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939D7" w14:textId="31CAE1EC" w:rsidR="00387757" w:rsidRPr="004A24FE" w:rsidRDefault="004A24FE" w:rsidP="004A24FE">
      <w:pPr>
        <w:jc w:val="center"/>
        <w:rPr>
          <w:b/>
          <w:bCs/>
          <w:sz w:val="28"/>
          <w:szCs w:val="28"/>
        </w:rPr>
      </w:pPr>
      <w:r w:rsidRPr="004A24FE">
        <w:rPr>
          <w:b/>
          <w:bCs/>
          <w:sz w:val="28"/>
          <w:szCs w:val="28"/>
        </w:rPr>
        <w:t>Classified Senate Meeting</w:t>
      </w:r>
    </w:p>
    <w:p w14:paraId="4F49E00B" w14:textId="604DCE25" w:rsidR="004A24FE" w:rsidRPr="00BF4056" w:rsidRDefault="004A24FE" w:rsidP="004A24FE">
      <w:pPr>
        <w:jc w:val="center"/>
        <w:rPr>
          <w:sz w:val="24"/>
          <w:szCs w:val="24"/>
        </w:rPr>
      </w:pPr>
      <w:r w:rsidRPr="00BF4056">
        <w:rPr>
          <w:sz w:val="24"/>
          <w:szCs w:val="24"/>
        </w:rPr>
        <w:t xml:space="preserve">Thursday, Oct. </w:t>
      </w:r>
      <w:r w:rsidR="00BF4056" w:rsidRPr="00BF4056">
        <w:rPr>
          <w:sz w:val="24"/>
          <w:szCs w:val="24"/>
        </w:rPr>
        <w:t>29</w:t>
      </w:r>
      <w:r w:rsidRPr="00BF4056">
        <w:rPr>
          <w:sz w:val="24"/>
          <w:szCs w:val="24"/>
        </w:rPr>
        <w:t>, 2020</w:t>
      </w:r>
    </w:p>
    <w:p w14:paraId="6FEBCB1D" w14:textId="5D400D44" w:rsidR="004A24FE" w:rsidRPr="00BF4056" w:rsidRDefault="004A24FE" w:rsidP="004A24FE">
      <w:pPr>
        <w:jc w:val="center"/>
        <w:rPr>
          <w:sz w:val="24"/>
          <w:szCs w:val="24"/>
        </w:rPr>
      </w:pPr>
      <w:r w:rsidRPr="00BF4056">
        <w:rPr>
          <w:sz w:val="24"/>
          <w:szCs w:val="24"/>
        </w:rPr>
        <w:t xml:space="preserve">Attendee List </w:t>
      </w:r>
    </w:p>
    <w:p w14:paraId="7D49C82F" w14:textId="1291B527" w:rsidR="004A24FE" w:rsidRPr="004A24FE" w:rsidRDefault="004A24FE" w:rsidP="004A24FE">
      <w:pPr>
        <w:jc w:val="center"/>
        <w:rPr>
          <w:b/>
          <w:bCs/>
          <w:sz w:val="24"/>
          <w:szCs w:val="24"/>
        </w:rPr>
      </w:pPr>
    </w:p>
    <w:tbl>
      <w:tblPr>
        <w:tblStyle w:val="TableGrid"/>
        <w:tblW w:w="0" w:type="auto"/>
        <w:tblLook w:val="04A0" w:firstRow="1" w:lastRow="0" w:firstColumn="1" w:lastColumn="0" w:noHBand="0" w:noVBand="1"/>
      </w:tblPr>
      <w:tblGrid>
        <w:gridCol w:w="3244"/>
        <w:gridCol w:w="3053"/>
        <w:gridCol w:w="3053"/>
      </w:tblGrid>
      <w:tr w:rsidR="004A24FE" w:rsidRPr="004A24FE" w14:paraId="1BA9298B" w14:textId="77777777" w:rsidTr="004A24FE">
        <w:tc>
          <w:tcPr>
            <w:tcW w:w="3244" w:type="dxa"/>
          </w:tcPr>
          <w:p w14:paraId="01588412" w14:textId="5D244CB6" w:rsidR="004A24FE" w:rsidRPr="004A24FE" w:rsidRDefault="004A24FE" w:rsidP="004A24FE">
            <w:pPr>
              <w:jc w:val="center"/>
              <w:rPr>
                <w:b/>
                <w:bCs/>
                <w:sz w:val="24"/>
                <w:szCs w:val="24"/>
              </w:rPr>
            </w:pPr>
            <w:r w:rsidRPr="004A24FE">
              <w:rPr>
                <w:b/>
                <w:bCs/>
                <w:sz w:val="24"/>
                <w:szCs w:val="24"/>
              </w:rPr>
              <w:t>Name</w:t>
            </w:r>
          </w:p>
        </w:tc>
        <w:tc>
          <w:tcPr>
            <w:tcW w:w="3053" w:type="dxa"/>
          </w:tcPr>
          <w:p w14:paraId="58357C1A" w14:textId="088926E3" w:rsidR="004A24FE" w:rsidRPr="004A24FE" w:rsidRDefault="004A24FE" w:rsidP="004A24FE">
            <w:pPr>
              <w:jc w:val="center"/>
              <w:rPr>
                <w:b/>
                <w:bCs/>
                <w:sz w:val="24"/>
                <w:szCs w:val="24"/>
              </w:rPr>
            </w:pPr>
            <w:r w:rsidRPr="004A24FE">
              <w:rPr>
                <w:b/>
                <w:bCs/>
                <w:sz w:val="24"/>
                <w:szCs w:val="24"/>
              </w:rPr>
              <w:t>Position</w:t>
            </w:r>
          </w:p>
        </w:tc>
        <w:tc>
          <w:tcPr>
            <w:tcW w:w="3053" w:type="dxa"/>
          </w:tcPr>
          <w:p w14:paraId="3BCF52D3" w14:textId="74D35DD4" w:rsidR="004A24FE" w:rsidRPr="004A24FE" w:rsidRDefault="004A24FE" w:rsidP="00657B56">
            <w:pPr>
              <w:jc w:val="center"/>
              <w:rPr>
                <w:b/>
                <w:bCs/>
                <w:sz w:val="24"/>
                <w:szCs w:val="24"/>
              </w:rPr>
            </w:pPr>
            <w:r w:rsidRPr="004A24FE">
              <w:rPr>
                <w:b/>
                <w:bCs/>
                <w:sz w:val="24"/>
                <w:szCs w:val="24"/>
              </w:rPr>
              <w:t>In Attendance?</w:t>
            </w:r>
          </w:p>
        </w:tc>
      </w:tr>
      <w:tr w:rsidR="004A24FE" w:rsidRPr="00E900A1" w14:paraId="7018EDCF" w14:textId="77777777" w:rsidTr="004A24FE">
        <w:tc>
          <w:tcPr>
            <w:tcW w:w="3244" w:type="dxa"/>
          </w:tcPr>
          <w:p w14:paraId="43AB83FA" w14:textId="1677C393" w:rsidR="004A24FE" w:rsidRPr="00E900A1" w:rsidRDefault="004A24FE" w:rsidP="004A24FE">
            <w:pPr>
              <w:jc w:val="center"/>
            </w:pPr>
            <w:r w:rsidRPr="00E900A1">
              <w:t>Josh Pelletier</w:t>
            </w:r>
          </w:p>
        </w:tc>
        <w:tc>
          <w:tcPr>
            <w:tcW w:w="3053" w:type="dxa"/>
          </w:tcPr>
          <w:p w14:paraId="334D3070" w14:textId="558E579E" w:rsidR="004A24FE" w:rsidRPr="00E900A1" w:rsidRDefault="004A24FE" w:rsidP="004A24FE">
            <w:pPr>
              <w:jc w:val="center"/>
            </w:pPr>
            <w:r w:rsidRPr="00E900A1">
              <w:t>President</w:t>
            </w:r>
          </w:p>
        </w:tc>
        <w:tc>
          <w:tcPr>
            <w:tcW w:w="3053" w:type="dxa"/>
          </w:tcPr>
          <w:p w14:paraId="25F2D66E" w14:textId="04EA2679" w:rsidR="004A24FE" w:rsidRPr="00E900A1" w:rsidRDefault="00E93019" w:rsidP="00657B56">
            <w:pPr>
              <w:jc w:val="center"/>
            </w:pPr>
            <w:r w:rsidRPr="00E900A1">
              <w:t>Present</w:t>
            </w:r>
          </w:p>
        </w:tc>
      </w:tr>
      <w:tr w:rsidR="004A24FE" w:rsidRPr="00E900A1" w14:paraId="03F9CFAD" w14:textId="77777777" w:rsidTr="004A24FE">
        <w:tc>
          <w:tcPr>
            <w:tcW w:w="3244" w:type="dxa"/>
          </w:tcPr>
          <w:p w14:paraId="076812B7" w14:textId="7CE4D9DB" w:rsidR="004A24FE" w:rsidRPr="00E900A1" w:rsidRDefault="004A24FE" w:rsidP="004A24FE">
            <w:pPr>
              <w:jc w:val="center"/>
            </w:pPr>
            <w:r w:rsidRPr="00E900A1">
              <w:t xml:space="preserve">Mike </w:t>
            </w:r>
            <w:proofErr w:type="spellStart"/>
            <w:r w:rsidRPr="00E900A1">
              <w:t>Mohebbi</w:t>
            </w:r>
            <w:proofErr w:type="spellEnd"/>
          </w:p>
        </w:tc>
        <w:tc>
          <w:tcPr>
            <w:tcW w:w="3053" w:type="dxa"/>
          </w:tcPr>
          <w:p w14:paraId="6C0D5877" w14:textId="1AF52D21" w:rsidR="004A24FE" w:rsidRPr="00E900A1" w:rsidRDefault="004A24FE" w:rsidP="004A24FE">
            <w:pPr>
              <w:jc w:val="center"/>
            </w:pPr>
            <w:r w:rsidRPr="00E900A1">
              <w:t>President Elect</w:t>
            </w:r>
          </w:p>
        </w:tc>
        <w:tc>
          <w:tcPr>
            <w:tcW w:w="3053" w:type="dxa"/>
          </w:tcPr>
          <w:p w14:paraId="3EA2BB57" w14:textId="5F11361E" w:rsidR="004A24FE" w:rsidRPr="00E900A1" w:rsidRDefault="00E93019" w:rsidP="00657B56">
            <w:pPr>
              <w:jc w:val="center"/>
            </w:pPr>
            <w:r w:rsidRPr="00E900A1">
              <w:t>Present</w:t>
            </w:r>
          </w:p>
        </w:tc>
      </w:tr>
      <w:tr w:rsidR="004A24FE" w:rsidRPr="00E900A1" w14:paraId="6865D052" w14:textId="77777777" w:rsidTr="004A24FE">
        <w:tc>
          <w:tcPr>
            <w:tcW w:w="3244" w:type="dxa"/>
          </w:tcPr>
          <w:p w14:paraId="21A0D5E0" w14:textId="10C3DA53" w:rsidR="004A24FE" w:rsidRPr="00E900A1" w:rsidRDefault="004A24FE" w:rsidP="004A24FE">
            <w:pPr>
              <w:jc w:val="center"/>
            </w:pPr>
            <w:r w:rsidRPr="00E900A1">
              <w:t>Christine Mangiameli</w:t>
            </w:r>
          </w:p>
        </w:tc>
        <w:tc>
          <w:tcPr>
            <w:tcW w:w="3053" w:type="dxa"/>
          </w:tcPr>
          <w:p w14:paraId="61864B50" w14:textId="2AA082C5" w:rsidR="004A24FE" w:rsidRPr="00E900A1" w:rsidRDefault="004A24FE" w:rsidP="004A24FE">
            <w:pPr>
              <w:jc w:val="center"/>
            </w:pPr>
            <w:r w:rsidRPr="00E900A1">
              <w:t>Trea</w:t>
            </w:r>
            <w:r w:rsidR="00E93019" w:rsidRPr="00E900A1">
              <w:t>surer</w:t>
            </w:r>
          </w:p>
        </w:tc>
        <w:tc>
          <w:tcPr>
            <w:tcW w:w="3053" w:type="dxa"/>
          </w:tcPr>
          <w:p w14:paraId="3239A46E" w14:textId="49A4703D" w:rsidR="004A24FE" w:rsidRPr="00E900A1" w:rsidRDefault="00E93019" w:rsidP="00657B56">
            <w:pPr>
              <w:jc w:val="center"/>
            </w:pPr>
            <w:r w:rsidRPr="00E900A1">
              <w:t>Present</w:t>
            </w:r>
          </w:p>
        </w:tc>
      </w:tr>
      <w:tr w:rsidR="004A24FE" w:rsidRPr="00E900A1" w14:paraId="6D6F6FA9" w14:textId="77777777" w:rsidTr="004A24FE">
        <w:tc>
          <w:tcPr>
            <w:tcW w:w="3244" w:type="dxa"/>
          </w:tcPr>
          <w:p w14:paraId="24F5DB1E" w14:textId="4EE49CB8" w:rsidR="004A24FE" w:rsidRPr="00E900A1" w:rsidRDefault="00E93019" w:rsidP="004A24FE">
            <w:pPr>
              <w:jc w:val="center"/>
            </w:pPr>
            <w:r w:rsidRPr="00E900A1">
              <w:t>Erika Owens</w:t>
            </w:r>
          </w:p>
        </w:tc>
        <w:tc>
          <w:tcPr>
            <w:tcW w:w="3053" w:type="dxa"/>
          </w:tcPr>
          <w:p w14:paraId="53300967" w14:textId="2422C0AB" w:rsidR="004A24FE" w:rsidRPr="00E900A1" w:rsidRDefault="00E93019" w:rsidP="004A24FE">
            <w:pPr>
              <w:jc w:val="center"/>
            </w:pPr>
            <w:r w:rsidRPr="00E900A1">
              <w:t>Recorder</w:t>
            </w:r>
          </w:p>
        </w:tc>
        <w:tc>
          <w:tcPr>
            <w:tcW w:w="3053" w:type="dxa"/>
          </w:tcPr>
          <w:p w14:paraId="06E3D502" w14:textId="7E05D37D" w:rsidR="004A24FE" w:rsidRPr="00E900A1" w:rsidRDefault="00E93019" w:rsidP="00657B56">
            <w:pPr>
              <w:jc w:val="center"/>
            </w:pPr>
            <w:r w:rsidRPr="00E900A1">
              <w:t>Present</w:t>
            </w:r>
          </w:p>
        </w:tc>
      </w:tr>
      <w:tr w:rsidR="00E93019" w:rsidRPr="00E900A1" w14:paraId="5F7DFA2D" w14:textId="77777777" w:rsidTr="00657B56">
        <w:tc>
          <w:tcPr>
            <w:tcW w:w="3244" w:type="dxa"/>
            <w:shd w:val="clear" w:color="auto" w:fill="E7E6E6" w:themeFill="background2"/>
          </w:tcPr>
          <w:p w14:paraId="129AC35E" w14:textId="77777777" w:rsidR="00E93019" w:rsidRPr="00E900A1" w:rsidRDefault="00E93019" w:rsidP="004A24FE">
            <w:pPr>
              <w:jc w:val="center"/>
            </w:pPr>
          </w:p>
        </w:tc>
        <w:tc>
          <w:tcPr>
            <w:tcW w:w="3053" w:type="dxa"/>
            <w:shd w:val="clear" w:color="auto" w:fill="E7E6E6" w:themeFill="background2"/>
          </w:tcPr>
          <w:p w14:paraId="5645AA70" w14:textId="77777777" w:rsidR="00E93019" w:rsidRPr="00E900A1" w:rsidRDefault="00E93019" w:rsidP="004A24FE">
            <w:pPr>
              <w:jc w:val="center"/>
            </w:pPr>
          </w:p>
        </w:tc>
        <w:tc>
          <w:tcPr>
            <w:tcW w:w="3053" w:type="dxa"/>
            <w:shd w:val="clear" w:color="auto" w:fill="E7E6E6" w:themeFill="background2"/>
          </w:tcPr>
          <w:p w14:paraId="49A87ADB" w14:textId="77777777" w:rsidR="00E93019" w:rsidRPr="00E900A1" w:rsidRDefault="00E93019" w:rsidP="00657B56">
            <w:pPr>
              <w:jc w:val="center"/>
            </w:pPr>
          </w:p>
        </w:tc>
      </w:tr>
      <w:tr w:rsidR="004A24FE" w:rsidRPr="00E900A1" w14:paraId="07B218A0" w14:textId="77777777" w:rsidTr="004A24FE">
        <w:tc>
          <w:tcPr>
            <w:tcW w:w="3244" w:type="dxa"/>
          </w:tcPr>
          <w:p w14:paraId="671BA09A" w14:textId="24A24834" w:rsidR="004A24FE" w:rsidRPr="00E900A1" w:rsidRDefault="00E93019" w:rsidP="004A24FE">
            <w:pPr>
              <w:jc w:val="center"/>
            </w:pPr>
            <w:r w:rsidRPr="00E900A1">
              <w:t>Manny Diaz-</w:t>
            </w:r>
            <w:proofErr w:type="spellStart"/>
            <w:r w:rsidRPr="00E900A1">
              <w:t>Alvares</w:t>
            </w:r>
            <w:proofErr w:type="spellEnd"/>
          </w:p>
        </w:tc>
        <w:tc>
          <w:tcPr>
            <w:tcW w:w="3053" w:type="dxa"/>
          </w:tcPr>
          <w:p w14:paraId="2818EE6C" w14:textId="053655DF" w:rsidR="004A24FE" w:rsidRPr="00E900A1" w:rsidRDefault="00657B56" w:rsidP="004A24FE">
            <w:pPr>
              <w:jc w:val="center"/>
            </w:pPr>
            <w:r w:rsidRPr="00E900A1">
              <w:t>Classified Segment</w:t>
            </w:r>
          </w:p>
        </w:tc>
        <w:tc>
          <w:tcPr>
            <w:tcW w:w="3053" w:type="dxa"/>
          </w:tcPr>
          <w:p w14:paraId="29ED17AD" w14:textId="74C04728" w:rsidR="00E93019" w:rsidRPr="00E900A1" w:rsidRDefault="00657B56" w:rsidP="00657B56">
            <w:pPr>
              <w:jc w:val="center"/>
            </w:pPr>
            <w:r w:rsidRPr="00E900A1">
              <w:t>Present</w:t>
            </w:r>
          </w:p>
        </w:tc>
      </w:tr>
      <w:tr w:rsidR="004A24FE" w:rsidRPr="00E900A1" w14:paraId="1BF77B81" w14:textId="77777777" w:rsidTr="004A24FE">
        <w:tc>
          <w:tcPr>
            <w:tcW w:w="3244" w:type="dxa"/>
          </w:tcPr>
          <w:p w14:paraId="56675E42" w14:textId="68347229" w:rsidR="004A24FE" w:rsidRPr="00E900A1" w:rsidRDefault="00E93019" w:rsidP="004A24FE">
            <w:pPr>
              <w:jc w:val="center"/>
            </w:pPr>
            <w:r w:rsidRPr="00E900A1">
              <w:t>Chris Chavez</w:t>
            </w:r>
          </w:p>
        </w:tc>
        <w:tc>
          <w:tcPr>
            <w:tcW w:w="3053" w:type="dxa"/>
          </w:tcPr>
          <w:p w14:paraId="379160B7" w14:textId="705FAB5E" w:rsidR="004A24FE" w:rsidRPr="00E900A1" w:rsidRDefault="00657B56" w:rsidP="004A24FE">
            <w:pPr>
              <w:jc w:val="center"/>
            </w:pPr>
            <w:r w:rsidRPr="00E900A1">
              <w:t>Classified Segment</w:t>
            </w:r>
          </w:p>
        </w:tc>
        <w:tc>
          <w:tcPr>
            <w:tcW w:w="3053" w:type="dxa"/>
          </w:tcPr>
          <w:p w14:paraId="5697E34A" w14:textId="70FA9796" w:rsidR="004A24FE" w:rsidRPr="00E900A1" w:rsidRDefault="00657B56" w:rsidP="00657B56">
            <w:pPr>
              <w:jc w:val="center"/>
            </w:pPr>
            <w:r w:rsidRPr="00E900A1">
              <w:t>Present</w:t>
            </w:r>
          </w:p>
        </w:tc>
      </w:tr>
      <w:tr w:rsidR="004A24FE" w:rsidRPr="00E900A1" w14:paraId="3B387FBF" w14:textId="77777777" w:rsidTr="004A24FE">
        <w:tc>
          <w:tcPr>
            <w:tcW w:w="3244" w:type="dxa"/>
          </w:tcPr>
          <w:p w14:paraId="0049D3BE" w14:textId="112C0B1B" w:rsidR="004A24FE" w:rsidRPr="00E900A1" w:rsidRDefault="00E93019" w:rsidP="004A24FE">
            <w:pPr>
              <w:jc w:val="center"/>
            </w:pPr>
            <w:proofErr w:type="spellStart"/>
            <w:r w:rsidRPr="00E900A1">
              <w:t>Danmin</w:t>
            </w:r>
            <w:proofErr w:type="spellEnd"/>
            <w:r w:rsidRPr="00E900A1">
              <w:t xml:space="preserve"> Deng</w:t>
            </w:r>
          </w:p>
        </w:tc>
        <w:tc>
          <w:tcPr>
            <w:tcW w:w="3053" w:type="dxa"/>
          </w:tcPr>
          <w:p w14:paraId="077C30F7" w14:textId="213E2817" w:rsidR="004A24FE" w:rsidRPr="00E900A1" w:rsidRDefault="00657B56" w:rsidP="004A24FE">
            <w:pPr>
              <w:jc w:val="center"/>
            </w:pPr>
            <w:r w:rsidRPr="00E900A1">
              <w:t>Classified Segment</w:t>
            </w:r>
          </w:p>
        </w:tc>
        <w:tc>
          <w:tcPr>
            <w:tcW w:w="3053" w:type="dxa"/>
          </w:tcPr>
          <w:p w14:paraId="2B4CC544" w14:textId="4E56A7DD" w:rsidR="004A24FE" w:rsidRPr="00E900A1" w:rsidRDefault="00657B56" w:rsidP="00657B56">
            <w:pPr>
              <w:jc w:val="center"/>
            </w:pPr>
            <w:r w:rsidRPr="00E900A1">
              <w:t>Present</w:t>
            </w:r>
          </w:p>
        </w:tc>
      </w:tr>
      <w:tr w:rsidR="00E93019" w:rsidRPr="00E900A1" w14:paraId="6D569FB7" w14:textId="77777777" w:rsidTr="004A24FE">
        <w:tc>
          <w:tcPr>
            <w:tcW w:w="3244" w:type="dxa"/>
          </w:tcPr>
          <w:p w14:paraId="691EC310" w14:textId="29B7D0D5" w:rsidR="00E93019" w:rsidRPr="00E900A1" w:rsidRDefault="00E93019" w:rsidP="004A24FE">
            <w:pPr>
              <w:jc w:val="center"/>
            </w:pPr>
            <w:r w:rsidRPr="00E900A1">
              <w:t>Alex Favela</w:t>
            </w:r>
          </w:p>
        </w:tc>
        <w:tc>
          <w:tcPr>
            <w:tcW w:w="3053" w:type="dxa"/>
          </w:tcPr>
          <w:p w14:paraId="5C2E39CB" w14:textId="6894C668" w:rsidR="00E93019" w:rsidRPr="00E900A1" w:rsidRDefault="00657B56" w:rsidP="004A24FE">
            <w:pPr>
              <w:jc w:val="center"/>
            </w:pPr>
            <w:r w:rsidRPr="00E900A1">
              <w:t>Classified Segment</w:t>
            </w:r>
          </w:p>
        </w:tc>
        <w:tc>
          <w:tcPr>
            <w:tcW w:w="3053" w:type="dxa"/>
          </w:tcPr>
          <w:p w14:paraId="746BF9AF" w14:textId="1C24A2A4" w:rsidR="00E93019" w:rsidRPr="00E900A1" w:rsidRDefault="00657B56" w:rsidP="00657B56">
            <w:pPr>
              <w:jc w:val="center"/>
            </w:pPr>
            <w:r w:rsidRPr="00E900A1">
              <w:t>Present</w:t>
            </w:r>
          </w:p>
        </w:tc>
      </w:tr>
      <w:tr w:rsidR="00657B56" w:rsidRPr="00E900A1" w14:paraId="4CA377DA" w14:textId="77777777" w:rsidTr="004A24FE">
        <w:tc>
          <w:tcPr>
            <w:tcW w:w="3244" w:type="dxa"/>
          </w:tcPr>
          <w:p w14:paraId="7376AA2A" w14:textId="0FC175A7" w:rsidR="00657B56" w:rsidRPr="00E900A1" w:rsidRDefault="00657B56" w:rsidP="004A24FE">
            <w:pPr>
              <w:jc w:val="center"/>
            </w:pPr>
            <w:r w:rsidRPr="00E900A1">
              <w:t>Janie Garcia</w:t>
            </w:r>
          </w:p>
        </w:tc>
        <w:tc>
          <w:tcPr>
            <w:tcW w:w="3053" w:type="dxa"/>
          </w:tcPr>
          <w:p w14:paraId="2A6B1208" w14:textId="2E8C6BA2" w:rsidR="00657B56" w:rsidRPr="00E900A1" w:rsidRDefault="00657B56" w:rsidP="004A24FE">
            <w:pPr>
              <w:jc w:val="center"/>
            </w:pPr>
            <w:r w:rsidRPr="00E900A1">
              <w:t>Classified Segment</w:t>
            </w:r>
          </w:p>
        </w:tc>
        <w:tc>
          <w:tcPr>
            <w:tcW w:w="3053" w:type="dxa"/>
          </w:tcPr>
          <w:p w14:paraId="689F91A6" w14:textId="114CDB99" w:rsidR="00657B56" w:rsidRPr="00E900A1" w:rsidRDefault="00657B56" w:rsidP="00657B56">
            <w:pPr>
              <w:jc w:val="center"/>
            </w:pPr>
            <w:r w:rsidRPr="00E900A1">
              <w:t>Present</w:t>
            </w:r>
          </w:p>
        </w:tc>
      </w:tr>
      <w:tr w:rsidR="00E93019" w:rsidRPr="00E900A1" w14:paraId="0EB4F41D" w14:textId="77777777" w:rsidTr="004A24FE">
        <w:tc>
          <w:tcPr>
            <w:tcW w:w="3244" w:type="dxa"/>
          </w:tcPr>
          <w:p w14:paraId="2A5B390D" w14:textId="60896F40" w:rsidR="00E93019" w:rsidRPr="00E900A1" w:rsidRDefault="00E93019" w:rsidP="004A24FE">
            <w:pPr>
              <w:jc w:val="center"/>
            </w:pPr>
            <w:r w:rsidRPr="00E900A1">
              <w:t>Al Guzman</w:t>
            </w:r>
          </w:p>
        </w:tc>
        <w:tc>
          <w:tcPr>
            <w:tcW w:w="3053" w:type="dxa"/>
          </w:tcPr>
          <w:p w14:paraId="08A86817" w14:textId="5C09F640" w:rsidR="00E93019" w:rsidRPr="00E900A1" w:rsidRDefault="00657B56" w:rsidP="004A24FE">
            <w:pPr>
              <w:jc w:val="center"/>
            </w:pPr>
            <w:r w:rsidRPr="00E900A1">
              <w:t>Classified Segment</w:t>
            </w:r>
          </w:p>
        </w:tc>
        <w:tc>
          <w:tcPr>
            <w:tcW w:w="3053" w:type="dxa"/>
          </w:tcPr>
          <w:p w14:paraId="3FADEEF5" w14:textId="2B0D6D32" w:rsidR="00E93019" w:rsidRPr="00E900A1" w:rsidRDefault="00657B56" w:rsidP="00657B56">
            <w:pPr>
              <w:jc w:val="center"/>
            </w:pPr>
            <w:r w:rsidRPr="00E900A1">
              <w:t>Present</w:t>
            </w:r>
          </w:p>
        </w:tc>
      </w:tr>
      <w:tr w:rsidR="00E93019" w:rsidRPr="00E900A1" w14:paraId="152E8DC2" w14:textId="77777777" w:rsidTr="004A24FE">
        <w:tc>
          <w:tcPr>
            <w:tcW w:w="3244" w:type="dxa"/>
          </w:tcPr>
          <w:p w14:paraId="1D00E619" w14:textId="63459562" w:rsidR="00E93019" w:rsidRPr="00E900A1" w:rsidRDefault="00E93019" w:rsidP="004A24FE">
            <w:pPr>
              <w:jc w:val="center"/>
            </w:pPr>
            <w:proofErr w:type="spellStart"/>
            <w:r w:rsidRPr="00E900A1">
              <w:t>Konstatin</w:t>
            </w:r>
            <w:proofErr w:type="spellEnd"/>
            <w:r w:rsidRPr="00E900A1">
              <w:t xml:space="preserve"> </w:t>
            </w:r>
            <w:proofErr w:type="spellStart"/>
            <w:r w:rsidRPr="00E900A1">
              <w:t>Kalaitzidis</w:t>
            </w:r>
            <w:proofErr w:type="spellEnd"/>
          </w:p>
        </w:tc>
        <w:tc>
          <w:tcPr>
            <w:tcW w:w="3053" w:type="dxa"/>
          </w:tcPr>
          <w:p w14:paraId="46881563" w14:textId="0538CB46" w:rsidR="00E93019" w:rsidRPr="00E900A1" w:rsidRDefault="00657B56" w:rsidP="004A24FE">
            <w:pPr>
              <w:jc w:val="center"/>
            </w:pPr>
            <w:r w:rsidRPr="00E900A1">
              <w:t>Classified Segment</w:t>
            </w:r>
          </w:p>
        </w:tc>
        <w:tc>
          <w:tcPr>
            <w:tcW w:w="3053" w:type="dxa"/>
          </w:tcPr>
          <w:p w14:paraId="6DA95BAA" w14:textId="1570C0CA" w:rsidR="00E93019" w:rsidRPr="00E900A1" w:rsidRDefault="00657B56" w:rsidP="00657B56">
            <w:pPr>
              <w:jc w:val="center"/>
            </w:pPr>
            <w:r w:rsidRPr="00E900A1">
              <w:t>Present</w:t>
            </w:r>
          </w:p>
        </w:tc>
      </w:tr>
      <w:tr w:rsidR="00E93019" w:rsidRPr="00E900A1" w14:paraId="47656BFF" w14:textId="77777777" w:rsidTr="004A24FE">
        <w:tc>
          <w:tcPr>
            <w:tcW w:w="3244" w:type="dxa"/>
          </w:tcPr>
          <w:p w14:paraId="015C1C7E" w14:textId="44F0DF67" w:rsidR="00E93019" w:rsidRPr="00E900A1" w:rsidRDefault="00657B56" w:rsidP="004A24FE">
            <w:pPr>
              <w:jc w:val="center"/>
            </w:pPr>
            <w:r w:rsidRPr="00E900A1">
              <w:t xml:space="preserve">Jackie </w:t>
            </w:r>
            <w:proofErr w:type="spellStart"/>
            <w:r w:rsidRPr="00E900A1">
              <w:t>Lauese</w:t>
            </w:r>
            <w:proofErr w:type="spellEnd"/>
          </w:p>
        </w:tc>
        <w:tc>
          <w:tcPr>
            <w:tcW w:w="3053" w:type="dxa"/>
          </w:tcPr>
          <w:p w14:paraId="45BDC931" w14:textId="6EDADD9F" w:rsidR="00E93019" w:rsidRPr="00E900A1" w:rsidRDefault="00657B56" w:rsidP="004A24FE">
            <w:pPr>
              <w:jc w:val="center"/>
            </w:pPr>
            <w:r w:rsidRPr="00E900A1">
              <w:t>Classified Segment</w:t>
            </w:r>
          </w:p>
        </w:tc>
        <w:tc>
          <w:tcPr>
            <w:tcW w:w="3053" w:type="dxa"/>
          </w:tcPr>
          <w:p w14:paraId="1CDC3838" w14:textId="71DB94E9" w:rsidR="00E93019" w:rsidRPr="00E900A1" w:rsidRDefault="00657B56" w:rsidP="00657B56">
            <w:pPr>
              <w:jc w:val="center"/>
            </w:pPr>
            <w:r w:rsidRPr="00E900A1">
              <w:t>Not Present</w:t>
            </w:r>
          </w:p>
        </w:tc>
      </w:tr>
      <w:tr w:rsidR="00657B56" w:rsidRPr="00E900A1" w14:paraId="443007BE" w14:textId="77777777" w:rsidTr="004A24FE">
        <w:tc>
          <w:tcPr>
            <w:tcW w:w="3244" w:type="dxa"/>
          </w:tcPr>
          <w:p w14:paraId="73A9605A" w14:textId="5BD69E30" w:rsidR="00657B56" w:rsidRPr="00E900A1" w:rsidRDefault="00657B56" w:rsidP="004A24FE">
            <w:pPr>
              <w:jc w:val="center"/>
            </w:pPr>
            <w:r w:rsidRPr="00E900A1">
              <w:t xml:space="preserve">Andre </w:t>
            </w:r>
            <w:proofErr w:type="spellStart"/>
            <w:r w:rsidRPr="00E900A1">
              <w:t>Meggerson</w:t>
            </w:r>
            <w:proofErr w:type="spellEnd"/>
          </w:p>
        </w:tc>
        <w:tc>
          <w:tcPr>
            <w:tcW w:w="3053" w:type="dxa"/>
          </w:tcPr>
          <w:p w14:paraId="43E252EF" w14:textId="5D750882" w:rsidR="00657B56" w:rsidRPr="00E900A1" w:rsidRDefault="00657B56" w:rsidP="004A24FE">
            <w:pPr>
              <w:jc w:val="center"/>
            </w:pPr>
            <w:r w:rsidRPr="00E900A1">
              <w:t>Classified Segment</w:t>
            </w:r>
          </w:p>
        </w:tc>
        <w:tc>
          <w:tcPr>
            <w:tcW w:w="3053" w:type="dxa"/>
          </w:tcPr>
          <w:p w14:paraId="5C946693" w14:textId="3F0F8B2C" w:rsidR="00657B56" w:rsidRPr="00E900A1" w:rsidRDefault="00657B56" w:rsidP="00657B56">
            <w:pPr>
              <w:jc w:val="center"/>
            </w:pPr>
            <w:r w:rsidRPr="00E900A1">
              <w:t>Present</w:t>
            </w:r>
          </w:p>
        </w:tc>
      </w:tr>
      <w:tr w:rsidR="00657B56" w:rsidRPr="00E900A1" w14:paraId="765F8B36" w14:textId="77777777" w:rsidTr="004A24FE">
        <w:tc>
          <w:tcPr>
            <w:tcW w:w="3244" w:type="dxa"/>
          </w:tcPr>
          <w:p w14:paraId="510EE1FD" w14:textId="6481C7BF" w:rsidR="00657B56" w:rsidRPr="00E900A1" w:rsidRDefault="00657B56" w:rsidP="004A24FE">
            <w:pPr>
              <w:jc w:val="center"/>
            </w:pPr>
            <w:r w:rsidRPr="00E900A1">
              <w:t>Jerry Robredo</w:t>
            </w:r>
          </w:p>
        </w:tc>
        <w:tc>
          <w:tcPr>
            <w:tcW w:w="3053" w:type="dxa"/>
          </w:tcPr>
          <w:p w14:paraId="430078CF" w14:textId="7FB052E1" w:rsidR="00657B56" w:rsidRPr="00E900A1" w:rsidRDefault="00657B56" w:rsidP="004A24FE">
            <w:pPr>
              <w:jc w:val="center"/>
            </w:pPr>
            <w:r w:rsidRPr="00E900A1">
              <w:t>Classified Segment</w:t>
            </w:r>
          </w:p>
        </w:tc>
        <w:tc>
          <w:tcPr>
            <w:tcW w:w="3053" w:type="dxa"/>
          </w:tcPr>
          <w:p w14:paraId="04276522" w14:textId="6A634FE2" w:rsidR="00657B56" w:rsidRPr="00E900A1" w:rsidRDefault="00657B56" w:rsidP="00657B56">
            <w:pPr>
              <w:jc w:val="center"/>
            </w:pPr>
            <w:r w:rsidRPr="00E900A1">
              <w:t>Present</w:t>
            </w:r>
          </w:p>
        </w:tc>
      </w:tr>
      <w:tr w:rsidR="00657B56" w:rsidRPr="00E900A1" w14:paraId="055DF1DB" w14:textId="77777777" w:rsidTr="004A24FE">
        <w:tc>
          <w:tcPr>
            <w:tcW w:w="3244" w:type="dxa"/>
          </w:tcPr>
          <w:p w14:paraId="161361A8" w14:textId="6E075D71" w:rsidR="00657B56" w:rsidRPr="00E900A1" w:rsidRDefault="00657B56" w:rsidP="004A24FE">
            <w:pPr>
              <w:jc w:val="center"/>
            </w:pPr>
            <w:r w:rsidRPr="00E900A1">
              <w:t>Catalina Rodriguez</w:t>
            </w:r>
          </w:p>
        </w:tc>
        <w:tc>
          <w:tcPr>
            <w:tcW w:w="3053" w:type="dxa"/>
          </w:tcPr>
          <w:p w14:paraId="00963A5C" w14:textId="2A688829" w:rsidR="00657B56" w:rsidRPr="00E900A1" w:rsidRDefault="00657B56" w:rsidP="004A24FE">
            <w:pPr>
              <w:jc w:val="center"/>
            </w:pPr>
            <w:r w:rsidRPr="00E900A1">
              <w:t>Classified Segment</w:t>
            </w:r>
          </w:p>
        </w:tc>
        <w:tc>
          <w:tcPr>
            <w:tcW w:w="3053" w:type="dxa"/>
          </w:tcPr>
          <w:p w14:paraId="1E49841C" w14:textId="20394555" w:rsidR="00657B56" w:rsidRPr="00E900A1" w:rsidRDefault="00657B56" w:rsidP="00657B56">
            <w:pPr>
              <w:jc w:val="center"/>
            </w:pPr>
            <w:r w:rsidRPr="00E900A1">
              <w:t>Not Present</w:t>
            </w:r>
          </w:p>
        </w:tc>
      </w:tr>
      <w:tr w:rsidR="00657B56" w:rsidRPr="00E900A1" w14:paraId="14DDDB2D" w14:textId="77777777" w:rsidTr="004A24FE">
        <w:tc>
          <w:tcPr>
            <w:tcW w:w="3244" w:type="dxa"/>
          </w:tcPr>
          <w:p w14:paraId="238674D8" w14:textId="737D41E6" w:rsidR="00657B56" w:rsidRPr="00E900A1" w:rsidRDefault="00657B56" w:rsidP="004A24FE">
            <w:pPr>
              <w:jc w:val="center"/>
            </w:pPr>
            <w:r w:rsidRPr="00E900A1">
              <w:t xml:space="preserve">Itzel Sanchez </w:t>
            </w:r>
            <w:proofErr w:type="spellStart"/>
            <w:r w:rsidRPr="00E900A1">
              <w:t>Zarraga</w:t>
            </w:r>
            <w:proofErr w:type="spellEnd"/>
          </w:p>
        </w:tc>
        <w:tc>
          <w:tcPr>
            <w:tcW w:w="3053" w:type="dxa"/>
          </w:tcPr>
          <w:p w14:paraId="783D51E4" w14:textId="073C61A4" w:rsidR="00657B56" w:rsidRPr="00E900A1" w:rsidRDefault="00657B56" w:rsidP="004A24FE">
            <w:pPr>
              <w:jc w:val="center"/>
            </w:pPr>
            <w:r w:rsidRPr="00E900A1">
              <w:t>Classified Segment</w:t>
            </w:r>
          </w:p>
        </w:tc>
        <w:tc>
          <w:tcPr>
            <w:tcW w:w="3053" w:type="dxa"/>
          </w:tcPr>
          <w:p w14:paraId="637B8658" w14:textId="406EDEDF" w:rsidR="00657B56" w:rsidRPr="00E900A1" w:rsidRDefault="00657B56" w:rsidP="00657B56">
            <w:pPr>
              <w:jc w:val="center"/>
            </w:pPr>
            <w:r w:rsidRPr="00E900A1">
              <w:t xml:space="preserve">Present </w:t>
            </w:r>
          </w:p>
        </w:tc>
      </w:tr>
      <w:tr w:rsidR="00657B56" w:rsidRPr="00E900A1" w14:paraId="2A38C0FE" w14:textId="77777777" w:rsidTr="00657B56">
        <w:tc>
          <w:tcPr>
            <w:tcW w:w="3244" w:type="dxa"/>
            <w:shd w:val="clear" w:color="auto" w:fill="E7E6E6" w:themeFill="background2"/>
          </w:tcPr>
          <w:p w14:paraId="603D62C6" w14:textId="77777777" w:rsidR="00657B56" w:rsidRPr="00E900A1" w:rsidRDefault="00657B56" w:rsidP="004A24FE">
            <w:pPr>
              <w:jc w:val="center"/>
            </w:pPr>
          </w:p>
        </w:tc>
        <w:tc>
          <w:tcPr>
            <w:tcW w:w="3053" w:type="dxa"/>
            <w:shd w:val="clear" w:color="auto" w:fill="E7E6E6" w:themeFill="background2"/>
          </w:tcPr>
          <w:p w14:paraId="2E032444" w14:textId="77777777" w:rsidR="00657B56" w:rsidRPr="00E900A1" w:rsidRDefault="00657B56" w:rsidP="004A24FE">
            <w:pPr>
              <w:jc w:val="center"/>
            </w:pPr>
          </w:p>
        </w:tc>
        <w:tc>
          <w:tcPr>
            <w:tcW w:w="3053" w:type="dxa"/>
            <w:shd w:val="clear" w:color="auto" w:fill="E7E6E6" w:themeFill="background2"/>
          </w:tcPr>
          <w:p w14:paraId="4993127A" w14:textId="77777777" w:rsidR="00657B56" w:rsidRPr="00E900A1" w:rsidRDefault="00657B56" w:rsidP="00657B56">
            <w:pPr>
              <w:jc w:val="center"/>
            </w:pPr>
          </w:p>
        </w:tc>
      </w:tr>
      <w:tr w:rsidR="00657B56" w:rsidRPr="00E900A1" w14:paraId="763CBC64" w14:textId="77777777" w:rsidTr="004A24FE">
        <w:tc>
          <w:tcPr>
            <w:tcW w:w="3244" w:type="dxa"/>
          </w:tcPr>
          <w:p w14:paraId="0A273BC1" w14:textId="26EF17F4" w:rsidR="00657B56" w:rsidRPr="00E900A1" w:rsidRDefault="00657B56" w:rsidP="004A24FE">
            <w:pPr>
              <w:jc w:val="center"/>
            </w:pPr>
            <w:r w:rsidRPr="00E900A1">
              <w:t xml:space="preserve">Elaine </w:t>
            </w:r>
            <w:proofErr w:type="spellStart"/>
            <w:r w:rsidRPr="00E900A1">
              <w:t>K</w:t>
            </w:r>
            <w:r w:rsidR="00BF4056" w:rsidRPr="00E900A1">
              <w:t>uo</w:t>
            </w:r>
            <w:proofErr w:type="spellEnd"/>
          </w:p>
        </w:tc>
        <w:tc>
          <w:tcPr>
            <w:tcW w:w="3053" w:type="dxa"/>
          </w:tcPr>
          <w:p w14:paraId="1E2C1AF4" w14:textId="5E1D980A" w:rsidR="00657B56" w:rsidRPr="00E900A1" w:rsidRDefault="00657B56" w:rsidP="004A24FE">
            <w:pPr>
              <w:jc w:val="center"/>
            </w:pPr>
            <w:r w:rsidRPr="00E900A1">
              <w:t>Guest</w:t>
            </w:r>
          </w:p>
        </w:tc>
        <w:tc>
          <w:tcPr>
            <w:tcW w:w="3053" w:type="dxa"/>
          </w:tcPr>
          <w:p w14:paraId="1D12D331" w14:textId="0239761C" w:rsidR="00657B56" w:rsidRPr="00E900A1" w:rsidRDefault="00657B56" w:rsidP="00657B56">
            <w:pPr>
              <w:jc w:val="center"/>
            </w:pPr>
            <w:r w:rsidRPr="00E900A1">
              <w:t>Present</w:t>
            </w:r>
          </w:p>
        </w:tc>
      </w:tr>
    </w:tbl>
    <w:p w14:paraId="7ADF593A" w14:textId="7868E6A7" w:rsidR="004A24FE" w:rsidRPr="00E900A1" w:rsidRDefault="004A24FE" w:rsidP="004A24FE">
      <w:pPr>
        <w:jc w:val="center"/>
      </w:pPr>
    </w:p>
    <w:p w14:paraId="6B65861B" w14:textId="30D6BA50" w:rsidR="00657B56" w:rsidRDefault="00657B56" w:rsidP="004A24FE">
      <w:pPr>
        <w:jc w:val="center"/>
      </w:pPr>
    </w:p>
    <w:p w14:paraId="5897E075" w14:textId="56E8B517" w:rsidR="00657B56" w:rsidRPr="00E900A1" w:rsidRDefault="00657B56" w:rsidP="00BF4056">
      <w:pPr>
        <w:jc w:val="center"/>
        <w:rPr>
          <w:b/>
          <w:sz w:val="24"/>
          <w:szCs w:val="24"/>
        </w:rPr>
      </w:pPr>
      <w:r w:rsidRPr="00E900A1">
        <w:rPr>
          <w:noProof/>
          <w:sz w:val="24"/>
          <w:szCs w:val="24"/>
        </w:rPr>
        <mc:AlternateContent>
          <mc:Choice Requires="wps">
            <w:drawing>
              <wp:anchor distT="0" distB="0" distL="114300" distR="114300" simplePos="0" relativeHeight="251659264" behindDoc="0" locked="0" layoutInCell="1" allowOverlap="1" wp14:anchorId="14D4A39E" wp14:editId="7CA0AD97">
                <wp:simplePos x="0" y="0"/>
                <wp:positionH relativeFrom="page">
                  <wp:align>right</wp:align>
                </wp:positionH>
                <wp:positionV relativeFrom="paragraph">
                  <wp:posOffset>370205</wp:posOffset>
                </wp:positionV>
                <wp:extent cx="7012940" cy="26670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7012940" cy="266700"/>
                        </a:xfrm>
                        <a:prstGeom prst="rect">
                          <a:avLst/>
                        </a:prstGeom>
                        <a:noFill/>
                        <a:ln w="6350">
                          <a:solidFill>
                            <a:prstClr val="black"/>
                          </a:solidFill>
                        </a:ln>
                      </wps:spPr>
                      <wps:txbx>
                        <w:txbxContent>
                          <w:p w14:paraId="70BD9220" w14:textId="05AD32D9" w:rsidR="00657B56" w:rsidRDefault="00657B56" w:rsidP="00657B56">
                            <w:pPr>
                              <w:rPr>
                                <w:b/>
                              </w:rPr>
                            </w:pPr>
                            <w:r>
                              <w:rPr>
                                <w:b/>
                              </w:rPr>
                              <w:t xml:space="preserve">Agenda for </w:t>
                            </w:r>
                            <w:r w:rsidR="000B7819">
                              <w:rPr>
                                <w:b/>
                              </w:rPr>
                              <w:t>October 29, 2020</w:t>
                            </w:r>
                          </w:p>
                          <w:p w14:paraId="339BC4D2" w14:textId="77777777" w:rsidR="00657B56" w:rsidRDefault="00657B56" w:rsidP="00657B5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4A39E" id="_x0000_t202" coordsize="21600,21600" o:spt="202" path="m,l,21600r21600,l21600,xe">
                <v:stroke joinstyle="miter"/>
                <v:path gradientshapeok="t" o:connecttype="rect"/>
              </v:shapetype>
              <v:shape id="Text Box 1" o:spid="_x0000_s1026" type="#_x0000_t202" style="position:absolute;left:0;text-align:left;margin-left:501pt;margin-top:29.15pt;width:552.2pt;height:2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" filled="f" strokeweight=".5pt">
                <v:textbox>
                  <w:txbxContent>
                    <w:p w14:paraId="70BD9220" w14:textId="05AD32D9" w:rsidR="00657B56" w:rsidRDefault="00657B56" w:rsidP="00657B56">
                      <w:pPr>
                        <w:rPr>
                          <w:b/>
                        </w:rPr>
                      </w:pPr>
                      <w:r>
                        <w:rPr>
                          <w:b/>
                        </w:rPr>
                        <w:t xml:space="preserve">Agenda for </w:t>
                      </w:r>
                      <w:r w:rsidR="000B7819">
                        <w:rPr>
                          <w:b/>
                        </w:rPr>
                        <w:t>October 29, 2020</w:t>
                      </w:r>
                    </w:p>
                    <w:p w14:paraId="339BC4D2" w14:textId="77777777" w:rsidR="00657B56" w:rsidRDefault="00657B56" w:rsidP="00657B56">
                      <w:pPr>
                        <w:rPr>
                          <w:sz w:val="24"/>
                          <w:szCs w:val="24"/>
                        </w:rPr>
                      </w:pPr>
                    </w:p>
                  </w:txbxContent>
                </v:textbox>
                <w10:wrap type="square" anchorx="page"/>
              </v:shape>
            </w:pict>
          </mc:Fallback>
        </mc:AlternateContent>
      </w:r>
      <w:r w:rsidRPr="00E900A1">
        <w:rPr>
          <w:b/>
          <w:sz w:val="24"/>
          <w:szCs w:val="24"/>
        </w:rPr>
        <w:t xml:space="preserve">Classified Senate – Regular Meeting – </w:t>
      </w:r>
      <w:r w:rsidR="00BF4056" w:rsidRPr="00E900A1">
        <w:rPr>
          <w:b/>
          <w:sz w:val="24"/>
          <w:szCs w:val="24"/>
        </w:rPr>
        <w:t>October 29, 202</w:t>
      </w:r>
      <w:r w:rsidR="00E900A1">
        <w:rPr>
          <w:b/>
          <w:sz w:val="24"/>
          <w:szCs w:val="24"/>
        </w:rPr>
        <w:t>0</w:t>
      </w:r>
    </w:p>
    <w:p w14:paraId="1F5A8054" w14:textId="77777777" w:rsidR="00BF4056" w:rsidRPr="00BF4056" w:rsidRDefault="00BF4056" w:rsidP="00BF4056">
      <w:pPr>
        <w:jc w:val="center"/>
        <w:rPr>
          <w:b/>
        </w:rPr>
      </w:pPr>
    </w:p>
    <w:p w14:paraId="558ACD95" w14:textId="77777777" w:rsidR="00657B56" w:rsidRPr="00E900A1" w:rsidRDefault="00657B56" w:rsidP="00657B56">
      <w:pPr>
        <w:pStyle w:val="ListParagraph"/>
        <w:numPr>
          <w:ilvl w:val="0"/>
          <w:numId w:val="1"/>
        </w:numPr>
        <w:rPr>
          <w:rFonts w:ascii="Arial" w:hAnsi="Arial" w:cs="Arial"/>
          <w:sz w:val="22"/>
          <w:szCs w:val="22"/>
        </w:rPr>
      </w:pPr>
      <w:r w:rsidRPr="00E900A1">
        <w:rPr>
          <w:rFonts w:ascii="Arial" w:hAnsi="Arial" w:cs="Arial"/>
          <w:sz w:val="22"/>
          <w:szCs w:val="22"/>
        </w:rPr>
        <w:t>Approval of Past Meeting Minutes</w:t>
      </w:r>
    </w:p>
    <w:p w14:paraId="48FDA83E" w14:textId="6A43A7F6" w:rsidR="00657B56" w:rsidRPr="00E900A1" w:rsidRDefault="00BF4056" w:rsidP="00657B56">
      <w:pPr>
        <w:pStyle w:val="ListParagraph"/>
        <w:numPr>
          <w:ilvl w:val="0"/>
          <w:numId w:val="1"/>
        </w:numPr>
        <w:rPr>
          <w:rFonts w:ascii="Arial" w:hAnsi="Arial" w:cs="Arial"/>
          <w:sz w:val="22"/>
          <w:szCs w:val="22"/>
        </w:rPr>
      </w:pPr>
      <w:r w:rsidRPr="00E900A1">
        <w:rPr>
          <w:rFonts w:ascii="Arial" w:hAnsi="Arial" w:cs="Arial"/>
          <w:sz w:val="22"/>
          <w:szCs w:val="22"/>
        </w:rPr>
        <w:t>Student Letter</w:t>
      </w:r>
    </w:p>
    <w:p w14:paraId="462C2791" w14:textId="262F9E16" w:rsidR="00657B56" w:rsidRPr="00E900A1" w:rsidRDefault="00BF4056" w:rsidP="00657B56">
      <w:pPr>
        <w:pStyle w:val="ListParagraph"/>
        <w:numPr>
          <w:ilvl w:val="0"/>
          <w:numId w:val="1"/>
        </w:numPr>
        <w:rPr>
          <w:rFonts w:ascii="Arial" w:hAnsi="Arial" w:cs="Arial"/>
          <w:sz w:val="22"/>
          <w:szCs w:val="22"/>
        </w:rPr>
      </w:pPr>
      <w:r w:rsidRPr="00E900A1">
        <w:rPr>
          <w:rFonts w:ascii="Arial" w:hAnsi="Arial" w:cs="Arial"/>
          <w:sz w:val="22"/>
          <w:szCs w:val="22"/>
        </w:rPr>
        <w:t>Identify Remaining Program Review Readers</w:t>
      </w:r>
    </w:p>
    <w:p w14:paraId="0BD0670C" w14:textId="58058ECE" w:rsidR="00BF4056" w:rsidRPr="00E900A1" w:rsidRDefault="00BF4056" w:rsidP="00BF4056">
      <w:pPr>
        <w:pStyle w:val="ListParagraph"/>
        <w:numPr>
          <w:ilvl w:val="1"/>
          <w:numId w:val="1"/>
        </w:numPr>
        <w:rPr>
          <w:rFonts w:ascii="Arial" w:hAnsi="Arial" w:cs="Arial"/>
          <w:sz w:val="22"/>
          <w:szCs w:val="22"/>
        </w:rPr>
      </w:pPr>
      <w:r w:rsidRPr="00E900A1">
        <w:rPr>
          <w:rFonts w:ascii="Arial" w:hAnsi="Arial" w:cs="Arial"/>
          <w:sz w:val="22"/>
          <w:szCs w:val="22"/>
        </w:rPr>
        <w:t>ENGL, ESLL, A&amp;R, Financial Aid</w:t>
      </w:r>
    </w:p>
    <w:p w14:paraId="26F6C5BC" w14:textId="4E78AE43" w:rsidR="00657B56" w:rsidRPr="00E900A1" w:rsidRDefault="00BF4056" w:rsidP="00657B56">
      <w:pPr>
        <w:pStyle w:val="ListParagraph"/>
        <w:numPr>
          <w:ilvl w:val="0"/>
          <w:numId w:val="1"/>
        </w:numPr>
        <w:rPr>
          <w:rFonts w:ascii="Arial" w:hAnsi="Arial" w:cs="Arial"/>
          <w:sz w:val="22"/>
          <w:szCs w:val="22"/>
        </w:rPr>
      </w:pPr>
      <w:r w:rsidRPr="00E900A1">
        <w:rPr>
          <w:rFonts w:ascii="Arial" w:hAnsi="Arial" w:cs="Arial"/>
          <w:sz w:val="22"/>
          <w:szCs w:val="22"/>
        </w:rPr>
        <w:t>Governance Councils/District Committee Updates</w:t>
      </w:r>
    </w:p>
    <w:p w14:paraId="640C91E4" w14:textId="3D76BEE3" w:rsidR="00657B56" w:rsidRPr="00E900A1" w:rsidRDefault="00BF4056" w:rsidP="00657B56">
      <w:pPr>
        <w:pStyle w:val="ListParagraph"/>
        <w:numPr>
          <w:ilvl w:val="0"/>
          <w:numId w:val="1"/>
        </w:numPr>
        <w:rPr>
          <w:rFonts w:ascii="Arial" w:hAnsi="Arial" w:cs="Arial"/>
          <w:sz w:val="22"/>
          <w:szCs w:val="22"/>
        </w:rPr>
      </w:pPr>
      <w:r w:rsidRPr="00E900A1">
        <w:rPr>
          <w:rFonts w:ascii="Arial" w:hAnsi="Arial" w:cs="Arial"/>
          <w:sz w:val="22"/>
          <w:szCs w:val="22"/>
        </w:rPr>
        <w:t xml:space="preserve">Accreditation Mid-Year Report (Elaine </w:t>
      </w:r>
      <w:proofErr w:type="spellStart"/>
      <w:r w:rsidRPr="00E900A1">
        <w:rPr>
          <w:rFonts w:ascii="Arial" w:hAnsi="Arial" w:cs="Arial"/>
          <w:sz w:val="22"/>
          <w:szCs w:val="22"/>
        </w:rPr>
        <w:t>Kuo</w:t>
      </w:r>
      <w:proofErr w:type="spellEnd"/>
      <w:r w:rsidRPr="00E900A1">
        <w:rPr>
          <w:rFonts w:ascii="Arial" w:hAnsi="Arial" w:cs="Arial"/>
          <w:sz w:val="22"/>
          <w:szCs w:val="22"/>
        </w:rPr>
        <w:t>)</w:t>
      </w:r>
    </w:p>
    <w:p w14:paraId="0F85DCBD" w14:textId="6895D97C" w:rsidR="00BF4056" w:rsidRPr="00E900A1" w:rsidRDefault="00BF4056" w:rsidP="00657B56">
      <w:pPr>
        <w:pStyle w:val="ListParagraph"/>
        <w:numPr>
          <w:ilvl w:val="0"/>
          <w:numId w:val="1"/>
        </w:numPr>
        <w:rPr>
          <w:rFonts w:ascii="Arial" w:hAnsi="Arial" w:cs="Arial"/>
          <w:sz w:val="22"/>
          <w:szCs w:val="22"/>
        </w:rPr>
      </w:pPr>
      <w:r w:rsidRPr="00E900A1">
        <w:rPr>
          <w:rFonts w:ascii="Arial" w:hAnsi="Arial" w:cs="Arial"/>
          <w:sz w:val="22"/>
          <w:szCs w:val="22"/>
        </w:rPr>
        <w:t xml:space="preserve">Guided Pathways Update (Isaac </w:t>
      </w:r>
      <w:proofErr w:type="spellStart"/>
      <w:r w:rsidRPr="00E900A1">
        <w:rPr>
          <w:rFonts w:ascii="Arial" w:hAnsi="Arial" w:cs="Arial"/>
          <w:sz w:val="22"/>
          <w:szCs w:val="22"/>
        </w:rPr>
        <w:t>Escoto</w:t>
      </w:r>
      <w:proofErr w:type="spellEnd"/>
      <w:r w:rsidRPr="00E900A1">
        <w:rPr>
          <w:rFonts w:ascii="Arial" w:hAnsi="Arial" w:cs="Arial"/>
          <w:sz w:val="22"/>
          <w:szCs w:val="22"/>
        </w:rPr>
        <w:t>)</w:t>
      </w:r>
    </w:p>
    <w:p w14:paraId="5145B470" w14:textId="70348ECE" w:rsidR="00657B56" w:rsidRPr="00E900A1" w:rsidRDefault="00657B56" w:rsidP="00657B56">
      <w:pPr>
        <w:pStyle w:val="ListParagraph"/>
        <w:numPr>
          <w:ilvl w:val="0"/>
          <w:numId w:val="1"/>
        </w:numPr>
        <w:rPr>
          <w:rFonts w:ascii="Arial" w:hAnsi="Arial" w:cs="Arial"/>
          <w:sz w:val="22"/>
          <w:szCs w:val="22"/>
        </w:rPr>
      </w:pPr>
      <w:r w:rsidRPr="00E900A1">
        <w:rPr>
          <w:rFonts w:ascii="Arial" w:hAnsi="Arial" w:cs="Arial"/>
          <w:sz w:val="22"/>
          <w:szCs w:val="22"/>
        </w:rPr>
        <w:t>Adjourn: Next Meeting</w:t>
      </w:r>
      <w:r w:rsidR="000B7819" w:rsidRPr="00E900A1">
        <w:rPr>
          <w:rFonts w:ascii="Arial" w:hAnsi="Arial" w:cs="Arial"/>
          <w:sz w:val="22"/>
          <w:szCs w:val="22"/>
        </w:rPr>
        <w:t xml:space="preserve"> </w:t>
      </w:r>
      <w:r w:rsidR="000B7819" w:rsidRPr="00E900A1">
        <w:rPr>
          <w:rFonts w:ascii="Arial" w:hAnsi="Arial" w:cs="Arial"/>
          <w:b/>
          <w:bCs/>
          <w:i/>
          <w:iCs/>
          <w:sz w:val="22"/>
          <w:szCs w:val="22"/>
        </w:rPr>
        <w:t>Monday,</w:t>
      </w:r>
      <w:r w:rsidRPr="00E900A1">
        <w:rPr>
          <w:rFonts w:ascii="Arial" w:hAnsi="Arial" w:cs="Arial"/>
          <w:b/>
          <w:bCs/>
          <w:i/>
          <w:iCs/>
          <w:sz w:val="22"/>
          <w:szCs w:val="22"/>
        </w:rPr>
        <w:t xml:space="preserve"> </w:t>
      </w:r>
      <w:r w:rsidR="000B7819" w:rsidRPr="00E900A1">
        <w:rPr>
          <w:rFonts w:ascii="Arial" w:hAnsi="Arial" w:cs="Arial"/>
          <w:b/>
          <w:bCs/>
          <w:i/>
          <w:iCs/>
          <w:sz w:val="22"/>
          <w:szCs w:val="22"/>
        </w:rPr>
        <w:t>November 16, 2020</w:t>
      </w:r>
    </w:p>
    <w:p w14:paraId="1BE6DE5C" w14:textId="1E8938CF" w:rsidR="00EB0269" w:rsidRDefault="00EB0269" w:rsidP="00657B56">
      <w:pPr>
        <w:rPr>
          <w:rFonts w:ascii="Arial" w:hAnsi="Arial" w:cs="Arial"/>
          <w:sz w:val="20"/>
          <w:szCs w:val="20"/>
        </w:rPr>
      </w:pPr>
    </w:p>
    <w:p w14:paraId="11552C2D" w14:textId="77777777" w:rsidR="00E900A1" w:rsidRDefault="00E900A1" w:rsidP="00657B56">
      <w:pPr>
        <w:rPr>
          <w:rFonts w:ascii="Arial" w:hAnsi="Arial" w:cs="Arial"/>
          <w:b/>
          <w:sz w:val="20"/>
          <w:szCs w:val="20"/>
        </w:rPr>
      </w:pPr>
    </w:p>
    <w:p w14:paraId="1F3F5F6B" w14:textId="13EC6826" w:rsidR="00EB0269" w:rsidRDefault="00E900A1" w:rsidP="00657B56">
      <w:pPr>
        <w:rPr>
          <w:rFonts w:ascii="Arial" w:hAnsi="Arial" w:cs="Arial"/>
          <w:b/>
          <w:sz w:val="20"/>
          <w:szCs w:val="20"/>
        </w:rPr>
      </w:pPr>
      <w:r>
        <w:rPr>
          <w:noProof/>
          <w:sz w:val="24"/>
          <w:szCs w:val="24"/>
        </w:rPr>
        <w:lastRenderedPageBreak/>
        <mc:AlternateContent>
          <mc:Choice Requires="wps">
            <w:drawing>
              <wp:anchor distT="0" distB="0" distL="114300" distR="114300" simplePos="0" relativeHeight="251661312" behindDoc="0" locked="0" layoutInCell="1" allowOverlap="1" wp14:anchorId="52ED32AA" wp14:editId="71430A22">
                <wp:simplePos x="0" y="0"/>
                <wp:positionH relativeFrom="column">
                  <wp:posOffset>-276225</wp:posOffset>
                </wp:positionH>
                <wp:positionV relativeFrom="paragraph">
                  <wp:posOffset>9525</wp:posOffset>
                </wp:positionV>
                <wp:extent cx="6999605" cy="262255"/>
                <wp:effectExtent l="0" t="0" r="10795" b="14605"/>
                <wp:wrapNone/>
                <wp:docPr id="3" name="Text Box 3"/>
                <wp:cNvGraphicFramePr/>
                <a:graphic xmlns:a="http://schemas.openxmlformats.org/drawingml/2006/main">
                  <a:graphicData uri="http://schemas.microsoft.com/office/word/2010/wordprocessingShape">
                    <wps:wsp>
                      <wps:cNvSpPr txBox="1"/>
                      <wps:spPr>
                        <a:xfrm>
                          <a:off x="0" y="0"/>
                          <a:ext cx="6999605" cy="262255"/>
                        </a:xfrm>
                        <a:prstGeom prst="rect">
                          <a:avLst/>
                        </a:prstGeom>
                        <a:solidFill>
                          <a:schemeClr val="lt1"/>
                        </a:solidFill>
                        <a:ln w="6350">
                          <a:solidFill>
                            <a:prstClr val="black"/>
                          </a:solidFill>
                        </a:ln>
                      </wps:spPr>
                      <wps:txbx>
                        <w:txbxContent>
                          <w:p w14:paraId="197CF3C2" w14:textId="6349C8B2" w:rsidR="00657B56" w:rsidRDefault="00E900A1" w:rsidP="00657B56">
                            <w:pPr>
                              <w:rPr>
                                <w:b/>
                              </w:rPr>
                            </w:pPr>
                            <w:r>
                              <w:rPr>
                                <w:b/>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D32AA" id="Text Box 3" o:spid="_x0000_s1027" type="#_x0000_t202" style="position:absolute;margin-left:-21.75pt;margin-top:.75pt;width:551.1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" fillcolor="white [3201]" strokeweight=".5pt">
                <v:textbox>
                  <w:txbxContent>
                    <w:p w14:paraId="197CF3C2" w14:textId="6349C8B2" w:rsidR="00657B56" w:rsidRDefault="00E900A1" w:rsidP="00657B56">
                      <w:pPr>
                        <w:rPr>
                          <w:b/>
                        </w:rPr>
                      </w:pPr>
                      <w:r>
                        <w:rPr>
                          <w:b/>
                        </w:rPr>
                        <w:t>Minutes:</w:t>
                      </w:r>
                    </w:p>
                  </w:txbxContent>
                </v:textbox>
              </v:shape>
            </w:pict>
          </mc:Fallback>
        </mc:AlternateContent>
      </w:r>
    </w:p>
    <w:p w14:paraId="6D3FB504" w14:textId="77777777" w:rsidR="00EB0269" w:rsidRDefault="00EB0269" w:rsidP="00657B56">
      <w:pPr>
        <w:rPr>
          <w:rFonts w:ascii="Arial" w:hAnsi="Arial" w:cs="Arial"/>
          <w:b/>
          <w:sz w:val="20"/>
          <w:szCs w:val="20"/>
        </w:rPr>
      </w:pPr>
    </w:p>
    <w:p w14:paraId="70620ADA" w14:textId="4029E687" w:rsidR="000B7819" w:rsidRPr="00E900A1" w:rsidRDefault="000B7819" w:rsidP="000B7819">
      <w:pPr>
        <w:rPr>
          <w:rFonts w:ascii="Arial" w:hAnsi="Arial" w:cs="Arial"/>
        </w:rPr>
      </w:pPr>
      <w:r w:rsidRPr="00E900A1">
        <w:rPr>
          <w:rFonts w:ascii="Arial" w:hAnsi="Arial" w:cs="Arial"/>
          <w:b/>
        </w:rPr>
        <w:t>Date:</w:t>
      </w:r>
      <w:r w:rsidRPr="00E900A1">
        <w:rPr>
          <w:rFonts w:ascii="Arial" w:hAnsi="Arial" w:cs="Arial"/>
        </w:rPr>
        <w:t xml:space="preserve"> October 29, 2020</w:t>
      </w:r>
    </w:p>
    <w:p w14:paraId="7C474E85" w14:textId="77777777" w:rsidR="000B7819" w:rsidRPr="00E900A1" w:rsidRDefault="000B7819" w:rsidP="000B7819">
      <w:pPr>
        <w:rPr>
          <w:rFonts w:ascii="Arial" w:hAnsi="Arial" w:cs="Arial"/>
        </w:rPr>
      </w:pPr>
      <w:r w:rsidRPr="00E900A1">
        <w:rPr>
          <w:rFonts w:ascii="Arial" w:hAnsi="Arial" w:cs="Arial"/>
          <w:b/>
        </w:rPr>
        <w:t>Location:</w:t>
      </w:r>
      <w:r w:rsidRPr="00E900A1">
        <w:rPr>
          <w:rFonts w:ascii="Arial" w:hAnsi="Arial" w:cs="Arial"/>
        </w:rPr>
        <w:t xml:space="preserve"> via Zoom</w:t>
      </w:r>
    </w:p>
    <w:p w14:paraId="569C31EF" w14:textId="47299D6E" w:rsidR="000B7819" w:rsidRPr="00E900A1" w:rsidRDefault="000B7819" w:rsidP="000B7819">
      <w:pPr>
        <w:rPr>
          <w:rFonts w:ascii="Arial" w:hAnsi="Arial" w:cs="Arial"/>
        </w:rPr>
      </w:pPr>
      <w:r w:rsidRPr="00E900A1">
        <w:rPr>
          <w:rFonts w:ascii="Arial" w:hAnsi="Arial" w:cs="Arial"/>
          <w:b/>
        </w:rPr>
        <w:t>Meeting convened:</w:t>
      </w:r>
      <w:r w:rsidRPr="00E900A1">
        <w:rPr>
          <w:rFonts w:ascii="Arial" w:hAnsi="Arial" w:cs="Arial"/>
        </w:rPr>
        <w:t xml:space="preserve"> 1:03PM</w:t>
      </w:r>
    </w:p>
    <w:p w14:paraId="41349423" w14:textId="77777777" w:rsidR="000B7819" w:rsidRPr="00E900A1" w:rsidRDefault="000B7819" w:rsidP="000B7819">
      <w:pPr>
        <w:rPr>
          <w:rFonts w:ascii="Arial" w:hAnsi="Arial" w:cs="Arial"/>
        </w:rPr>
      </w:pPr>
      <w:r w:rsidRPr="00E900A1">
        <w:rPr>
          <w:rFonts w:ascii="Arial" w:hAnsi="Arial" w:cs="Arial"/>
          <w:b/>
        </w:rPr>
        <w:t>Meeting adjourned:</w:t>
      </w:r>
      <w:r w:rsidRPr="00E900A1">
        <w:rPr>
          <w:rFonts w:ascii="Arial" w:hAnsi="Arial" w:cs="Arial"/>
        </w:rPr>
        <w:t xml:space="preserve"> 2:30 PM</w:t>
      </w:r>
    </w:p>
    <w:p w14:paraId="5D5A071E" w14:textId="77777777" w:rsidR="00657B56" w:rsidRDefault="00657B56" w:rsidP="00657B56">
      <w:pPr>
        <w:rPr>
          <w:rFonts w:ascii="Arial" w:hAnsi="Arial" w:cs="Arial"/>
          <w:sz w:val="20"/>
          <w:szCs w:val="20"/>
        </w:rPr>
      </w:pPr>
    </w:p>
    <w:p w14:paraId="61CFEB61" w14:textId="76CDD74E" w:rsidR="00657B56" w:rsidRPr="00E900A1" w:rsidRDefault="00657B56" w:rsidP="00657B56">
      <w:pPr>
        <w:pStyle w:val="ListParagraph"/>
        <w:numPr>
          <w:ilvl w:val="0"/>
          <w:numId w:val="2"/>
        </w:numPr>
        <w:rPr>
          <w:rFonts w:ascii="Arial" w:hAnsi="Arial" w:cs="Arial"/>
          <w:b/>
          <w:sz w:val="22"/>
          <w:szCs w:val="22"/>
        </w:rPr>
      </w:pPr>
      <w:r w:rsidRPr="00E900A1">
        <w:rPr>
          <w:rFonts w:ascii="Arial" w:hAnsi="Arial" w:cs="Arial"/>
          <w:b/>
          <w:sz w:val="22"/>
          <w:szCs w:val="22"/>
        </w:rPr>
        <w:t xml:space="preserve">Minutes from </w:t>
      </w:r>
      <w:r w:rsidR="000B7819" w:rsidRPr="00E900A1">
        <w:rPr>
          <w:rFonts w:ascii="Arial" w:hAnsi="Arial" w:cs="Arial"/>
          <w:b/>
          <w:sz w:val="22"/>
          <w:szCs w:val="22"/>
        </w:rPr>
        <w:t>10.01.2020</w:t>
      </w:r>
      <w:r w:rsidRPr="00E900A1">
        <w:rPr>
          <w:rFonts w:ascii="Arial" w:hAnsi="Arial" w:cs="Arial"/>
          <w:b/>
          <w:sz w:val="22"/>
          <w:szCs w:val="22"/>
        </w:rPr>
        <w:t xml:space="preserve">: </w:t>
      </w:r>
      <w:r w:rsidRPr="00E900A1">
        <w:rPr>
          <w:rFonts w:ascii="Arial" w:hAnsi="Arial" w:cs="Arial"/>
          <w:sz w:val="22"/>
          <w:szCs w:val="22"/>
        </w:rPr>
        <w:t xml:space="preserve">Approved – motioned by </w:t>
      </w:r>
      <w:r w:rsidR="000B7819" w:rsidRPr="00E900A1">
        <w:rPr>
          <w:rFonts w:ascii="Arial" w:hAnsi="Arial" w:cs="Arial"/>
          <w:sz w:val="22"/>
          <w:szCs w:val="22"/>
        </w:rPr>
        <w:t>Al G</w:t>
      </w:r>
      <w:r w:rsidRPr="00E900A1">
        <w:rPr>
          <w:rFonts w:ascii="Arial" w:hAnsi="Arial" w:cs="Arial"/>
          <w:sz w:val="22"/>
          <w:szCs w:val="22"/>
        </w:rPr>
        <w:t xml:space="preserve">. and second by </w:t>
      </w:r>
      <w:r w:rsidR="000B7819" w:rsidRPr="00E900A1">
        <w:rPr>
          <w:rFonts w:ascii="Arial" w:hAnsi="Arial" w:cs="Arial"/>
          <w:sz w:val="22"/>
          <w:szCs w:val="22"/>
        </w:rPr>
        <w:t>Konstantin K.</w:t>
      </w:r>
    </w:p>
    <w:p w14:paraId="0085CE25" w14:textId="25DA4B80" w:rsidR="00657B56" w:rsidRPr="00E900A1" w:rsidRDefault="000B7819" w:rsidP="00657B56">
      <w:pPr>
        <w:pStyle w:val="ListParagraph"/>
        <w:numPr>
          <w:ilvl w:val="0"/>
          <w:numId w:val="2"/>
        </w:numPr>
        <w:rPr>
          <w:rFonts w:ascii="Arial" w:hAnsi="Arial" w:cs="Arial"/>
          <w:b/>
          <w:sz w:val="22"/>
          <w:szCs w:val="22"/>
        </w:rPr>
      </w:pPr>
      <w:r w:rsidRPr="00E900A1">
        <w:rPr>
          <w:rFonts w:ascii="Arial" w:hAnsi="Arial" w:cs="Arial"/>
          <w:b/>
          <w:sz w:val="22"/>
          <w:szCs w:val="22"/>
        </w:rPr>
        <w:t>Student Letter:</w:t>
      </w:r>
    </w:p>
    <w:p w14:paraId="428F4517" w14:textId="01995407" w:rsidR="00266574" w:rsidRPr="00E900A1" w:rsidRDefault="00266574" w:rsidP="00266574">
      <w:pPr>
        <w:pStyle w:val="ListParagraph"/>
        <w:numPr>
          <w:ilvl w:val="1"/>
          <w:numId w:val="2"/>
        </w:numPr>
        <w:rPr>
          <w:rFonts w:ascii="Arial" w:hAnsi="Arial" w:cs="Arial"/>
          <w:bCs/>
          <w:sz w:val="22"/>
          <w:szCs w:val="22"/>
        </w:rPr>
      </w:pPr>
      <w:r w:rsidRPr="00E900A1">
        <w:rPr>
          <w:rFonts w:ascii="Arial" w:hAnsi="Arial" w:cs="Arial"/>
          <w:bCs/>
          <w:sz w:val="22"/>
          <w:szCs w:val="22"/>
        </w:rPr>
        <w:t>Looking for comprehensive response by December 11, 2020</w:t>
      </w:r>
    </w:p>
    <w:p w14:paraId="2842161E" w14:textId="3B299D53" w:rsidR="00657B56" w:rsidRPr="00E900A1" w:rsidRDefault="000B7819" w:rsidP="00657B56">
      <w:pPr>
        <w:pStyle w:val="ListParagraph"/>
        <w:numPr>
          <w:ilvl w:val="1"/>
          <w:numId w:val="2"/>
        </w:numPr>
        <w:rPr>
          <w:rFonts w:ascii="Arial" w:hAnsi="Arial" w:cs="Arial"/>
          <w:sz w:val="22"/>
          <w:szCs w:val="22"/>
        </w:rPr>
      </w:pPr>
      <w:r w:rsidRPr="00E900A1">
        <w:rPr>
          <w:rFonts w:ascii="Arial" w:hAnsi="Arial" w:cs="Arial"/>
          <w:sz w:val="22"/>
          <w:szCs w:val="22"/>
        </w:rPr>
        <w:t>Items in letter that are within Classified Senates per</w:t>
      </w:r>
      <w:r w:rsidR="00266574" w:rsidRPr="00E900A1">
        <w:rPr>
          <w:rFonts w:ascii="Arial" w:hAnsi="Arial" w:cs="Arial"/>
          <w:sz w:val="22"/>
          <w:szCs w:val="22"/>
        </w:rPr>
        <w:t xml:space="preserve"> </w:t>
      </w:r>
      <w:r w:rsidRPr="00E900A1">
        <w:rPr>
          <w:rFonts w:ascii="Arial" w:hAnsi="Arial" w:cs="Arial"/>
          <w:sz w:val="22"/>
          <w:szCs w:val="22"/>
        </w:rPr>
        <w:t>view</w:t>
      </w:r>
      <w:r w:rsidR="00266574" w:rsidRPr="00E900A1">
        <w:rPr>
          <w:rFonts w:ascii="Arial" w:hAnsi="Arial" w:cs="Arial"/>
          <w:sz w:val="22"/>
          <w:szCs w:val="22"/>
        </w:rPr>
        <w:t>:</w:t>
      </w:r>
    </w:p>
    <w:p w14:paraId="16E8488A" w14:textId="495A4EF5" w:rsidR="00266574" w:rsidRPr="00E900A1" w:rsidRDefault="00266574" w:rsidP="00266574">
      <w:pPr>
        <w:pStyle w:val="ListParagraph"/>
        <w:numPr>
          <w:ilvl w:val="2"/>
          <w:numId w:val="2"/>
        </w:numPr>
        <w:rPr>
          <w:rFonts w:ascii="Arial" w:hAnsi="Arial" w:cs="Arial"/>
          <w:sz w:val="22"/>
          <w:szCs w:val="22"/>
        </w:rPr>
      </w:pPr>
      <w:r w:rsidRPr="00E900A1">
        <w:rPr>
          <w:rFonts w:ascii="Arial" w:hAnsi="Arial" w:cs="Arial"/>
          <w:sz w:val="22"/>
          <w:szCs w:val="22"/>
        </w:rPr>
        <w:t>Mandatory training for faculty, staff, and administration</w:t>
      </w:r>
    </w:p>
    <w:p w14:paraId="79A0B8D1" w14:textId="639CB1CC" w:rsidR="00266574" w:rsidRPr="00E900A1" w:rsidRDefault="00266574" w:rsidP="00266574">
      <w:pPr>
        <w:pStyle w:val="ListParagraph"/>
        <w:numPr>
          <w:ilvl w:val="2"/>
          <w:numId w:val="2"/>
        </w:numPr>
        <w:rPr>
          <w:rFonts w:ascii="Arial" w:hAnsi="Arial" w:cs="Arial"/>
          <w:sz w:val="22"/>
          <w:szCs w:val="22"/>
        </w:rPr>
      </w:pPr>
      <w:r w:rsidRPr="00E900A1">
        <w:rPr>
          <w:rFonts w:ascii="Arial" w:hAnsi="Arial" w:cs="Arial"/>
          <w:sz w:val="22"/>
          <w:szCs w:val="22"/>
        </w:rPr>
        <w:t>Faculty diversity</w:t>
      </w:r>
    </w:p>
    <w:p w14:paraId="0D5DBC19" w14:textId="147A60EF" w:rsidR="00FB1280" w:rsidRPr="00E900A1" w:rsidRDefault="00FB1280" w:rsidP="00FB1280">
      <w:pPr>
        <w:pStyle w:val="ListParagraph"/>
        <w:numPr>
          <w:ilvl w:val="1"/>
          <w:numId w:val="2"/>
        </w:numPr>
        <w:rPr>
          <w:rFonts w:ascii="Arial" w:hAnsi="Arial" w:cs="Arial"/>
          <w:sz w:val="22"/>
          <w:szCs w:val="22"/>
        </w:rPr>
      </w:pPr>
      <w:r w:rsidRPr="00E900A1">
        <w:rPr>
          <w:rFonts w:ascii="Arial" w:hAnsi="Arial" w:cs="Arial"/>
          <w:sz w:val="22"/>
          <w:szCs w:val="22"/>
        </w:rPr>
        <w:t xml:space="preserve">Open discussion with CS and students </w:t>
      </w:r>
    </w:p>
    <w:p w14:paraId="35E55FA8" w14:textId="5EE71F14" w:rsidR="0073685A" w:rsidRPr="00E900A1" w:rsidRDefault="0073685A" w:rsidP="00FB1280">
      <w:pPr>
        <w:pStyle w:val="ListParagraph"/>
        <w:numPr>
          <w:ilvl w:val="1"/>
          <w:numId w:val="2"/>
        </w:numPr>
        <w:rPr>
          <w:rFonts w:ascii="Arial" w:hAnsi="Arial" w:cs="Arial"/>
          <w:sz w:val="22"/>
          <w:szCs w:val="22"/>
        </w:rPr>
      </w:pPr>
      <w:r w:rsidRPr="00E900A1">
        <w:rPr>
          <w:rFonts w:ascii="Arial" w:hAnsi="Arial" w:cs="Arial"/>
          <w:sz w:val="22"/>
          <w:szCs w:val="22"/>
        </w:rPr>
        <w:t xml:space="preserve">CS open to identifying either positions within the College organizational hierarchies and help formalize relationships students are wanting outlines in the letter. CS will help the actual demands outside of administration, etc. </w:t>
      </w:r>
    </w:p>
    <w:p w14:paraId="63A01F79" w14:textId="0D6232E3" w:rsidR="0073685A" w:rsidRPr="00E900A1" w:rsidRDefault="0073685A" w:rsidP="00FB1280">
      <w:pPr>
        <w:pStyle w:val="ListParagraph"/>
        <w:numPr>
          <w:ilvl w:val="1"/>
          <w:numId w:val="2"/>
        </w:numPr>
        <w:rPr>
          <w:rFonts w:ascii="Arial" w:hAnsi="Arial" w:cs="Arial"/>
          <w:sz w:val="22"/>
          <w:szCs w:val="22"/>
        </w:rPr>
      </w:pPr>
      <w:r w:rsidRPr="00E900A1">
        <w:rPr>
          <w:rFonts w:ascii="Arial" w:hAnsi="Arial" w:cs="Arial"/>
          <w:sz w:val="22"/>
          <w:szCs w:val="22"/>
        </w:rPr>
        <w:t>Mike M. suggested identifying concrete steps and policies for each area, students thought it was a good i</w:t>
      </w:r>
      <w:r w:rsidR="00296CF0" w:rsidRPr="00E900A1">
        <w:rPr>
          <w:rFonts w:ascii="Arial" w:hAnsi="Arial" w:cs="Arial"/>
          <w:sz w:val="22"/>
          <w:szCs w:val="22"/>
        </w:rPr>
        <w:t>dea.</w:t>
      </w:r>
    </w:p>
    <w:p w14:paraId="128F9EC2" w14:textId="527F09A3" w:rsidR="00296CF0" w:rsidRPr="00E900A1" w:rsidRDefault="00296CF0" w:rsidP="00FB1280">
      <w:pPr>
        <w:pStyle w:val="ListParagraph"/>
        <w:numPr>
          <w:ilvl w:val="1"/>
          <w:numId w:val="2"/>
        </w:numPr>
        <w:rPr>
          <w:rFonts w:ascii="Arial" w:hAnsi="Arial" w:cs="Arial"/>
          <w:sz w:val="22"/>
          <w:szCs w:val="22"/>
        </w:rPr>
      </w:pPr>
      <w:r w:rsidRPr="00E900A1">
        <w:rPr>
          <w:rFonts w:ascii="Arial" w:hAnsi="Arial" w:cs="Arial"/>
          <w:sz w:val="22"/>
          <w:szCs w:val="22"/>
        </w:rPr>
        <w:t xml:space="preserve">Mike M. volunteered to start a document stating what departments and individuals are already doing as well as basic information on the departments and people in positions that we should be already talking to. </w:t>
      </w:r>
    </w:p>
    <w:p w14:paraId="6CDC00CD" w14:textId="77777777" w:rsidR="00BD7C31" w:rsidRPr="00E900A1" w:rsidRDefault="00BD7C31" w:rsidP="00BD7C31">
      <w:pPr>
        <w:rPr>
          <w:rFonts w:ascii="Arial" w:hAnsi="Arial" w:cs="Arial"/>
          <w:b/>
          <w:bCs/>
        </w:rPr>
      </w:pPr>
    </w:p>
    <w:p w14:paraId="57B5B369" w14:textId="44B2A7AB" w:rsidR="00BD7C31" w:rsidRPr="00E900A1" w:rsidRDefault="00296CF0" w:rsidP="00BD7C31">
      <w:pPr>
        <w:rPr>
          <w:rFonts w:ascii="Arial" w:hAnsi="Arial" w:cs="Arial"/>
          <w:b/>
          <w:bCs/>
          <w:i/>
          <w:iCs/>
        </w:rPr>
      </w:pPr>
      <w:r w:rsidRPr="00E900A1">
        <w:rPr>
          <w:rFonts w:ascii="Arial" w:hAnsi="Arial" w:cs="Arial"/>
          <w:b/>
          <w:bCs/>
          <w:i/>
          <w:iCs/>
        </w:rPr>
        <w:t>Transitioned into discussing the Police Officers Association letter</w:t>
      </w:r>
      <w:r w:rsidR="00BD7C31" w:rsidRPr="00E900A1">
        <w:rPr>
          <w:rFonts w:ascii="Arial" w:hAnsi="Arial" w:cs="Arial"/>
          <w:b/>
          <w:bCs/>
          <w:i/>
          <w:iCs/>
        </w:rPr>
        <w:t xml:space="preserve">                                                    </w:t>
      </w:r>
    </w:p>
    <w:p w14:paraId="0CBB2985" w14:textId="51BE561B" w:rsidR="00296CF0" w:rsidRPr="00E900A1" w:rsidRDefault="00296CF0" w:rsidP="00BD7C31">
      <w:pPr>
        <w:pStyle w:val="ListParagraph"/>
        <w:numPr>
          <w:ilvl w:val="1"/>
          <w:numId w:val="2"/>
        </w:numPr>
        <w:rPr>
          <w:rFonts w:ascii="Arial" w:hAnsi="Arial" w:cs="Arial"/>
          <w:sz w:val="22"/>
          <w:szCs w:val="22"/>
        </w:rPr>
      </w:pPr>
      <w:r w:rsidRPr="00E900A1">
        <w:rPr>
          <w:rFonts w:ascii="Arial" w:hAnsi="Arial" w:cs="Arial"/>
          <w:sz w:val="22"/>
          <w:szCs w:val="22"/>
        </w:rPr>
        <w:t xml:space="preserve">Students are upset by the response they received. </w:t>
      </w:r>
    </w:p>
    <w:p w14:paraId="72896DC0" w14:textId="410F915E" w:rsidR="00296CF0" w:rsidRPr="00E900A1" w:rsidRDefault="00296CF0" w:rsidP="00296CF0">
      <w:pPr>
        <w:pStyle w:val="ListParagraph"/>
        <w:numPr>
          <w:ilvl w:val="1"/>
          <w:numId w:val="2"/>
        </w:numPr>
        <w:rPr>
          <w:rFonts w:ascii="Arial" w:hAnsi="Arial" w:cs="Arial"/>
          <w:sz w:val="22"/>
          <w:szCs w:val="22"/>
        </w:rPr>
      </w:pPr>
      <w:r w:rsidRPr="00E900A1">
        <w:rPr>
          <w:rFonts w:ascii="Arial" w:hAnsi="Arial" w:cs="Arial"/>
          <w:sz w:val="22"/>
          <w:szCs w:val="22"/>
        </w:rPr>
        <w:t xml:space="preserve">Students have been looking for public comments for the past five months, yet nobody from the association has made any comments. </w:t>
      </w:r>
    </w:p>
    <w:p w14:paraId="0D4892A7" w14:textId="54898AB5" w:rsidR="00714FEF" w:rsidRPr="00E900A1" w:rsidRDefault="00714FEF" w:rsidP="00296CF0">
      <w:pPr>
        <w:pStyle w:val="ListParagraph"/>
        <w:numPr>
          <w:ilvl w:val="1"/>
          <w:numId w:val="2"/>
        </w:numPr>
        <w:rPr>
          <w:rFonts w:ascii="Arial" w:hAnsi="Arial" w:cs="Arial"/>
          <w:sz w:val="22"/>
          <w:szCs w:val="22"/>
        </w:rPr>
      </w:pPr>
      <w:r w:rsidRPr="00E900A1">
        <w:rPr>
          <w:rFonts w:ascii="Arial" w:hAnsi="Arial" w:cs="Arial"/>
          <w:sz w:val="22"/>
          <w:szCs w:val="22"/>
        </w:rPr>
        <w:t>Priya highlighted that the Police officers Association mentioned that the district supports the police and supports the hiring of new police officers while this was mentioned in private.</w:t>
      </w:r>
    </w:p>
    <w:p w14:paraId="3B9B233C" w14:textId="16BDBF20" w:rsidR="00714FEF" w:rsidRPr="00E900A1" w:rsidRDefault="00714FEF" w:rsidP="00296CF0">
      <w:pPr>
        <w:pStyle w:val="ListParagraph"/>
        <w:numPr>
          <w:ilvl w:val="1"/>
          <w:numId w:val="2"/>
        </w:numPr>
        <w:rPr>
          <w:rFonts w:ascii="Arial" w:hAnsi="Arial" w:cs="Arial"/>
          <w:sz w:val="22"/>
          <w:szCs w:val="22"/>
        </w:rPr>
      </w:pPr>
      <w:r w:rsidRPr="00E900A1">
        <w:rPr>
          <w:rFonts w:ascii="Arial" w:hAnsi="Arial" w:cs="Arial"/>
          <w:sz w:val="22"/>
          <w:szCs w:val="22"/>
        </w:rPr>
        <w:t>Students feel like they have not been heard and have no prioritized the students.</w:t>
      </w:r>
    </w:p>
    <w:p w14:paraId="0A574AFA" w14:textId="14D718AD" w:rsidR="00657B56" w:rsidRPr="00E900A1" w:rsidRDefault="000B7819" w:rsidP="00657B56">
      <w:pPr>
        <w:pStyle w:val="ListParagraph"/>
        <w:numPr>
          <w:ilvl w:val="0"/>
          <w:numId w:val="2"/>
        </w:numPr>
        <w:rPr>
          <w:rFonts w:ascii="Arial" w:hAnsi="Arial" w:cs="Arial"/>
          <w:b/>
          <w:sz w:val="22"/>
          <w:szCs w:val="22"/>
        </w:rPr>
      </w:pPr>
      <w:r w:rsidRPr="00E900A1">
        <w:rPr>
          <w:rFonts w:ascii="Arial" w:hAnsi="Arial" w:cs="Arial"/>
          <w:b/>
          <w:sz w:val="22"/>
          <w:szCs w:val="22"/>
        </w:rPr>
        <w:t>Identify Remaining Program Review Readers</w:t>
      </w:r>
    </w:p>
    <w:p w14:paraId="1ADA5840" w14:textId="59DB6246" w:rsidR="00BD7C31" w:rsidRPr="00E900A1" w:rsidRDefault="00BD7C31" w:rsidP="00BD7C31">
      <w:pPr>
        <w:pStyle w:val="ListParagraph"/>
        <w:numPr>
          <w:ilvl w:val="1"/>
          <w:numId w:val="2"/>
        </w:numPr>
        <w:rPr>
          <w:rFonts w:ascii="Arial" w:hAnsi="Arial" w:cs="Arial"/>
          <w:bCs/>
          <w:sz w:val="22"/>
          <w:szCs w:val="22"/>
        </w:rPr>
      </w:pPr>
      <w:r w:rsidRPr="00E900A1">
        <w:rPr>
          <w:rFonts w:ascii="Arial" w:hAnsi="Arial" w:cs="Arial"/>
          <w:bCs/>
          <w:sz w:val="22"/>
          <w:szCs w:val="22"/>
        </w:rPr>
        <w:t>Decided to continue conversation with students regarding Police Officers Association Letter.</w:t>
      </w:r>
    </w:p>
    <w:p w14:paraId="3B22D2B4" w14:textId="50638707" w:rsidR="00BD7C31" w:rsidRPr="00E900A1" w:rsidRDefault="00BD7C31" w:rsidP="00BD7C31">
      <w:pPr>
        <w:pStyle w:val="ListParagraph"/>
        <w:numPr>
          <w:ilvl w:val="0"/>
          <w:numId w:val="2"/>
        </w:numPr>
        <w:rPr>
          <w:rFonts w:ascii="Arial" w:hAnsi="Arial" w:cs="Arial"/>
          <w:b/>
          <w:bCs/>
          <w:sz w:val="22"/>
          <w:szCs w:val="22"/>
        </w:rPr>
      </w:pPr>
      <w:r w:rsidRPr="00E900A1">
        <w:rPr>
          <w:rFonts w:ascii="Arial" w:hAnsi="Arial" w:cs="Arial"/>
          <w:b/>
          <w:bCs/>
          <w:sz w:val="22"/>
          <w:szCs w:val="22"/>
        </w:rPr>
        <w:t>Governance Councils/District Committee Updates</w:t>
      </w:r>
    </w:p>
    <w:p w14:paraId="1540089D" w14:textId="75724F38" w:rsidR="00BD7C31" w:rsidRPr="00E900A1" w:rsidRDefault="00BD7C31" w:rsidP="00BD7C31">
      <w:pPr>
        <w:pStyle w:val="ListParagraph"/>
        <w:numPr>
          <w:ilvl w:val="1"/>
          <w:numId w:val="2"/>
        </w:numPr>
        <w:rPr>
          <w:rFonts w:ascii="Arial" w:hAnsi="Arial" w:cs="Arial"/>
          <w:sz w:val="22"/>
          <w:szCs w:val="22"/>
        </w:rPr>
      </w:pPr>
      <w:r w:rsidRPr="00E900A1">
        <w:rPr>
          <w:rFonts w:ascii="Arial" w:hAnsi="Arial" w:cs="Arial"/>
          <w:sz w:val="22"/>
          <w:szCs w:val="22"/>
        </w:rPr>
        <w:t>Not enough time for this agenda item.</w:t>
      </w:r>
    </w:p>
    <w:p w14:paraId="2EC3EEC4" w14:textId="1D6A69FE" w:rsidR="00BD7C31" w:rsidRPr="00E900A1" w:rsidRDefault="00BD7C31" w:rsidP="00BD7C31">
      <w:pPr>
        <w:pStyle w:val="ListParagraph"/>
        <w:numPr>
          <w:ilvl w:val="0"/>
          <w:numId w:val="2"/>
        </w:numPr>
        <w:rPr>
          <w:rFonts w:ascii="Arial" w:hAnsi="Arial" w:cs="Arial"/>
          <w:b/>
          <w:bCs/>
          <w:sz w:val="22"/>
          <w:szCs w:val="22"/>
        </w:rPr>
      </w:pPr>
      <w:r w:rsidRPr="00E900A1">
        <w:rPr>
          <w:rFonts w:ascii="Arial" w:hAnsi="Arial" w:cs="Arial"/>
          <w:b/>
          <w:bCs/>
          <w:sz w:val="22"/>
          <w:szCs w:val="22"/>
        </w:rPr>
        <w:t xml:space="preserve">Accreditation Mid-Year Report (Elaine </w:t>
      </w:r>
      <w:proofErr w:type="spellStart"/>
      <w:r w:rsidRPr="00E900A1">
        <w:rPr>
          <w:rFonts w:ascii="Arial" w:hAnsi="Arial" w:cs="Arial"/>
          <w:b/>
          <w:bCs/>
          <w:sz w:val="22"/>
          <w:szCs w:val="22"/>
        </w:rPr>
        <w:t>Kuo</w:t>
      </w:r>
      <w:proofErr w:type="spellEnd"/>
      <w:r w:rsidRPr="00E900A1">
        <w:rPr>
          <w:rFonts w:ascii="Arial" w:hAnsi="Arial" w:cs="Arial"/>
          <w:b/>
          <w:bCs/>
          <w:sz w:val="22"/>
          <w:szCs w:val="22"/>
        </w:rPr>
        <w:t>)</w:t>
      </w:r>
    </w:p>
    <w:p w14:paraId="1670E96D" w14:textId="3511EFD7" w:rsidR="00BD7C31" w:rsidRPr="00E900A1" w:rsidRDefault="00B27EE8" w:rsidP="00BD7C31">
      <w:pPr>
        <w:pStyle w:val="ListParagraph"/>
        <w:numPr>
          <w:ilvl w:val="1"/>
          <w:numId w:val="2"/>
        </w:numPr>
        <w:rPr>
          <w:rFonts w:ascii="Arial" w:hAnsi="Arial" w:cs="Arial"/>
          <w:sz w:val="22"/>
          <w:szCs w:val="22"/>
        </w:rPr>
      </w:pPr>
      <w:r w:rsidRPr="00E900A1">
        <w:rPr>
          <w:rFonts w:ascii="Arial" w:hAnsi="Arial" w:cs="Arial"/>
          <w:sz w:val="22"/>
          <w:szCs w:val="22"/>
        </w:rPr>
        <w:t>Midterm Report on 10/15/2021</w:t>
      </w:r>
    </w:p>
    <w:p w14:paraId="62C67ECB" w14:textId="00BCAA93" w:rsidR="00B27EE8" w:rsidRPr="00E900A1" w:rsidRDefault="00B27EE8" w:rsidP="00B27EE8">
      <w:pPr>
        <w:pStyle w:val="ListParagraph"/>
        <w:numPr>
          <w:ilvl w:val="1"/>
          <w:numId w:val="2"/>
        </w:numPr>
        <w:rPr>
          <w:rFonts w:ascii="Arial" w:hAnsi="Arial" w:cs="Arial"/>
          <w:sz w:val="22"/>
          <w:szCs w:val="22"/>
        </w:rPr>
      </w:pPr>
      <w:r w:rsidRPr="00E900A1">
        <w:rPr>
          <w:rFonts w:ascii="Arial" w:hAnsi="Arial" w:cs="Arial"/>
          <w:sz w:val="22"/>
          <w:szCs w:val="22"/>
        </w:rPr>
        <w:t>Midterm Report Components:</w:t>
      </w:r>
    </w:p>
    <w:p w14:paraId="60E86F50" w14:textId="0CE4DA2D" w:rsidR="00B27EE8" w:rsidRPr="00E900A1" w:rsidRDefault="00B27EE8" w:rsidP="00B27EE8">
      <w:pPr>
        <w:pStyle w:val="ListParagraph"/>
        <w:numPr>
          <w:ilvl w:val="2"/>
          <w:numId w:val="2"/>
        </w:numPr>
        <w:rPr>
          <w:rFonts w:ascii="Arial" w:hAnsi="Arial" w:cs="Arial"/>
          <w:sz w:val="22"/>
          <w:szCs w:val="22"/>
        </w:rPr>
      </w:pPr>
      <w:r w:rsidRPr="00E900A1">
        <w:rPr>
          <w:rFonts w:ascii="Arial" w:hAnsi="Arial" w:cs="Arial"/>
          <w:sz w:val="22"/>
          <w:szCs w:val="22"/>
        </w:rPr>
        <w:t>Institutional Performance: Institutional Set Standards and Student Learning Outcomes</w:t>
      </w:r>
    </w:p>
    <w:p w14:paraId="4292AD57" w14:textId="1FC7EBDA" w:rsidR="00B27EE8" w:rsidRPr="00E900A1" w:rsidRDefault="00B27EE8" w:rsidP="00B27EE8">
      <w:pPr>
        <w:pStyle w:val="ListParagraph"/>
        <w:numPr>
          <w:ilvl w:val="2"/>
          <w:numId w:val="2"/>
        </w:numPr>
        <w:rPr>
          <w:rFonts w:ascii="Arial" w:hAnsi="Arial" w:cs="Arial"/>
          <w:sz w:val="22"/>
          <w:szCs w:val="22"/>
        </w:rPr>
      </w:pPr>
      <w:r w:rsidRPr="00E900A1">
        <w:rPr>
          <w:rFonts w:ascii="Arial" w:hAnsi="Arial" w:cs="Arial"/>
          <w:sz w:val="22"/>
          <w:szCs w:val="22"/>
        </w:rPr>
        <w:t>Improvement Recommendations: Team Recommendations and Improvement Areas</w:t>
      </w:r>
    </w:p>
    <w:p w14:paraId="2899D572" w14:textId="53AFDA38" w:rsidR="00B27EE8" w:rsidRPr="00E900A1" w:rsidRDefault="00B27EE8" w:rsidP="00B27EE8">
      <w:pPr>
        <w:pStyle w:val="ListParagraph"/>
        <w:numPr>
          <w:ilvl w:val="2"/>
          <w:numId w:val="2"/>
        </w:numPr>
        <w:rPr>
          <w:rFonts w:ascii="Arial" w:hAnsi="Arial" w:cs="Arial"/>
          <w:sz w:val="22"/>
          <w:szCs w:val="22"/>
        </w:rPr>
      </w:pPr>
      <w:r w:rsidRPr="00E900A1">
        <w:rPr>
          <w:rFonts w:ascii="Arial" w:hAnsi="Arial" w:cs="Arial"/>
          <w:sz w:val="22"/>
          <w:szCs w:val="22"/>
        </w:rPr>
        <w:t>Quality Focus Essays: Participatory Governance and Educational Pathways</w:t>
      </w:r>
    </w:p>
    <w:p w14:paraId="1C536FE3" w14:textId="55137D44" w:rsidR="00B27EE8" w:rsidRPr="00E900A1" w:rsidRDefault="00B27EE8" w:rsidP="00B27EE8">
      <w:pPr>
        <w:pStyle w:val="ListParagraph"/>
        <w:numPr>
          <w:ilvl w:val="1"/>
          <w:numId w:val="2"/>
        </w:numPr>
        <w:rPr>
          <w:rFonts w:ascii="Arial" w:hAnsi="Arial" w:cs="Arial"/>
          <w:sz w:val="22"/>
          <w:szCs w:val="22"/>
        </w:rPr>
      </w:pPr>
      <w:r w:rsidRPr="00E900A1">
        <w:rPr>
          <w:rFonts w:ascii="Arial" w:hAnsi="Arial" w:cs="Arial"/>
          <w:sz w:val="22"/>
          <w:szCs w:val="22"/>
        </w:rPr>
        <w:lastRenderedPageBreak/>
        <w:t>Midterm Timeline:</w:t>
      </w:r>
    </w:p>
    <w:p w14:paraId="67B96BAC" w14:textId="4DE6B936" w:rsidR="00B27EE8" w:rsidRPr="00E900A1" w:rsidRDefault="00B27EE8" w:rsidP="00B27EE8">
      <w:pPr>
        <w:pStyle w:val="ListParagraph"/>
        <w:numPr>
          <w:ilvl w:val="2"/>
          <w:numId w:val="2"/>
        </w:numPr>
        <w:rPr>
          <w:rFonts w:ascii="Arial" w:hAnsi="Arial" w:cs="Arial"/>
          <w:sz w:val="22"/>
          <w:szCs w:val="22"/>
        </w:rPr>
      </w:pPr>
      <w:r w:rsidRPr="00E900A1">
        <w:rPr>
          <w:rFonts w:ascii="Arial" w:hAnsi="Arial" w:cs="Arial"/>
          <w:sz w:val="22"/>
          <w:szCs w:val="22"/>
        </w:rPr>
        <w:t>Fall 2020 – Team Onboarding</w:t>
      </w:r>
    </w:p>
    <w:p w14:paraId="7A36059F" w14:textId="5DD30D8B" w:rsidR="00B27EE8" w:rsidRPr="00E900A1" w:rsidRDefault="00B27EE8" w:rsidP="00B27EE8">
      <w:pPr>
        <w:pStyle w:val="ListParagraph"/>
        <w:numPr>
          <w:ilvl w:val="2"/>
          <w:numId w:val="2"/>
        </w:numPr>
        <w:rPr>
          <w:rFonts w:ascii="Arial" w:hAnsi="Arial" w:cs="Arial"/>
          <w:b/>
          <w:bCs/>
          <w:sz w:val="22"/>
          <w:szCs w:val="22"/>
        </w:rPr>
      </w:pPr>
      <w:r w:rsidRPr="00E900A1">
        <w:rPr>
          <w:rFonts w:ascii="Arial" w:hAnsi="Arial" w:cs="Arial"/>
          <w:sz w:val="22"/>
          <w:szCs w:val="22"/>
        </w:rPr>
        <w:t>Winter 2021 – Identify evidence, processes</w:t>
      </w:r>
    </w:p>
    <w:p w14:paraId="04BB658A" w14:textId="006AB99E" w:rsidR="00B27EE8" w:rsidRPr="00E900A1" w:rsidRDefault="00B27EE8" w:rsidP="00B27EE8">
      <w:pPr>
        <w:pStyle w:val="ListParagraph"/>
        <w:numPr>
          <w:ilvl w:val="2"/>
          <w:numId w:val="2"/>
        </w:numPr>
        <w:rPr>
          <w:rFonts w:ascii="Arial" w:hAnsi="Arial" w:cs="Arial"/>
          <w:b/>
          <w:bCs/>
          <w:sz w:val="22"/>
          <w:szCs w:val="22"/>
        </w:rPr>
      </w:pPr>
      <w:r w:rsidRPr="00E900A1">
        <w:rPr>
          <w:rFonts w:ascii="Arial" w:hAnsi="Arial" w:cs="Arial"/>
          <w:sz w:val="22"/>
          <w:szCs w:val="22"/>
        </w:rPr>
        <w:t>Spring 2021 – Writing, constituency feedback</w:t>
      </w:r>
    </w:p>
    <w:p w14:paraId="195F8ACA" w14:textId="2FEE23FA" w:rsidR="00B27EE8" w:rsidRPr="00E900A1" w:rsidRDefault="00B27EE8" w:rsidP="00B27EE8">
      <w:pPr>
        <w:pStyle w:val="ListParagraph"/>
        <w:numPr>
          <w:ilvl w:val="2"/>
          <w:numId w:val="2"/>
        </w:numPr>
        <w:rPr>
          <w:rFonts w:ascii="Arial" w:hAnsi="Arial" w:cs="Arial"/>
          <w:b/>
          <w:bCs/>
          <w:sz w:val="22"/>
          <w:szCs w:val="22"/>
        </w:rPr>
      </w:pPr>
      <w:r w:rsidRPr="00E900A1">
        <w:rPr>
          <w:rFonts w:ascii="Arial" w:hAnsi="Arial" w:cs="Arial"/>
          <w:sz w:val="22"/>
          <w:szCs w:val="22"/>
        </w:rPr>
        <w:t>Summer 2021 – Board approval</w:t>
      </w:r>
    </w:p>
    <w:p w14:paraId="5DE70975" w14:textId="2DAF18AB" w:rsidR="00B27EE8" w:rsidRPr="00E900A1" w:rsidRDefault="00B27EE8" w:rsidP="00B27EE8">
      <w:pPr>
        <w:pStyle w:val="ListParagraph"/>
        <w:numPr>
          <w:ilvl w:val="1"/>
          <w:numId w:val="2"/>
        </w:numPr>
        <w:rPr>
          <w:rFonts w:ascii="Arial" w:hAnsi="Arial" w:cs="Arial"/>
          <w:b/>
          <w:bCs/>
          <w:sz w:val="22"/>
          <w:szCs w:val="22"/>
        </w:rPr>
      </w:pPr>
      <w:r w:rsidRPr="00E900A1">
        <w:rPr>
          <w:rFonts w:ascii="Arial" w:hAnsi="Arial" w:cs="Arial"/>
          <w:sz w:val="22"/>
          <w:szCs w:val="22"/>
        </w:rPr>
        <w:t>Advisory Council proposed for study group to be formed and would remain convene for 2024 and their responsibilities include:</w:t>
      </w:r>
    </w:p>
    <w:p w14:paraId="31521544" w14:textId="7D3AADEB" w:rsidR="00B27EE8" w:rsidRPr="00E900A1" w:rsidRDefault="00B27EE8" w:rsidP="00B27EE8">
      <w:pPr>
        <w:pStyle w:val="ListParagraph"/>
        <w:numPr>
          <w:ilvl w:val="2"/>
          <w:numId w:val="2"/>
        </w:numPr>
        <w:rPr>
          <w:rFonts w:ascii="Arial" w:hAnsi="Arial" w:cs="Arial"/>
          <w:b/>
          <w:bCs/>
          <w:sz w:val="22"/>
          <w:szCs w:val="22"/>
        </w:rPr>
      </w:pPr>
      <w:r w:rsidRPr="00E900A1">
        <w:rPr>
          <w:rFonts w:ascii="Arial" w:hAnsi="Arial" w:cs="Arial"/>
          <w:sz w:val="22"/>
          <w:szCs w:val="22"/>
        </w:rPr>
        <w:t xml:space="preserve">Meeting 3-4 times, bi-weekly </w:t>
      </w:r>
      <w:r w:rsidR="00EB0269" w:rsidRPr="00E900A1">
        <w:rPr>
          <w:rFonts w:ascii="Arial" w:hAnsi="Arial" w:cs="Arial"/>
          <w:sz w:val="22"/>
          <w:szCs w:val="22"/>
        </w:rPr>
        <w:t>subgroup</w:t>
      </w:r>
      <w:r w:rsidRPr="00E900A1">
        <w:rPr>
          <w:rFonts w:ascii="Arial" w:hAnsi="Arial" w:cs="Arial"/>
          <w:sz w:val="22"/>
          <w:szCs w:val="22"/>
        </w:rPr>
        <w:t xml:space="preserve"> meetings, weekly check-ins with </w:t>
      </w:r>
      <w:r w:rsidR="00E900A1" w:rsidRPr="00E900A1">
        <w:rPr>
          <w:rFonts w:ascii="Arial" w:hAnsi="Arial" w:cs="Arial"/>
          <w:sz w:val="22"/>
          <w:szCs w:val="22"/>
        </w:rPr>
        <w:t>subgroup</w:t>
      </w:r>
      <w:r w:rsidRPr="00E900A1">
        <w:rPr>
          <w:rFonts w:ascii="Arial" w:hAnsi="Arial" w:cs="Arial"/>
          <w:sz w:val="22"/>
          <w:szCs w:val="22"/>
        </w:rPr>
        <w:t xml:space="preserve"> leads. </w:t>
      </w:r>
    </w:p>
    <w:p w14:paraId="74BA43BD" w14:textId="1DBD60BC" w:rsidR="00B27EE8" w:rsidRPr="00E900A1" w:rsidRDefault="00B27EE8" w:rsidP="00B27EE8">
      <w:pPr>
        <w:pStyle w:val="ListParagraph"/>
        <w:numPr>
          <w:ilvl w:val="2"/>
          <w:numId w:val="2"/>
        </w:numPr>
        <w:rPr>
          <w:rFonts w:ascii="Arial" w:hAnsi="Arial" w:cs="Arial"/>
          <w:b/>
          <w:bCs/>
          <w:sz w:val="22"/>
          <w:szCs w:val="22"/>
        </w:rPr>
      </w:pPr>
      <w:r w:rsidRPr="00E900A1">
        <w:rPr>
          <w:rFonts w:ascii="Arial" w:hAnsi="Arial" w:cs="Arial"/>
          <w:sz w:val="22"/>
          <w:szCs w:val="22"/>
        </w:rPr>
        <w:t xml:space="preserve">Identifying and cataloguing documentation/evidence. </w:t>
      </w:r>
    </w:p>
    <w:p w14:paraId="0534CA32" w14:textId="43476186" w:rsidR="00EB0269" w:rsidRPr="00E900A1" w:rsidRDefault="00EB0269" w:rsidP="00B27EE8">
      <w:pPr>
        <w:pStyle w:val="ListParagraph"/>
        <w:numPr>
          <w:ilvl w:val="2"/>
          <w:numId w:val="2"/>
        </w:numPr>
        <w:rPr>
          <w:rFonts w:ascii="Arial" w:hAnsi="Arial" w:cs="Arial"/>
          <w:b/>
          <w:bCs/>
          <w:sz w:val="22"/>
          <w:szCs w:val="22"/>
        </w:rPr>
      </w:pPr>
      <w:r w:rsidRPr="00E900A1">
        <w:rPr>
          <w:rFonts w:ascii="Arial" w:hAnsi="Arial" w:cs="Arial"/>
          <w:sz w:val="22"/>
          <w:szCs w:val="22"/>
        </w:rPr>
        <w:t xml:space="preserve">Find colleagues who engaged or are currently engaged in public areas. </w:t>
      </w:r>
    </w:p>
    <w:p w14:paraId="24751A23" w14:textId="3475BD00" w:rsidR="00EB0269" w:rsidRPr="00E900A1" w:rsidRDefault="00EB0269" w:rsidP="00B27EE8">
      <w:pPr>
        <w:pStyle w:val="ListParagraph"/>
        <w:numPr>
          <w:ilvl w:val="2"/>
          <w:numId w:val="2"/>
        </w:numPr>
        <w:rPr>
          <w:rFonts w:ascii="Arial" w:hAnsi="Arial" w:cs="Arial"/>
          <w:b/>
          <w:bCs/>
          <w:sz w:val="22"/>
          <w:szCs w:val="22"/>
        </w:rPr>
      </w:pPr>
      <w:r w:rsidRPr="00E900A1">
        <w:rPr>
          <w:rFonts w:ascii="Arial" w:hAnsi="Arial" w:cs="Arial"/>
          <w:sz w:val="22"/>
          <w:szCs w:val="22"/>
        </w:rPr>
        <w:t>Write to the related prompts as identified in the ACCJC guidelines for Preparing Institutional Reports.</w:t>
      </w:r>
    </w:p>
    <w:p w14:paraId="5ABE532E" w14:textId="77777777" w:rsidR="00E900A1" w:rsidRPr="00E900A1" w:rsidRDefault="00EB0269" w:rsidP="00EB0269">
      <w:pPr>
        <w:pStyle w:val="ListParagraph"/>
        <w:numPr>
          <w:ilvl w:val="1"/>
          <w:numId w:val="2"/>
        </w:numPr>
        <w:rPr>
          <w:rFonts w:ascii="Arial" w:hAnsi="Arial" w:cs="Arial"/>
          <w:b/>
          <w:bCs/>
          <w:sz w:val="22"/>
          <w:szCs w:val="22"/>
        </w:rPr>
      </w:pPr>
      <w:r w:rsidRPr="00E900A1">
        <w:rPr>
          <w:rFonts w:ascii="Arial" w:hAnsi="Arial" w:cs="Arial"/>
          <w:sz w:val="22"/>
          <w:szCs w:val="22"/>
        </w:rPr>
        <w:t xml:space="preserve">Initial meeting for the midterm study group will be held December 4, 2020 from </w:t>
      </w:r>
    </w:p>
    <w:p w14:paraId="23E07CB2" w14:textId="4F2F0ACE" w:rsidR="00EB0269" w:rsidRPr="00E900A1" w:rsidRDefault="00EB0269" w:rsidP="00E900A1">
      <w:pPr>
        <w:pStyle w:val="ListParagraph"/>
        <w:ind w:left="1440"/>
        <w:rPr>
          <w:rFonts w:ascii="Arial" w:hAnsi="Arial" w:cs="Arial"/>
          <w:b/>
          <w:bCs/>
          <w:sz w:val="22"/>
          <w:szCs w:val="22"/>
        </w:rPr>
      </w:pPr>
      <w:r w:rsidRPr="00E900A1">
        <w:rPr>
          <w:rFonts w:ascii="Arial" w:hAnsi="Arial" w:cs="Arial"/>
          <w:sz w:val="22"/>
          <w:szCs w:val="22"/>
        </w:rPr>
        <w:t xml:space="preserve">9AM-10:30AM. </w:t>
      </w:r>
    </w:p>
    <w:p w14:paraId="1598240A" w14:textId="4037158E" w:rsidR="00B27EE8" w:rsidRPr="00E900A1" w:rsidRDefault="00EB0269" w:rsidP="00EB0269">
      <w:pPr>
        <w:pStyle w:val="ListParagraph"/>
        <w:numPr>
          <w:ilvl w:val="1"/>
          <w:numId w:val="2"/>
        </w:numPr>
        <w:rPr>
          <w:rFonts w:ascii="Arial" w:hAnsi="Arial" w:cs="Arial"/>
          <w:b/>
          <w:bCs/>
          <w:sz w:val="22"/>
          <w:szCs w:val="22"/>
        </w:rPr>
      </w:pPr>
      <w:r w:rsidRPr="00E900A1">
        <w:rPr>
          <w:rFonts w:ascii="Arial" w:hAnsi="Arial" w:cs="Arial"/>
          <w:sz w:val="22"/>
          <w:szCs w:val="22"/>
        </w:rPr>
        <w:t>Once draft documents are rolled out Classified Senate will have an opportunity to provide feedback.</w:t>
      </w:r>
    </w:p>
    <w:p w14:paraId="7F6A1BEA" w14:textId="55F02E88" w:rsidR="00BD7C31" w:rsidRPr="00E900A1" w:rsidRDefault="00BD7C31" w:rsidP="00272652">
      <w:pPr>
        <w:pStyle w:val="ListParagraph"/>
        <w:numPr>
          <w:ilvl w:val="0"/>
          <w:numId w:val="2"/>
        </w:numPr>
        <w:rPr>
          <w:rFonts w:ascii="Arial" w:hAnsi="Arial" w:cs="Arial"/>
          <w:b/>
          <w:bCs/>
          <w:sz w:val="22"/>
          <w:szCs w:val="22"/>
        </w:rPr>
      </w:pPr>
      <w:r w:rsidRPr="00E900A1">
        <w:rPr>
          <w:rFonts w:ascii="Arial" w:hAnsi="Arial" w:cs="Arial"/>
          <w:b/>
          <w:bCs/>
          <w:sz w:val="22"/>
          <w:szCs w:val="22"/>
        </w:rPr>
        <w:t xml:space="preserve">Guided Pathways Update (Isaac </w:t>
      </w:r>
      <w:proofErr w:type="spellStart"/>
      <w:r w:rsidRPr="00E900A1">
        <w:rPr>
          <w:rFonts w:ascii="Arial" w:hAnsi="Arial" w:cs="Arial"/>
          <w:b/>
          <w:bCs/>
          <w:sz w:val="22"/>
          <w:szCs w:val="22"/>
        </w:rPr>
        <w:t>Escoto</w:t>
      </w:r>
      <w:proofErr w:type="spellEnd"/>
      <w:r w:rsidRPr="00E900A1">
        <w:rPr>
          <w:rFonts w:ascii="Arial" w:hAnsi="Arial" w:cs="Arial"/>
          <w:b/>
          <w:bCs/>
          <w:sz w:val="22"/>
          <w:szCs w:val="22"/>
        </w:rPr>
        <w:t>)</w:t>
      </w:r>
    </w:p>
    <w:p w14:paraId="1503AF41" w14:textId="01A8EE12" w:rsidR="00BD7C31" w:rsidRPr="00E900A1" w:rsidRDefault="00BD7C31" w:rsidP="00BD7C31">
      <w:pPr>
        <w:pStyle w:val="ListParagraph"/>
        <w:numPr>
          <w:ilvl w:val="1"/>
          <w:numId w:val="2"/>
        </w:numPr>
        <w:rPr>
          <w:rFonts w:ascii="Arial" w:hAnsi="Arial" w:cs="Arial"/>
          <w:sz w:val="22"/>
          <w:szCs w:val="22"/>
        </w:rPr>
      </w:pPr>
      <w:r w:rsidRPr="00E900A1">
        <w:rPr>
          <w:rFonts w:ascii="Arial" w:hAnsi="Arial" w:cs="Arial"/>
          <w:sz w:val="22"/>
          <w:szCs w:val="22"/>
        </w:rPr>
        <w:t>Not enough time for time agenda item</w:t>
      </w:r>
      <w:r w:rsidR="00E900A1">
        <w:rPr>
          <w:rFonts w:ascii="Arial" w:hAnsi="Arial" w:cs="Arial"/>
          <w:sz w:val="22"/>
          <w:szCs w:val="22"/>
        </w:rPr>
        <w:t xml:space="preserve">, moved to next meeting. </w:t>
      </w:r>
      <w:bookmarkStart w:id="0" w:name="_GoBack"/>
      <w:bookmarkEnd w:id="0"/>
    </w:p>
    <w:p w14:paraId="4C5F2AEC" w14:textId="04F51B16" w:rsidR="00657B56" w:rsidRPr="00E900A1" w:rsidRDefault="00657B56" w:rsidP="00657B56">
      <w:pPr>
        <w:pStyle w:val="ListParagraph"/>
        <w:numPr>
          <w:ilvl w:val="0"/>
          <w:numId w:val="2"/>
        </w:numPr>
        <w:rPr>
          <w:rFonts w:ascii="Arial" w:hAnsi="Arial" w:cs="Arial"/>
          <w:b/>
          <w:i/>
          <w:sz w:val="22"/>
          <w:szCs w:val="22"/>
        </w:rPr>
      </w:pPr>
      <w:r w:rsidRPr="00E900A1">
        <w:rPr>
          <w:rFonts w:ascii="Arial" w:hAnsi="Arial" w:cs="Arial"/>
          <w:b/>
          <w:sz w:val="22"/>
          <w:szCs w:val="22"/>
        </w:rPr>
        <w:t xml:space="preserve">Next Meeting Date: </w:t>
      </w:r>
      <w:r w:rsidR="006266EF" w:rsidRPr="00E900A1">
        <w:rPr>
          <w:rFonts w:ascii="Arial" w:hAnsi="Arial" w:cs="Arial"/>
          <w:b/>
          <w:i/>
          <w:sz w:val="22"/>
          <w:szCs w:val="22"/>
        </w:rPr>
        <w:t>Monday</w:t>
      </w:r>
      <w:r w:rsidRPr="00E900A1">
        <w:rPr>
          <w:rFonts w:ascii="Arial" w:hAnsi="Arial" w:cs="Arial"/>
          <w:b/>
          <w:i/>
          <w:sz w:val="22"/>
          <w:szCs w:val="22"/>
        </w:rPr>
        <w:t xml:space="preserve">, </w:t>
      </w:r>
      <w:r w:rsidR="00BD7C31" w:rsidRPr="00E900A1">
        <w:rPr>
          <w:rFonts w:ascii="Arial" w:hAnsi="Arial" w:cs="Arial"/>
          <w:b/>
          <w:i/>
          <w:sz w:val="22"/>
          <w:szCs w:val="22"/>
        </w:rPr>
        <w:t>November</w:t>
      </w:r>
      <w:r w:rsidRPr="00E900A1">
        <w:rPr>
          <w:rFonts w:ascii="Arial" w:hAnsi="Arial" w:cs="Arial"/>
          <w:b/>
          <w:i/>
          <w:sz w:val="22"/>
          <w:szCs w:val="22"/>
        </w:rPr>
        <w:t xml:space="preserve"> 1</w:t>
      </w:r>
      <w:r w:rsidR="006266EF" w:rsidRPr="00E900A1">
        <w:rPr>
          <w:rFonts w:ascii="Arial" w:hAnsi="Arial" w:cs="Arial"/>
          <w:b/>
          <w:i/>
          <w:sz w:val="22"/>
          <w:szCs w:val="22"/>
        </w:rPr>
        <w:t>6</w:t>
      </w:r>
      <w:r w:rsidRPr="00E900A1">
        <w:rPr>
          <w:rFonts w:ascii="Arial" w:hAnsi="Arial" w:cs="Arial"/>
          <w:b/>
          <w:i/>
          <w:sz w:val="22"/>
          <w:szCs w:val="22"/>
        </w:rPr>
        <w:t>, 2020</w:t>
      </w:r>
    </w:p>
    <w:p w14:paraId="79FE73CD" w14:textId="77777777" w:rsidR="00657B56" w:rsidRPr="00E900A1" w:rsidRDefault="00657B56" w:rsidP="00657B56">
      <w:pPr>
        <w:pStyle w:val="ListParagraph"/>
        <w:rPr>
          <w:rFonts w:ascii="Arial" w:hAnsi="Arial" w:cs="Arial"/>
          <w:b/>
          <w:i/>
          <w:sz w:val="22"/>
          <w:szCs w:val="22"/>
        </w:rPr>
      </w:pPr>
    </w:p>
    <w:p w14:paraId="31AD7809" w14:textId="77777777" w:rsidR="00657B56" w:rsidRPr="00E900A1" w:rsidRDefault="00657B56" w:rsidP="00657B56">
      <w:pPr>
        <w:pStyle w:val="ListParagraph"/>
        <w:rPr>
          <w:rFonts w:ascii="Arial" w:hAnsi="Arial" w:cs="Arial"/>
          <w:b/>
          <w:sz w:val="22"/>
          <w:szCs w:val="22"/>
        </w:rPr>
      </w:pPr>
    </w:p>
    <w:p w14:paraId="66E2AEC9" w14:textId="77777777" w:rsidR="00657B56" w:rsidRPr="00E900A1" w:rsidRDefault="00657B56" w:rsidP="00657B56">
      <w:pPr>
        <w:rPr>
          <w:rFonts w:ascii="Arial" w:hAnsi="Arial" w:cs="Arial"/>
          <w:b/>
        </w:rPr>
      </w:pPr>
    </w:p>
    <w:p w14:paraId="7BA1E05B" w14:textId="77777777" w:rsidR="00657B56" w:rsidRPr="00E900A1" w:rsidRDefault="00657B56" w:rsidP="00657B56"/>
    <w:sectPr w:rsidR="00657B56" w:rsidRPr="00E9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875FB"/>
    <w:multiLevelType w:val="hybridMultilevel"/>
    <w:tmpl w:val="156C2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9A3EC1"/>
    <w:multiLevelType w:val="hybridMultilevel"/>
    <w:tmpl w:val="A0067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5A21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FE"/>
    <w:rsid w:val="000B7819"/>
    <w:rsid w:val="00266574"/>
    <w:rsid w:val="00296CF0"/>
    <w:rsid w:val="00387757"/>
    <w:rsid w:val="004A24FE"/>
    <w:rsid w:val="006266EF"/>
    <w:rsid w:val="00657B56"/>
    <w:rsid w:val="00714FEF"/>
    <w:rsid w:val="0073685A"/>
    <w:rsid w:val="009F1294"/>
    <w:rsid w:val="00B27EE8"/>
    <w:rsid w:val="00BD7C31"/>
    <w:rsid w:val="00BF4056"/>
    <w:rsid w:val="00E900A1"/>
    <w:rsid w:val="00E93019"/>
    <w:rsid w:val="00EB0269"/>
    <w:rsid w:val="00FB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982A"/>
  <w15:chartTrackingRefBased/>
  <w15:docId w15:val="{1A88045D-56C1-406A-9C81-88C61B97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B5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A2B6-8C0F-4874-88D6-906277FC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Owens</dc:creator>
  <cp:keywords/>
  <dc:description/>
  <cp:lastModifiedBy>Erika Owens</cp:lastModifiedBy>
  <cp:revision>4</cp:revision>
  <dcterms:created xsi:type="dcterms:W3CDTF">2020-11-02T17:16:00Z</dcterms:created>
  <dcterms:modified xsi:type="dcterms:W3CDTF">2020-11-03T05:08:00Z</dcterms:modified>
</cp:coreProperties>
</file>