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B3629" w14:textId="77777777" w:rsidR="00EE56A4" w:rsidRPr="008913E0" w:rsidRDefault="00EE56A4" w:rsidP="00EE56A4">
      <w:pPr>
        <w:pStyle w:val="Heading1"/>
      </w:pPr>
      <w:r w:rsidRPr="008913E0">
        <w:t>MEETING MINUTES</w:t>
      </w:r>
    </w:p>
    <w:p w14:paraId="7319A6C5" w14:textId="77777777" w:rsidR="00EE56A4" w:rsidRPr="009D7EFF" w:rsidRDefault="00EE56A4" w:rsidP="00EE56A4"/>
    <w:p w14:paraId="3A1FD8A4" w14:textId="6A81DB3C" w:rsidR="00EE56A4" w:rsidRPr="00623566" w:rsidRDefault="00EE56A4" w:rsidP="00EE56A4">
      <w:pPr>
        <w:rPr>
          <w:sz w:val="24"/>
        </w:rPr>
      </w:pPr>
      <w:r w:rsidRPr="00623566">
        <w:rPr>
          <w:sz w:val="24"/>
        </w:rPr>
        <w:t>Date:</w:t>
      </w:r>
      <w:r w:rsidRPr="00623566">
        <w:rPr>
          <w:sz w:val="24"/>
        </w:rPr>
        <w:tab/>
      </w:r>
      <w:r>
        <w:rPr>
          <w:sz w:val="24"/>
        </w:rPr>
        <w:t>Mar 1</w:t>
      </w:r>
      <w:r w:rsidRPr="00623566">
        <w:rPr>
          <w:sz w:val="24"/>
        </w:rPr>
        <w:t>, 20</w:t>
      </w:r>
      <w:r>
        <w:rPr>
          <w:sz w:val="24"/>
        </w:rPr>
        <w:t>19</w:t>
      </w:r>
    </w:p>
    <w:p w14:paraId="72C6D5D4" w14:textId="77777777" w:rsidR="00EE56A4" w:rsidRPr="00623566" w:rsidRDefault="00EE56A4" w:rsidP="00EE56A4">
      <w:pPr>
        <w:rPr>
          <w:sz w:val="24"/>
        </w:rPr>
      </w:pPr>
      <w:r w:rsidRPr="00623566">
        <w:rPr>
          <w:sz w:val="24"/>
        </w:rPr>
        <w:t xml:space="preserve">Time: </w:t>
      </w:r>
      <w:r w:rsidRPr="00623566">
        <w:rPr>
          <w:sz w:val="24"/>
        </w:rPr>
        <w:tab/>
        <w:t>1-3 p.m.</w:t>
      </w:r>
    </w:p>
    <w:p w14:paraId="51062671" w14:textId="46664AF2" w:rsidR="00EE56A4" w:rsidRDefault="00EE56A4" w:rsidP="00EE56A4">
      <w:pPr>
        <w:rPr>
          <w:sz w:val="24"/>
        </w:rPr>
      </w:pPr>
      <w:proofErr w:type="spellStart"/>
      <w:r w:rsidRPr="00623566">
        <w:rPr>
          <w:sz w:val="24"/>
        </w:rPr>
        <w:t>Loc</w:t>
      </w:r>
      <w:proofErr w:type="spellEnd"/>
      <w:r w:rsidRPr="00623566">
        <w:rPr>
          <w:sz w:val="24"/>
        </w:rPr>
        <w:t xml:space="preserve">: </w:t>
      </w:r>
      <w:r w:rsidRPr="00623566">
        <w:rPr>
          <w:sz w:val="24"/>
        </w:rPr>
        <w:tab/>
      </w:r>
      <w:r w:rsidR="00066B8A">
        <w:rPr>
          <w:sz w:val="24"/>
        </w:rPr>
        <w:t>FH Council Chambers</w:t>
      </w:r>
      <w:r>
        <w:rPr>
          <w:sz w:val="24"/>
        </w:rPr>
        <w:br/>
      </w:r>
    </w:p>
    <w:p w14:paraId="73FDA3C6" w14:textId="77777777" w:rsidR="00EE56A4" w:rsidRPr="008913E0" w:rsidRDefault="00EE56A4" w:rsidP="00EE56A4">
      <w:pPr>
        <w:pStyle w:val="Heading2"/>
      </w:pPr>
      <w:r w:rsidRPr="008913E0">
        <w:t xml:space="preserve">MEMBERS </w:t>
      </w:r>
      <w:r>
        <w:t>PRESENT</w:t>
      </w:r>
    </w:p>
    <w:p w14:paraId="6480E441" w14:textId="77777777" w:rsidR="00EE56A4" w:rsidRDefault="00EE56A4" w:rsidP="00EE56A4">
      <w:pPr>
        <w:pStyle w:val="Heading3"/>
      </w:pPr>
      <w:r w:rsidRPr="00610171">
        <w:t>Voting</w:t>
      </w:r>
    </w:p>
    <w:p w14:paraId="3FC17F3C" w14:textId="77777777" w:rsidR="00EE56A4" w:rsidRDefault="00EE56A4" w:rsidP="00EE56A4">
      <w:r>
        <w:t xml:space="preserve">Tri-Chairs: Ram Subramaniam (administrator), Andre </w:t>
      </w:r>
      <w:proofErr w:type="spellStart"/>
      <w:r>
        <w:t>Meggerson</w:t>
      </w:r>
      <w:proofErr w:type="spellEnd"/>
      <w:r>
        <w:t xml:space="preserve"> (classified staff), Carolyn </w:t>
      </w:r>
      <w:proofErr w:type="spellStart"/>
      <w:r>
        <w:t>Holcroft</w:t>
      </w:r>
      <w:proofErr w:type="spellEnd"/>
      <w:r>
        <w:t xml:space="preserve"> (faculty)</w:t>
      </w:r>
    </w:p>
    <w:p w14:paraId="7D3AF0AB" w14:textId="5D72B900" w:rsidR="00EE56A4" w:rsidRDefault="00EE56A4" w:rsidP="00EE56A4">
      <w:r>
        <w:t xml:space="preserve">Administrator: </w:t>
      </w:r>
      <w:r w:rsidRPr="00066B8A">
        <w:rPr>
          <w:strike/>
        </w:rPr>
        <w:t>Sean Bogle</w:t>
      </w:r>
    </w:p>
    <w:p w14:paraId="592FC216" w14:textId="67D0F700" w:rsidR="00EE56A4" w:rsidRDefault="00EE56A4" w:rsidP="00EE56A4">
      <w:r>
        <w:t xml:space="preserve">Classified Staff: </w:t>
      </w:r>
      <w:r w:rsidRPr="00066B8A">
        <w:t xml:space="preserve">Lakshmi </w:t>
      </w:r>
      <w:proofErr w:type="spellStart"/>
      <w:r w:rsidRPr="00066B8A">
        <w:t>Auroprem</w:t>
      </w:r>
      <w:proofErr w:type="spellEnd"/>
      <w:r w:rsidR="00066B8A">
        <w:t>, Chris Chavez</w:t>
      </w:r>
    </w:p>
    <w:p w14:paraId="1835AA79" w14:textId="77777777" w:rsidR="00EE56A4" w:rsidRPr="00DE4AA7" w:rsidRDefault="00EE56A4" w:rsidP="00EE56A4">
      <w:r>
        <w:t xml:space="preserve">Faculty: Karen Erickson (FT), </w:t>
      </w:r>
      <w:r w:rsidRPr="00DE4AA7">
        <w:t xml:space="preserve">Donna Frankel (PT), Cleve Freeman (FT), Patrick </w:t>
      </w:r>
      <w:proofErr w:type="spellStart"/>
      <w:r w:rsidRPr="00DE4AA7">
        <w:t>Morriss</w:t>
      </w:r>
      <w:proofErr w:type="spellEnd"/>
      <w:r w:rsidRPr="00DE4AA7">
        <w:t xml:space="preserve"> (FT)</w:t>
      </w:r>
    </w:p>
    <w:p w14:paraId="5DD9ADAF" w14:textId="77777777" w:rsidR="00EE56A4" w:rsidRPr="00DE4AA7" w:rsidRDefault="00EE56A4" w:rsidP="00EE56A4">
      <w:r w:rsidRPr="00DE4AA7">
        <w:t xml:space="preserve">Students: </w:t>
      </w:r>
      <w:proofErr w:type="spellStart"/>
      <w:r w:rsidRPr="00066B8A">
        <w:t>Arkady</w:t>
      </w:r>
      <w:proofErr w:type="spellEnd"/>
      <w:r w:rsidRPr="00066B8A">
        <w:t xml:space="preserve"> </w:t>
      </w:r>
      <w:proofErr w:type="spellStart"/>
      <w:r w:rsidRPr="00066B8A">
        <w:t>Leviev</w:t>
      </w:r>
      <w:proofErr w:type="spellEnd"/>
      <w:r w:rsidRPr="00DE4AA7">
        <w:t xml:space="preserve">, Farah </w:t>
      </w:r>
      <w:proofErr w:type="spellStart"/>
      <w:r w:rsidRPr="00DE4AA7">
        <w:t>Hodan</w:t>
      </w:r>
      <w:proofErr w:type="spellEnd"/>
    </w:p>
    <w:p w14:paraId="02E90897" w14:textId="77777777" w:rsidR="00EE56A4" w:rsidRDefault="00EE56A4" w:rsidP="00EE56A4"/>
    <w:p w14:paraId="40FB3F8E" w14:textId="77777777" w:rsidR="00EE56A4" w:rsidRPr="00610171" w:rsidRDefault="00EE56A4" w:rsidP="00EE56A4">
      <w:pPr>
        <w:pStyle w:val="Heading3"/>
        <w:rPr>
          <w:b w:val="0"/>
        </w:rPr>
      </w:pPr>
      <w:r w:rsidRPr="00610171">
        <w:t>Non-Voting</w:t>
      </w:r>
    </w:p>
    <w:p w14:paraId="01C1F4FF" w14:textId="166C56EF" w:rsidR="00EE56A4" w:rsidRDefault="00EE56A4" w:rsidP="00EE56A4">
      <w:r>
        <w:t xml:space="preserve">Ex-Officio: </w:t>
      </w:r>
      <w:r w:rsidR="00066B8A">
        <w:t xml:space="preserve">Doreen Finkelstein in place of </w:t>
      </w:r>
      <w:r w:rsidRPr="00066B8A">
        <w:rPr>
          <w:strike/>
        </w:rPr>
        <w:t>Lisa Ly</w:t>
      </w:r>
      <w:r>
        <w:t xml:space="preserve">, Melissa Cervantes, </w:t>
      </w:r>
      <w:r w:rsidRPr="00303A7E">
        <w:t>Lan Truong</w:t>
      </w:r>
      <w:r>
        <w:t xml:space="preserve">, </w:t>
      </w:r>
      <w:proofErr w:type="spellStart"/>
      <w:r w:rsidRPr="00066B8A">
        <w:rPr>
          <w:strike/>
        </w:rPr>
        <w:t>Lene</w:t>
      </w:r>
      <w:proofErr w:type="spellEnd"/>
      <w:r w:rsidRPr="00066B8A">
        <w:rPr>
          <w:strike/>
        </w:rPr>
        <w:t xml:space="preserve"> Whitley-Putz</w:t>
      </w:r>
    </w:p>
    <w:p w14:paraId="08E08CEB" w14:textId="77777777" w:rsidR="00EE56A4" w:rsidRDefault="00EE56A4" w:rsidP="00EE56A4">
      <w:r>
        <w:t xml:space="preserve">Recorder: </w:t>
      </w:r>
      <w:r w:rsidRPr="00DE4AA7">
        <w:t>Debbie Lee</w:t>
      </w:r>
    </w:p>
    <w:p w14:paraId="298AC248" w14:textId="542C4D36" w:rsidR="00EE56A4" w:rsidRDefault="00EE56A4" w:rsidP="00EE56A4">
      <w:r>
        <w:t xml:space="preserve">Facilitator: </w:t>
      </w:r>
      <w:r w:rsidR="00066B8A">
        <w:t>Ram Subramaniam</w:t>
      </w:r>
    </w:p>
    <w:p w14:paraId="4B4C0363" w14:textId="77777777" w:rsidR="00EE56A4" w:rsidRDefault="00EE56A4" w:rsidP="00EE56A4">
      <w:pPr>
        <w:rPr>
          <w:sz w:val="24"/>
        </w:rPr>
      </w:pPr>
    </w:p>
    <w:p w14:paraId="3E2AC33F" w14:textId="7BC4F757" w:rsidR="00EE56A4" w:rsidRPr="00DD4EE0" w:rsidRDefault="00EE56A4" w:rsidP="00EE56A4">
      <w:pPr>
        <w:rPr>
          <w:szCs w:val="20"/>
        </w:rPr>
      </w:pPr>
      <w:r w:rsidRPr="00DD4EE0">
        <w:rPr>
          <w:szCs w:val="20"/>
          <w:u w:val="single"/>
        </w:rPr>
        <w:t>Guests:</w:t>
      </w:r>
      <w:r w:rsidRPr="00DD4EE0">
        <w:rPr>
          <w:szCs w:val="20"/>
        </w:rPr>
        <w:t xml:space="preserve"> </w:t>
      </w:r>
      <w:r w:rsidR="00066B8A">
        <w:rPr>
          <w:szCs w:val="20"/>
        </w:rPr>
        <w:t>Erika Owens, Voltaire Villanueva, Laura Savage</w:t>
      </w:r>
    </w:p>
    <w:p w14:paraId="0991149E" w14:textId="77777777" w:rsidR="00EE56A4" w:rsidRPr="00771FFC" w:rsidRDefault="00EE56A4" w:rsidP="00EE56A4">
      <w:pPr>
        <w:rPr>
          <w:sz w:val="24"/>
          <w:u w:val="single"/>
        </w:rPr>
      </w:pPr>
    </w:p>
    <w:p w14:paraId="1613ECDA" w14:textId="47A133D1" w:rsidR="00FB65D7" w:rsidRDefault="00EE56A4" w:rsidP="00EE56A4">
      <w:r w:rsidRPr="008913E0">
        <w:t>NOTES BY TOPIC</w:t>
      </w:r>
      <w:r w:rsidRPr="008913E0">
        <w:br/>
      </w:r>
      <w:bookmarkStart w:id="0" w:name="_GoBack"/>
      <w:bookmarkEnd w:id="0"/>
    </w:p>
    <w:tbl>
      <w:tblPr>
        <w:tblStyle w:val="TableGrid"/>
        <w:tblW w:w="0" w:type="auto"/>
        <w:tblLook w:val="04A0" w:firstRow="1" w:lastRow="0" w:firstColumn="1" w:lastColumn="0" w:noHBand="0" w:noVBand="1"/>
      </w:tblPr>
      <w:tblGrid>
        <w:gridCol w:w="696"/>
        <w:gridCol w:w="1460"/>
        <w:gridCol w:w="2627"/>
        <w:gridCol w:w="1838"/>
        <w:gridCol w:w="1702"/>
        <w:gridCol w:w="1027"/>
      </w:tblGrid>
      <w:tr w:rsidR="00021CDB" w:rsidRPr="004C3F7F" w14:paraId="07096E9A" w14:textId="77777777" w:rsidTr="00EE56A4">
        <w:trPr>
          <w:trHeight w:val="368"/>
          <w:tblHeader/>
        </w:trPr>
        <w:tc>
          <w:tcPr>
            <w:tcW w:w="696" w:type="dxa"/>
          </w:tcPr>
          <w:p w14:paraId="534BF7D8" w14:textId="77777777" w:rsidR="00EE56A4" w:rsidRPr="004C3F7F" w:rsidRDefault="00EE56A4" w:rsidP="00A750C3">
            <w:pPr>
              <w:rPr>
                <w:b/>
              </w:rPr>
            </w:pPr>
            <w:r w:rsidRPr="004C3F7F">
              <w:rPr>
                <w:b/>
              </w:rPr>
              <w:t>ITEM</w:t>
            </w:r>
          </w:p>
        </w:tc>
        <w:tc>
          <w:tcPr>
            <w:tcW w:w="1514" w:type="dxa"/>
          </w:tcPr>
          <w:p w14:paraId="246FF542" w14:textId="77777777" w:rsidR="00EE56A4" w:rsidRPr="004C3F7F" w:rsidRDefault="00EE56A4" w:rsidP="00A750C3">
            <w:pPr>
              <w:rPr>
                <w:b/>
              </w:rPr>
            </w:pPr>
            <w:r w:rsidRPr="004C3F7F">
              <w:rPr>
                <w:b/>
              </w:rPr>
              <w:t>TOPIC</w:t>
            </w:r>
          </w:p>
        </w:tc>
        <w:tc>
          <w:tcPr>
            <w:tcW w:w="3020" w:type="dxa"/>
          </w:tcPr>
          <w:p w14:paraId="7620AC01" w14:textId="77777777" w:rsidR="00EE56A4" w:rsidRPr="004C3F7F" w:rsidRDefault="00EE56A4" w:rsidP="00A750C3">
            <w:pPr>
              <w:rPr>
                <w:b/>
              </w:rPr>
            </w:pPr>
            <w:r w:rsidRPr="004C3F7F">
              <w:rPr>
                <w:b/>
              </w:rPr>
              <w:t>DISCUSSION</w:t>
            </w:r>
          </w:p>
        </w:tc>
        <w:tc>
          <w:tcPr>
            <w:tcW w:w="1918" w:type="dxa"/>
          </w:tcPr>
          <w:p w14:paraId="5E73AA0F" w14:textId="77777777" w:rsidR="00EE56A4" w:rsidRPr="004C3F7F" w:rsidRDefault="00EE56A4" w:rsidP="00A750C3">
            <w:pPr>
              <w:rPr>
                <w:b/>
              </w:rPr>
            </w:pPr>
            <w:r w:rsidRPr="004C3F7F">
              <w:rPr>
                <w:b/>
              </w:rPr>
              <w:t>OUTCOME</w:t>
            </w:r>
          </w:p>
        </w:tc>
        <w:tc>
          <w:tcPr>
            <w:tcW w:w="1152" w:type="dxa"/>
          </w:tcPr>
          <w:p w14:paraId="164FD97E" w14:textId="77777777" w:rsidR="00EE56A4" w:rsidRPr="004C3F7F" w:rsidRDefault="00EE56A4" w:rsidP="00A750C3">
            <w:pPr>
              <w:rPr>
                <w:b/>
              </w:rPr>
            </w:pPr>
            <w:r w:rsidRPr="004C3F7F">
              <w:rPr>
                <w:b/>
              </w:rPr>
              <w:t>NEXT STEPS</w:t>
            </w:r>
          </w:p>
        </w:tc>
        <w:tc>
          <w:tcPr>
            <w:tcW w:w="1050" w:type="dxa"/>
          </w:tcPr>
          <w:p w14:paraId="10577AA9" w14:textId="77777777" w:rsidR="00EE56A4" w:rsidRPr="004C3F7F" w:rsidRDefault="00EE56A4" w:rsidP="00A750C3">
            <w:pPr>
              <w:rPr>
                <w:b/>
              </w:rPr>
            </w:pPr>
            <w:r w:rsidRPr="004C3F7F">
              <w:rPr>
                <w:b/>
              </w:rPr>
              <w:t>*RESP</w:t>
            </w:r>
          </w:p>
        </w:tc>
      </w:tr>
      <w:tr w:rsidR="00021CDB" w14:paraId="2B858C73" w14:textId="77777777" w:rsidTr="00EE56A4">
        <w:tc>
          <w:tcPr>
            <w:tcW w:w="696" w:type="dxa"/>
          </w:tcPr>
          <w:p w14:paraId="0FE4CF2F" w14:textId="77777777" w:rsidR="00EE56A4" w:rsidRDefault="00EE56A4" w:rsidP="00A750C3">
            <w:r>
              <w:t>1</w:t>
            </w:r>
          </w:p>
          <w:p w14:paraId="57ECEB41" w14:textId="77777777" w:rsidR="00EE56A4" w:rsidRDefault="00EE56A4" w:rsidP="00A750C3"/>
        </w:tc>
        <w:tc>
          <w:tcPr>
            <w:tcW w:w="1514" w:type="dxa"/>
          </w:tcPr>
          <w:p w14:paraId="370A0AC2" w14:textId="77777777" w:rsidR="00EE56A4" w:rsidRPr="00C50700" w:rsidRDefault="00EE56A4" w:rsidP="00A750C3">
            <w:pPr>
              <w:rPr>
                <w:rFonts w:asciiTheme="minorHAnsi" w:eastAsia="Times New Roman" w:hAnsiTheme="minorHAnsi" w:cstheme="minorHAnsi"/>
              </w:rPr>
            </w:pPr>
            <w:r w:rsidRPr="00C50700">
              <w:rPr>
                <w:rFonts w:asciiTheme="minorHAnsi" w:hAnsiTheme="minorHAnsi" w:cstheme="minorHAnsi"/>
              </w:rPr>
              <w:t>Norm</w:t>
            </w:r>
            <w:r w:rsidRPr="00C50700">
              <w:rPr>
                <w:rStyle w:val="table0020gridchar"/>
                <w:rFonts w:asciiTheme="minorHAnsi" w:hAnsiTheme="minorHAnsi" w:cstheme="minorHAnsi"/>
                <w:szCs w:val="20"/>
              </w:rPr>
              <w:t xml:space="preserve"> review, Courageous Conversations protocol review -- Attachments 1 &amp; 2</w:t>
            </w:r>
          </w:p>
          <w:p w14:paraId="174B8EC5" w14:textId="77777777" w:rsidR="00EE56A4" w:rsidRPr="00C50700" w:rsidRDefault="00EE56A4" w:rsidP="00A750C3">
            <w:pPr>
              <w:rPr>
                <w:rFonts w:asciiTheme="minorHAnsi" w:hAnsiTheme="minorHAnsi" w:cstheme="minorHAnsi"/>
              </w:rPr>
            </w:pPr>
          </w:p>
        </w:tc>
        <w:tc>
          <w:tcPr>
            <w:tcW w:w="3020" w:type="dxa"/>
          </w:tcPr>
          <w:p w14:paraId="4C695D3C" w14:textId="555D22FD" w:rsidR="00EE56A4" w:rsidRDefault="00066B8A" w:rsidP="00A750C3">
            <w:pPr>
              <w:rPr>
                <w:rFonts w:asciiTheme="minorHAnsi" w:hAnsiTheme="minorHAnsi" w:cstheme="minorHAnsi"/>
                <w:szCs w:val="20"/>
              </w:rPr>
            </w:pPr>
            <w:r>
              <w:rPr>
                <w:rFonts w:asciiTheme="minorHAnsi" w:hAnsiTheme="minorHAnsi" w:cstheme="minorHAnsi"/>
                <w:szCs w:val="20"/>
              </w:rPr>
              <w:t xml:space="preserve">Carolyn </w:t>
            </w:r>
            <w:r w:rsidR="00303A7E">
              <w:rPr>
                <w:rFonts w:asciiTheme="minorHAnsi" w:hAnsiTheme="minorHAnsi" w:cstheme="minorHAnsi"/>
                <w:szCs w:val="20"/>
              </w:rPr>
              <w:t xml:space="preserve">apologized for not starting meeting on time. </w:t>
            </w:r>
          </w:p>
          <w:p w14:paraId="2D2139DB" w14:textId="77777777" w:rsidR="00066B8A" w:rsidRDefault="00066B8A" w:rsidP="00A750C3">
            <w:pPr>
              <w:rPr>
                <w:rFonts w:asciiTheme="minorHAnsi" w:hAnsiTheme="minorHAnsi" w:cstheme="minorHAnsi"/>
                <w:szCs w:val="20"/>
              </w:rPr>
            </w:pPr>
            <w:r>
              <w:rPr>
                <w:rFonts w:asciiTheme="minorHAnsi" w:hAnsiTheme="minorHAnsi" w:cstheme="minorHAnsi"/>
                <w:szCs w:val="20"/>
              </w:rPr>
              <w:t>Cleve wants to know who the voting and non-voting members are.</w:t>
            </w:r>
          </w:p>
          <w:p w14:paraId="3DAB220B" w14:textId="131262B2" w:rsidR="00066B8A" w:rsidRPr="004B64EA" w:rsidRDefault="00066B8A" w:rsidP="00A750C3">
            <w:pPr>
              <w:rPr>
                <w:rFonts w:asciiTheme="minorHAnsi" w:hAnsiTheme="minorHAnsi" w:cstheme="minorHAnsi"/>
                <w:szCs w:val="20"/>
              </w:rPr>
            </w:pPr>
            <w:r>
              <w:rPr>
                <w:rFonts w:asciiTheme="minorHAnsi" w:hAnsiTheme="minorHAnsi" w:cstheme="minorHAnsi"/>
                <w:szCs w:val="20"/>
              </w:rPr>
              <w:t xml:space="preserve">Ram </w:t>
            </w:r>
            <w:r w:rsidR="00FB5F9E">
              <w:rPr>
                <w:rFonts w:asciiTheme="minorHAnsi" w:hAnsiTheme="minorHAnsi" w:cstheme="minorHAnsi"/>
                <w:szCs w:val="20"/>
              </w:rPr>
              <w:t>asked the minutes reflect he</w:t>
            </w:r>
            <w:r>
              <w:rPr>
                <w:rFonts w:asciiTheme="minorHAnsi" w:hAnsiTheme="minorHAnsi" w:cstheme="minorHAnsi"/>
                <w:szCs w:val="20"/>
              </w:rPr>
              <w:t xml:space="preserve"> apologize</w:t>
            </w:r>
            <w:r w:rsidR="00FB5F9E">
              <w:rPr>
                <w:rFonts w:asciiTheme="minorHAnsi" w:hAnsiTheme="minorHAnsi" w:cstheme="minorHAnsi"/>
                <w:szCs w:val="20"/>
              </w:rPr>
              <w:t>d</w:t>
            </w:r>
            <w:r>
              <w:rPr>
                <w:rFonts w:asciiTheme="minorHAnsi" w:hAnsiTheme="minorHAnsi" w:cstheme="minorHAnsi"/>
                <w:szCs w:val="20"/>
              </w:rPr>
              <w:t xml:space="preserve"> to Donna Miranda, dual enrollment rep, </w:t>
            </w:r>
            <w:r w:rsidR="00D54B49">
              <w:rPr>
                <w:rFonts w:asciiTheme="minorHAnsi" w:hAnsiTheme="minorHAnsi" w:cstheme="minorHAnsi"/>
                <w:szCs w:val="20"/>
              </w:rPr>
              <w:t>for not</w:t>
            </w:r>
            <w:r>
              <w:rPr>
                <w:rFonts w:asciiTheme="minorHAnsi" w:hAnsiTheme="minorHAnsi" w:cstheme="minorHAnsi"/>
                <w:szCs w:val="20"/>
              </w:rPr>
              <w:t xml:space="preserve"> </w:t>
            </w:r>
            <w:r w:rsidR="00FB5F9E">
              <w:rPr>
                <w:rFonts w:asciiTheme="minorHAnsi" w:hAnsiTheme="minorHAnsi" w:cstheme="minorHAnsi"/>
                <w:szCs w:val="20"/>
              </w:rPr>
              <w:t xml:space="preserve">adequately </w:t>
            </w:r>
            <w:r>
              <w:rPr>
                <w:rFonts w:asciiTheme="minorHAnsi" w:hAnsiTheme="minorHAnsi" w:cstheme="minorHAnsi"/>
                <w:szCs w:val="20"/>
              </w:rPr>
              <w:t>pre</w:t>
            </w:r>
            <w:r w:rsidR="00FB5F9E">
              <w:rPr>
                <w:rFonts w:asciiTheme="minorHAnsi" w:hAnsiTheme="minorHAnsi" w:cstheme="minorHAnsi"/>
                <w:szCs w:val="20"/>
              </w:rPr>
              <w:t>par</w:t>
            </w:r>
            <w:r w:rsidR="00D54B49">
              <w:rPr>
                <w:rFonts w:asciiTheme="minorHAnsi" w:hAnsiTheme="minorHAnsi" w:cstheme="minorHAnsi"/>
                <w:szCs w:val="20"/>
              </w:rPr>
              <w:t>ing</w:t>
            </w:r>
            <w:r>
              <w:rPr>
                <w:rFonts w:asciiTheme="minorHAnsi" w:hAnsiTheme="minorHAnsi" w:cstheme="minorHAnsi"/>
                <w:szCs w:val="20"/>
              </w:rPr>
              <w:t xml:space="preserve"> her</w:t>
            </w:r>
            <w:r w:rsidR="00303A7E">
              <w:rPr>
                <w:rFonts w:asciiTheme="minorHAnsi" w:hAnsiTheme="minorHAnsi" w:cstheme="minorHAnsi"/>
                <w:szCs w:val="20"/>
              </w:rPr>
              <w:t xml:space="preserve"> </w:t>
            </w:r>
            <w:r w:rsidR="00FB5F9E">
              <w:rPr>
                <w:rFonts w:asciiTheme="minorHAnsi" w:hAnsiTheme="minorHAnsi" w:cstheme="minorHAnsi"/>
                <w:szCs w:val="20"/>
              </w:rPr>
              <w:t>for the dual enrollment discussion at the last E &amp; E meeting.</w:t>
            </w:r>
            <w:r w:rsidR="00303A7E">
              <w:rPr>
                <w:rFonts w:asciiTheme="minorHAnsi" w:hAnsiTheme="minorHAnsi" w:cstheme="minorHAnsi"/>
                <w:szCs w:val="20"/>
              </w:rPr>
              <w:t xml:space="preserve"> </w:t>
            </w:r>
          </w:p>
        </w:tc>
        <w:tc>
          <w:tcPr>
            <w:tcW w:w="1918" w:type="dxa"/>
          </w:tcPr>
          <w:p w14:paraId="6945C381" w14:textId="77777777" w:rsidR="00EE56A4" w:rsidRDefault="00EE56A4" w:rsidP="00A750C3">
            <w:r>
              <w:rPr>
                <w:rFonts w:asciiTheme="minorHAnsi" w:hAnsiTheme="minorHAnsi"/>
                <w:sz w:val="21"/>
                <w:szCs w:val="21"/>
              </w:rPr>
              <w:t xml:space="preserve">The norms and CC protocol were fresh in committee members’ minds </w:t>
            </w:r>
          </w:p>
        </w:tc>
        <w:tc>
          <w:tcPr>
            <w:tcW w:w="1152" w:type="dxa"/>
          </w:tcPr>
          <w:p w14:paraId="346A1EF4" w14:textId="08DC7074" w:rsidR="00EE56A4" w:rsidRDefault="00EE56A4" w:rsidP="00A750C3"/>
        </w:tc>
        <w:tc>
          <w:tcPr>
            <w:tcW w:w="1050" w:type="dxa"/>
          </w:tcPr>
          <w:p w14:paraId="3346505B" w14:textId="77777777" w:rsidR="00EE56A4" w:rsidRDefault="00EE56A4" w:rsidP="00EE56A4"/>
        </w:tc>
      </w:tr>
      <w:tr w:rsidR="00021CDB" w14:paraId="10F78FD5" w14:textId="77777777" w:rsidTr="00A750C3">
        <w:tc>
          <w:tcPr>
            <w:tcW w:w="696" w:type="dxa"/>
          </w:tcPr>
          <w:p w14:paraId="6978FC08" w14:textId="0D822D02" w:rsidR="00EE56A4" w:rsidRDefault="00EE56A4" w:rsidP="00A750C3">
            <w:r>
              <w:t>2</w:t>
            </w:r>
          </w:p>
          <w:p w14:paraId="61699CB7" w14:textId="77777777" w:rsidR="00EE56A4" w:rsidRDefault="00EE56A4" w:rsidP="00A750C3"/>
        </w:tc>
        <w:tc>
          <w:tcPr>
            <w:tcW w:w="1514" w:type="dxa"/>
          </w:tcPr>
          <w:p w14:paraId="4D976A0B" w14:textId="45073770" w:rsidR="00EE56A4" w:rsidRPr="00303A7E" w:rsidRDefault="00EE56A4" w:rsidP="00A750C3">
            <w:pPr>
              <w:rPr>
                <w:rFonts w:asciiTheme="minorHAnsi" w:hAnsiTheme="minorHAnsi" w:cstheme="minorHAnsi"/>
              </w:rPr>
            </w:pPr>
            <w:r w:rsidRPr="00303A7E">
              <w:rPr>
                <w:rFonts w:asciiTheme="minorHAnsi" w:hAnsiTheme="minorHAnsi"/>
              </w:rPr>
              <w:t>Honors Program Values Statement (revised) – Attachment 3</w:t>
            </w:r>
          </w:p>
        </w:tc>
        <w:tc>
          <w:tcPr>
            <w:tcW w:w="3020" w:type="dxa"/>
          </w:tcPr>
          <w:p w14:paraId="44CC0A14" w14:textId="359BB693" w:rsidR="00EE56A4" w:rsidRPr="004B64EA" w:rsidRDefault="00303A7E" w:rsidP="00A750C3">
            <w:pPr>
              <w:rPr>
                <w:rFonts w:asciiTheme="minorHAnsi" w:hAnsiTheme="minorHAnsi" w:cstheme="minorHAnsi"/>
                <w:szCs w:val="20"/>
              </w:rPr>
            </w:pPr>
            <w:r>
              <w:rPr>
                <w:rFonts w:asciiTheme="minorHAnsi" w:hAnsiTheme="minorHAnsi" w:cstheme="minorHAnsi"/>
                <w:szCs w:val="20"/>
              </w:rPr>
              <w:t>Carolyn noted that the directors did a good job incorporating feedback from members at the previous meetings.</w:t>
            </w:r>
          </w:p>
        </w:tc>
        <w:tc>
          <w:tcPr>
            <w:tcW w:w="1918" w:type="dxa"/>
          </w:tcPr>
          <w:p w14:paraId="62AB7230" w14:textId="39993567" w:rsidR="00EE56A4" w:rsidRPr="00303A7E" w:rsidRDefault="00FB5F9E" w:rsidP="00A750C3">
            <w:pPr>
              <w:rPr>
                <w:rFonts w:asciiTheme="minorHAnsi" w:hAnsiTheme="minorHAnsi"/>
              </w:rPr>
            </w:pPr>
            <w:r>
              <w:rPr>
                <w:rFonts w:asciiTheme="minorHAnsi" w:hAnsiTheme="minorHAnsi"/>
              </w:rPr>
              <w:t xml:space="preserve">The </w:t>
            </w:r>
            <w:r w:rsidR="00066B8A" w:rsidRPr="00303A7E">
              <w:rPr>
                <w:rFonts w:asciiTheme="minorHAnsi" w:hAnsiTheme="minorHAnsi"/>
              </w:rPr>
              <w:t>Values statement was approved.</w:t>
            </w:r>
          </w:p>
        </w:tc>
        <w:tc>
          <w:tcPr>
            <w:tcW w:w="1152" w:type="dxa"/>
          </w:tcPr>
          <w:p w14:paraId="0DE97BEB" w14:textId="77777777" w:rsidR="00EE56A4" w:rsidRPr="003A3777" w:rsidRDefault="007E0534" w:rsidP="003A3777">
            <w:pPr>
              <w:pStyle w:val="ListParagraph"/>
              <w:numPr>
                <w:ilvl w:val="0"/>
                <w:numId w:val="5"/>
              </w:numPr>
              <w:rPr>
                <w:rFonts w:asciiTheme="minorHAnsi" w:hAnsiTheme="minorHAnsi"/>
              </w:rPr>
            </w:pPr>
            <w:r w:rsidRPr="003A3777">
              <w:rPr>
                <w:rFonts w:asciiTheme="minorHAnsi" w:hAnsiTheme="minorHAnsi"/>
              </w:rPr>
              <w:t>Send to Equity team to include in Equity Plan 2.0.</w:t>
            </w:r>
          </w:p>
          <w:p w14:paraId="66487BDE" w14:textId="673A72AA" w:rsidR="003A3777" w:rsidRPr="003A3777" w:rsidRDefault="003A3777" w:rsidP="003A3777">
            <w:pPr>
              <w:pStyle w:val="ListParagraph"/>
              <w:numPr>
                <w:ilvl w:val="0"/>
                <w:numId w:val="5"/>
              </w:numPr>
              <w:rPr>
                <w:rFonts w:asciiTheme="minorHAnsi" w:hAnsiTheme="minorHAnsi"/>
              </w:rPr>
            </w:pPr>
            <w:r w:rsidRPr="003A3777">
              <w:rPr>
                <w:rFonts w:asciiTheme="minorHAnsi" w:hAnsiTheme="minorHAnsi"/>
              </w:rPr>
              <w:t xml:space="preserve">Post on </w:t>
            </w:r>
            <w:r w:rsidR="00FB5F9E">
              <w:rPr>
                <w:rFonts w:asciiTheme="minorHAnsi" w:hAnsiTheme="minorHAnsi"/>
              </w:rPr>
              <w:t xml:space="preserve">the </w:t>
            </w:r>
            <w:r w:rsidRPr="003A3777">
              <w:rPr>
                <w:rFonts w:asciiTheme="minorHAnsi" w:hAnsiTheme="minorHAnsi"/>
              </w:rPr>
              <w:t xml:space="preserve">Honors </w:t>
            </w:r>
            <w:r w:rsidRPr="003A3777">
              <w:rPr>
                <w:rFonts w:asciiTheme="minorHAnsi" w:hAnsiTheme="minorHAnsi"/>
              </w:rPr>
              <w:lastRenderedPageBreak/>
              <w:t>program website.</w:t>
            </w:r>
          </w:p>
        </w:tc>
        <w:tc>
          <w:tcPr>
            <w:tcW w:w="1050" w:type="dxa"/>
          </w:tcPr>
          <w:p w14:paraId="6E7B72FF" w14:textId="3E3A2316" w:rsidR="00EE56A4" w:rsidRPr="00303A7E" w:rsidRDefault="007E0534" w:rsidP="00EE56A4">
            <w:pPr>
              <w:rPr>
                <w:rFonts w:asciiTheme="minorHAnsi" w:hAnsiTheme="minorHAnsi"/>
              </w:rPr>
            </w:pPr>
            <w:r w:rsidRPr="00303A7E">
              <w:rPr>
                <w:rFonts w:asciiTheme="minorHAnsi" w:hAnsiTheme="minorHAnsi"/>
              </w:rPr>
              <w:lastRenderedPageBreak/>
              <w:t>Debbie</w:t>
            </w:r>
          </w:p>
        </w:tc>
      </w:tr>
      <w:tr w:rsidR="00021CDB" w14:paraId="33858244" w14:textId="77777777" w:rsidTr="00A750C3">
        <w:tc>
          <w:tcPr>
            <w:tcW w:w="696" w:type="dxa"/>
          </w:tcPr>
          <w:p w14:paraId="4950A80D" w14:textId="77777777" w:rsidR="00EE56A4" w:rsidRDefault="00EE56A4" w:rsidP="00A750C3">
            <w:r>
              <w:t>3</w:t>
            </w:r>
          </w:p>
          <w:p w14:paraId="364BD011" w14:textId="77777777" w:rsidR="00EE56A4" w:rsidRDefault="00EE56A4" w:rsidP="00A750C3"/>
        </w:tc>
        <w:tc>
          <w:tcPr>
            <w:tcW w:w="1514" w:type="dxa"/>
          </w:tcPr>
          <w:p w14:paraId="1579F1BF" w14:textId="77777777" w:rsidR="00EE56A4" w:rsidRPr="00303A7E" w:rsidRDefault="00EE56A4" w:rsidP="00A750C3">
            <w:pPr>
              <w:rPr>
                <w:rFonts w:asciiTheme="minorHAnsi" w:hAnsiTheme="minorHAnsi" w:cstheme="minorHAnsi"/>
              </w:rPr>
            </w:pPr>
            <w:r w:rsidRPr="00303A7E">
              <w:rPr>
                <w:rFonts w:asciiTheme="minorHAnsi" w:hAnsiTheme="minorHAnsi"/>
              </w:rPr>
              <w:t>Honors program exit criteria – Attachment 4</w:t>
            </w:r>
          </w:p>
        </w:tc>
        <w:tc>
          <w:tcPr>
            <w:tcW w:w="3020" w:type="dxa"/>
          </w:tcPr>
          <w:p w14:paraId="4A4B9B8F" w14:textId="7DF48FC1" w:rsidR="00303A7E" w:rsidRDefault="00303A7E" w:rsidP="00A750C3">
            <w:pPr>
              <w:rPr>
                <w:rFonts w:asciiTheme="minorHAnsi" w:hAnsiTheme="minorHAnsi" w:cstheme="minorHAnsi"/>
                <w:szCs w:val="20"/>
              </w:rPr>
            </w:pPr>
            <w:r>
              <w:rPr>
                <w:rFonts w:asciiTheme="minorHAnsi" w:hAnsiTheme="minorHAnsi" w:cstheme="minorHAnsi"/>
                <w:szCs w:val="20"/>
              </w:rPr>
              <w:t xml:space="preserve">The directors went over the criteria (GPA, honors </w:t>
            </w:r>
            <w:proofErr w:type="gramStart"/>
            <w:r>
              <w:rPr>
                <w:rFonts w:asciiTheme="minorHAnsi" w:hAnsiTheme="minorHAnsi" w:cstheme="minorHAnsi"/>
                <w:szCs w:val="20"/>
              </w:rPr>
              <w:t>units</w:t>
            </w:r>
            <w:proofErr w:type="gramEnd"/>
            <w:r>
              <w:rPr>
                <w:rFonts w:asciiTheme="minorHAnsi" w:hAnsiTheme="minorHAnsi" w:cstheme="minorHAnsi"/>
                <w:szCs w:val="20"/>
              </w:rPr>
              <w:t xml:space="preserve"> requirement, and service leadership component).</w:t>
            </w:r>
          </w:p>
          <w:p w14:paraId="59041741" w14:textId="3B2BBA53" w:rsidR="00066B8A" w:rsidRDefault="00D54B49" w:rsidP="00303A7E">
            <w:pPr>
              <w:rPr>
                <w:rFonts w:asciiTheme="minorHAnsi" w:hAnsiTheme="minorHAnsi" w:cstheme="minorHAnsi"/>
                <w:szCs w:val="20"/>
              </w:rPr>
            </w:pPr>
            <w:r>
              <w:rPr>
                <w:rFonts w:asciiTheme="minorHAnsi" w:hAnsiTheme="minorHAnsi" w:cstheme="minorHAnsi"/>
                <w:szCs w:val="20"/>
              </w:rPr>
              <w:t xml:space="preserve">Questions came up about whether or not independent study counts as service leadership, </w:t>
            </w:r>
            <w:r w:rsidR="00303A7E">
              <w:rPr>
                <w:rFonts w:asciiTheme="minorHAnsi" w:hAnsiTheme="minorHAnsi" w:cstheme="minorHAnsi"/>
                <w:szCs w:val="20"/>
              </w:rPr>
              <w:t xml:space="preserve">who would </w:t>
            </w:r>
            <w:r>
              <w:rPr>
                <w:rFonts w:asciiTheme="minorHAnsi" w:hAnsiTheme="minorHAnsi" w:cstheme="minorHAnsi"/>
                <w:szCs w:val="20"/>
              </w:rPr>
              <w:t>determine if something qualifies as</w:t>
            </w:r>
            <w:r w:rsidR="00303A7E">
              <w:rPr>
                <w:rFonts w:asciiTheme="minorHAnsi" w:hAnsiTheme="minorHAnsi" w:cstheme="minorHAnsi"/>
                <w:szCs w:val="20"/>
              </w:rPr>
              <w:t xml:space="preserve"> service leadership and </w:t>
            </w:r>
            <w:r>
              <w:rPr>
                <w:rFonts w:asciiTheme="minorHAnsi" w:hAnsiTheme="minorHAnsi" w:cstheme="minorHAnsi"/>
                <w:szCs w:val="20"/>
              </w:rPr>
              <w:t xml:space="preserve">if students know </w:t>
            </w:r>
            <w:r w:rsidR="00303A7E">
              <w:rPr>
                <w:rFonts w:asciiTheme="minorHAnsi" w:hAnsiTheme="minorHAnsi" w:cstheme="minorHAnsi"/>
                <w:szCs w:val="20"/>
              </w:rPr>
              <w:t>how th</w:t>
            </w:r>
            <w:r>
              <w:rPr>
                <w:rFonts w:asciiTheme="minorHAnsi" w:hAnsiTheme="minorHAnsi" w:cstheme="minorHAnsi"/>
                <w:szCs w:val="20"/>
              </w:rPr>
              <w:t>e service leadership</w:t>
            </w:r>
            <w:r w:rsidR="00303A7E">
              <w:rPr>
                <w:rFonts w:asciiTheme="minorHAnsi" w:hAnsiTheme="minorHAnsi" w:cstheme="minorHAnsi"/>
                <w:szCs w:val="20"/>
              </w:rPr>
              <w:t xml:space="preserve"> criteria could be met.</w:t>
            </w:r>
          </w:p>
          <w:p w14:paraId="0A099F5C" w14:textId="29C866ED" w:rsidR="00303A7E" w:rsidRDefault="00303A7E" w:rsidP="00303A7E">
            <w:pPr>
              <w:rPr>
                <w:rFonts w:asciiTheme="minorHAnsi" w:hAnsiTheme="minorHAnsi" w:cstheme="minorHAnsi"/>
                <w:szCs w:val="20"/>
              </w:rPr>
            </w:pPr>
            <w:r>
              <w:rPr>
                <w:rFonts w:asciiTheme="minorHAnsi" w:hAnsiTheme="minorHAnsi" w:cstheme="minorHAnsi"/>
                <w:szCs w:val="20"/>
              </w:rPr>
              <w:t>The directors clarified that a rubric would be provided on what constitutes service leadership and that service leadership is discussed at the</w:t>
            </w:r>
            <w:r w:rsidR="00D54B49">
              <w:rPr>
                <w:rFonts w:asciiTheme="minorHAnsi" w:hAnsiTheme="minorHAnsi" w:cstheme="minorHAnsi"/>
                <w:szCs w:val="20"/>
              </w:rPr>
              <w:t xml:space="preserve"> </w:t>
            </w:r>
            <w:r>
              <w:rPr>
                <w:rFonts w:asciiTheme="minorHAnsi" w:hAnsiTheme="minorHAnsi" w:cstheme="minorHAnsi"/>
                <w:szCs w:val="20"/>
              </w:rPr>
              <w:t>new honors student orientation.</w:t>
            </w:r>
          </w:p>
          <w:p w14:paraId="023BF080" w14:textId="082165B9" w:rsidR="00066B8A" w:rsidRPr="004B64EA" w:rsidRDefault="00066B8A" w:rsidP="00A750C3">
            <w:pPr>
              <w:rPr>
                <w:rFonts w:asciiTheme="minorHAnsi" w:hAnsiTheme="minorHAnsi" w:cstheme="minorHAnsi"/>
                <w:szCs w:val="20"/>
              </w:rPr>
            </w:pPr>
          </w:p>
        </w:tc>
        <w:tc>
          <w:tcPr>
            <w:tcW w:w="1918" w:type="dxa"/>
          </w:tcPr>
          <w:p w14:paraId="5086163F" w14:textId="2A185E96" w:rsidR="00EE56A4" w:rsidRPr="009E0E56" w:rsidRDefault="003A3777" w:rsidP="00A750C3">
            <w:pPr>
              <w:rPr>
                <w:rFonts w:asciiTheme="minorHAnsi" w:hAnsiTheme="minorHAnsi"/>
              </w:rPr>
            </w:pPr>
            <w:r w:rsidRPr="009E0E56">
              <w:rPr>
                <w:rFonts w:asciiTheme="minorHAnsi" w:hAnsiTheme="minorHAnsi"/>
              </w:rPr>
              <w:t>E &amp; E recommended further clarification around the service learning piece of the exit criteria and requested a revised draft for the next meeting.</w:t>
            </w:r>
          </w:p>
        </w:tc>
        <w:tc>
          <w:tcPr>
            <w:tcW w:w="1152" w:type="dxa"/>
          </w:tcPr>
          <w:p w14:paraId="43104E20" w14:textId="29BE69EA" w:rsidR="00EE56A4" w:rsidRPr="00303A7E" w:rsidRDefault="007E0534" w:rsidP="00A750C3">
            <w:pPr>
              <w:rPr>
                <w:rFonts w:asciiTheme="minorHAnsi" w:hAnsiTheme="minorHAnsi"/>
              </w:rPr>
            </w:pPr>
            <w:r w:rsidRPr="00303A7E">
              <w:rPr>
                <w:rFonts w:asciiTheme="minorHAnsi" w:hAnsiTheme="minorHAnsi"/>
              </w:rPr>
              <w:t>Bring a new, revised criteria to next meeting.</w:t>
            </w:r>
            <w:r w:rsidR="00303A7E">
              <w:rPr>
                <w:rFonts w:asciiTheme="minorHAnsi" w:hAnsiTheme="minorHAnsi"/>
              </w:rPr>
              <w:t xml:space="preserve"> Specifically, the criteria for service leadership needs to be clarified.</w:t>
            </w:r>
          </w:p>
        </w:tc>
        <w:tc>
          <w:tcPr>
            <w:tcW w:w="1050" w:type="dxa"/>
          </w:tcPr>
          <w:p w14:paraId="6F553956" w14:textId="145659AE" w:rsidR="00EE56A4" w:rsidRPr="00303A7E" w:rsidRDefault="007E0534" w:rsidP="00EE56A4">
            <w:pPr>
              <w:rPr>
                <w:rFonts w:asciiTheme="minorHAnsi" w:hAnsiTheme="minorHAnsi"/>
              </w:rPr>
            </w:pPr>
            <w:r w:rsidRPr="00303A7E">
              <w:rPr>
                <w:rFonts w:asciiTheme="minorHAnsi" w:hAnsiTheme="minorHAnsi"/>
              </w:rPr>
              <w:t>Debbie &amp; Voltaire</w:t>
            </w:r>
          </w:p>
        </w:tc>
      </w:tr>
      <w:tr w:rsidR="00021CDB" w14:paraId="204FEA54" w14:textId="77777777" w:rsidTr="00A750C3">
        <w:tc>
          <w:tcPr>
            <w:tcW w:w="696" w:type="dxa"/>
          </w:tcPr>
          <w:p w14:paraId="60EBD89D" w14:textId="6E65F0ED" w:rsidR="00EE56A4" w:rsidRDefault="00EE56A4" w:rsidP="00A750C3">
            <w:r>
              <w:t>4</w:t>
            </w:r>
          </w:p>
          <w:p w14:paraId="52E1F3B3" w14:textId="77777777" w:rsidR="00EE56A4" w:rsidRDefault="00EE56A4" w:rsidP="00A750C3"/>
        </w:tc>
        <w:tc>
          <w:tcPr>
            <w:tcW w:w="1514" w:type="dxa"/>
          </w:tcPr>
          <w:p w14:paraId="414EECC0" w14:textId="49BF6D58" w:rsidR="00EE56A4" w:rsidRPr="00303A7E" w:rsidRDefault="00EE56A4" w:rsidP="00A750C3">
            <w:pPr>
              <w:rPr>
                <w:rFonts w:asciiTheme="minorHAnsi" w:hAnsiTheme="minorHAnsi" w:cstheme="minorHAnsi"/>
              </w:rPr>
            </w:pPr>
            <w:r w:rsidRPr="00303A7E">
              <w:rPr>
                <w:rFonts w:asciiTheme="minorHAnsi" w:hAnsiTheme="minorHAnsi"/>
              </w:rPr>
              <w:t>Norming Culturally Responsive Teaching in faculty hiring – Attachment 5, 6</w:t>
            </w:r>
          </w:p>
        </w:tc>
        <w:tc>
          <w:tcPr>
            <w:tcW w:w="3020" w:type="dxa"/>
          </w:tcPr>
          <w:p w14:paraId="7ABE51EE" w14:textId="1EA91EDB" w:rsidR="00EE56A4" w:rsidRDefault="00066B8A" w:rsidP="00A750C3">
            <w:pPr>
              <w:rPr>
                <w:rFonts w:asciiTheme="minorHAnsi" w:hAnsiTheme="minorHAnsi" w:cstheme="minorHAnsi"/>
                <w:szCs w:val="20"/>
              </w:rPr>
            </w:pPr>
            <w:r>
              <w:rPr>
                <w:rFonts w:asciiTheme="minorHAnsi" w:hAnsiTheme="minorHAnsi" w:cstheme="minorHAnsi"/>
                <w:szCs w:val="20"/>
              </w:rPr>
              <w:t xml:space="preserve">Ram: The college </w:t>
            </w:r>
            <w:r w:rsidR="00FB5F9E">
              <w:rPr>
                <w:rFonts w:asciiTheme="minorHAnsi" w:hAnsiTheme="minorHAnsi" w:cstheme="minorHAnsi"/>
                <w:szCs w:val="20"/>
              </w:rPr>
              <w:t>recently</w:t>
            </w:r>
            <w:r>
              <w:rPr>
                <w:rFonts w:asciiTheme="minorHAnsi" w:hAnsiTheme="minorHAnsi" w:cstheme="minorHAnsi"/>
                <w:szCs w:val="20"/>
              </w:rPr>
              <w:t xml:space="preserve"> approved hiring </w:t>
            </w:r>
            <w:r w:rsidR="00D54B49">
              <w:rPr>
                <w:rFonts w:asciiTheme="minorHAnsi" w:hAnsiTheme="minorHAnsi" w:cstheme="minorHAnsi"/>
                <w:szCs w:val="20"/>
              </w:rPr>
              <w:t xml:space="preserve">several </w:t>
            </w:r>
            <w:r>
              <w:rPr>
                <w:rFonts w:asciiTheme="minorHAnsi" w:hAnsiTheme="minorHAnsi" w:cstheme="minorHAnsi"/>
                <w:szCs w:val="20"/>
              </w:rPr>
              <w:t xml:space="preserve">FT </w:t>
            </w:r>
            <w:proofErr w:type="gramStart"/>
            <w:r>
              <w:rPr>
                <w:rFonts w:asciiTheme="minorHAnsi" w:hAnsiTheme="minorHAnsi" w:cstheme="minorHAnsi"/>
                <w:szCs w:val="20"/>
              </w:rPr>
              <w:t>faculty</w:t>
            </w:r>
            <w:proofErr w:type="gramEnd"/>
            <w:r>
              <w:rPr>
                <w:rFonts w:asciiTheme="minorHAnsi" w:hAnsiTheme="minorHAnsi" w:cstheme="minorHAnsi"/>
                <w:szCs w:val="20"/>
              </w:rPr>
              <w:t xml:space="preserve">. </w:t>
            </w:r>
            <w:r w:rsidR="00D54B49">
              <w:rPr>
                <w:rFonts w:asciiTheme="minorHAnsi" w:hAnsiTheme="minorHAnsi" w:cstheme="minorHAnsi"/>
                <w:szCs w:val="20"/>
              </w:rPr>
              <w:t xml:space="preserve">We </w:t>
            </w:r>
            <w:r>
              <w:rPr>
                <w:rFonts w:asciiTheme="minorHAnsi" w:hAnsiTheme="minorHAnsi" w:cstheme="minorHAnsi"/>
                <w:szCs w:val="20"/>
              </w:rPr>
              <w:t xml:space="preserve">want to provide some </w:t>
            </w:r>
            <w:r w:rsidR="003A3777">
              <w:rPr>
                <w:rFonts w:asciiTheme="minorHAnsi" w:hAnsiTheme="minorHAnsi" w:cstheme="minorHAnsi"/>
                <w:szCs w:val="20"/>
              </w:rPr>
              <w:t xml:space="preserve">recommendations to search and selection committees on ways they can </w:t>
            </w:r>
            <w:r>
              <w:rPr>
                <w:rFonts w:asciiTheme="minorHAnsi" w:hAnsiTheme="minorHAnsi" w:cstheme="minorHAnsi"/>
                <w:szCs w:val="20"/>
              </w:rPr>
              <w:t xml:space="preserve">incorporate culturally responsive teaching </w:t>
            </w:r>
            <w:r w:rsidR="003A3777">
              <w:rPr>
                <w:rFonts w:asciiTheme="minorHAnsi" w:hAnsiTheme="minorHAnsi" w:cstheme="minorHAnsi"/>
                <w:szCs w:val="20"/>
              </w:rPr>
              <w:t>into their</w:t>
            </w:r>
            <w:r w:rsidR="00D54B49">
              <w:rPr>
                <w:rFonts w:asciiTheme="minorHAnsi" w:hAnsiTheme="minorHAnsi" w:cstheme="minorHAnsi"/>
                <w:szCs w:val="20"/>
              </w:rPr>
              <w:t xml:space="preserve"> criteri</w:t>
            </w:r>
            <w:r w:rsidR="003A3777">
              <w:rPr>
                <w:rFonts w:asciiTheme="minorHAnsi" w:hAnsiTheme="minorHAnsi" w:cstheme="minorHAnsi"/>
                <w:szCs w:val="20"/>
              </w:rPr>
              <w:t>a</w:t>
            </w:r>
            <w:r>
              <w:rPr>
                <w:rFonts w:asciiTheme="minorHAnsi" w:hAnsiTheme="minorHAnsi" w:cstheme="minorHAnsi"/>
                <w:szCs w:val="20"/>
              </w:rPr>
              <w:t>.</w:t>
            </w:r>
          </w:p>
          <w:p w14:paraId="010FE56A" w14:textId="59E0D5BE" w:rsidR="003A3777" w:rsidRDefault="003A3777" w:rsidP="00A750C3">
            <w:pPr>
              <w:rPr>
                <w:rFonts w:asciiTheme="minorHAnsi" w:hAnsiTheme="minorHAnsi" w:cstheme="minorHAnsi"/>
                <w:szCs w:val="20"/>
              </w:rPr>
            </w:pPr>
          </w:p>
          <w:p w14:paraId="2174C9BF" w14:textId="294E800D" w:rsidR="003A3777" w:rsidRDefault="003A3777" w:rsidP="00A750C3">
            <w:pPr>
              <w:rPr>
                <w:rFonts w:asciiTheme="minorHAnsi" w:hAnsiTheme="minorHAnsi" w:cstheme="minorHAnsi"/>
                <w:szCs w:val="20"/>
              </w:rPr>
            </w:pPr>
            <w:r>
              <w:rPr>
                <w:rFonts w:asciiTheme="minorHAnsi" w:hAnsiTheme="minorHAnsi" w:cstheme="minorHAnsi"/>
                <w:szCs w:val="20"/>
              </w:rPr>
              <w:t xml:space="preserve">Due to </w:t>
            </w:r>
            <w:r w:rsidR="00FB5F9E">
              <w:rPr>
                <w:rFonts w:asciiTheme="minorHAnsi" w:hAnsiTheme="minorHAnsi" w:cstheme="minorHAnsi"/>
                <w:szCs w:val="20"/>
              </w:rPr>
              <w:t xml:space="preserve">the </w:t>
            </w:r>
            <w:r>
              <w:rPr>
                <w:rFonts w:asciiTheme="minorHAnsi" w:hAnsiTheme="minorHAnsi" w:cstheme="minorHAnsi"/>
                <w:szCs w:val="20"/>
              </w:rPr>
              <w:t>tight search committee timelines,</w:t>
            </w:r>
          </w:p>
          <w:p w14:paraId="7665909A" w14:textId="7CA1F7CA" w:rsidR="00D54B49" w:rsidRDefault="00D54B49" w:rsidP="00A750C3">
            <w:pPr>
              <w:rPr>
                <w:rFonts w:asciiTheme="minorHAnsi" w:hAnsiTheme="minorHAnsi" w:cstheme="minorHAnsi"/>
                <w:szCs w:val="20"/>
              </w:rPr>
            </w:pPr>
            <w:r>
              <w:rPr>
                <w:rFonts w:asciiTheme="minorHAnsi" w:hAnsiTheme="minorHAnsi" w:cstheme="minorHAnsi"/>
                <w:szCs w:val="20"/>
              </w:rPr>
              <w:t>E &amp; E needs to come up with</w:t>
            </w:r>
            <w:r w:rsidR="00FB5F9E">
              <w:rPr>
                <w:rFonts w:asciiTheme="minorHAnsi" w:hAnsiTheme="minorHAnsi" w:cstheme="minorHAnsi"/>
                <w:szCs w:val="20"/>
              </w:rPr>
              <w:t xml:space="preserve"> their</w:t>
            </w:r>
            <w:r>
              <w:rPr>
                <w:rFonts w:asciiTheme="minorHAnsi" w:hAnsiTheme="minorHAnsi" w:cstheme="minorHAnsi"/>
                <w:szCs w:val="20"/>
              </w:rPr>
              <w:t xml:space="preserve"> recommendations today </w:t>
            </w:r>
            <w:r w:rsidR="003A3777">
              <w:rPr>
                <w:rFonts w:asciiTheme="minorHAnsi" w:hAnsiTheme="minorHAnsi" w:cstheme="minorHAnsi"/>
                <w:szCs w:val="20"/>
              </w:rPr>
              <w:t>if they’re to be of use.</w:t>
            </w:r>
          </w:p>
          <w:p w14:paraId="07980B1A" w14:textId="77777777" w:rsidR="003A3777" w:rsidRDefault="003A3777" w:rsidP="00A750C3">
            <w:pPr>
              <w:rPr>
                <w:rFonts w:asciiTheme="minorHAnsi" w:hAnsiTheme="minorHAnsi" w:cstheme="minorHAnsi"/>
                <w:szCs w:val="20"/>
              </w:rPr>
            </w:pPr>
          </w:p>
          <w:p w14:paraId="694CA16B" w14:textId="77777777" w:rsidR="003A3777" w:rsidRDefault="00D54B49" w:rsidP="00D54B49">
            <w:pPr>
              <w:rPr>
                <w:rFonts w:asciiTheme="minorHAnsi" w:hAnsiTheme="minorHAnsi" w:cstheme="minorHAnsi"/>
                <w:szCs w:val="20"/>
              </w:rPr>
            </w:pPr>
            <w:r>
              <w:rPr>
                <w:rFonts w:asciiTheme="minorHAnsi" w:hAnsiTheme="minorHAnsi" w:cstheme="minorHAnsi"/>
                <w:szCs w:val="20"/>
              </w:rPr>
              <w:t xml:space="preserve">Carolyn clarified that these are just </w:t>
            </w:r>
            <w:r w:rsidR="003A3777">
              <w:rPr>
                <w:rFonts w:asciiTheme="minorHAnsi" w:hAnsiTheme="minorHAnsi" w:cstheme="minorHAnsi"/>
                <w:szCs w:val="20"/>
              </w:rPr>
              <w:t>recommendations</w:t>
            </w:r>
            <w:r>
              <w:rPr>
                <w:rFonts w:asciiTheme="minorHAnsi" w:hAnsiTheme="minorHAnsi" w:cstheme="minorHAnsi"/>
                <w:szCs w:val="20"/>
              </w:rPr>
              <w:t xml:space="preserve">, </w:t>
            </w:r>
            <w:r w:rsidR="003A3777">
              <w:rPr>
                <w:rFonts w:asciiTheme="minorHAnsi" w:hAnsiTheme="minorHAnsi" w:cstheme="minorHAnsi"/>
                <w:szCs w:val="20"/>
              </w:rPr>
              <w:t>and search committees are not obligated to adopt them</w:t>
            </w:r>
            <w:r>
              <w:rPr>
                <w:rFonts w:asciiTheme="minorHAnsi" w:hAnsiTheme="minorHAnsi" w:cstheme="minorHAnsi"/>
                <w:szCs w:val="20"/>
              </w:rPr>
              <w:t>.</w:t>
            </w:r>
          </w:p>
          <w:p w14:paraId="40680D1C" w14:textId="0E5EE38F" w:rsidR="00D54B49" w:rsidRDefault="00D54B49" w:rsidP="00D54B49">
            <w:pPr>
              <w:rPr>
                <w:rFonts w:asciiTheme="minorHAnsi" w:hAnsiTheme="minorHAnsi" w:cstheme="minorHAnsi"/>
                <w:szCs w:val="20"/>
              </w:rPr>
            </w:pPr>
            <w:r>
              <w:rPr>
                <w:rFonts w:asciiTheme="minorHAnsi" w:hAnsiTheme="minorHAnsi" w:cstheme="minorHAnsi"/>
                <w:szCs w:val="20"/>
              </w:rPr>
              <w:t xml:space="preserve"> </w:t>
            </w:r>
          </w:p>
          <w:p w14:paraId="4664AC51" w14:textId="589CB103" w:rsidR="00D54B49" w:rsidRDefault="00D54B49" w:rsidP="00D54B49">
            <w:pPr>
              <w:rPr>
                <w:rFonts w:asciiTheme="minorHAnsi" w:hAnsiTheme="minorHAnsi" w:cstheme="minorHAnsi"/>
                <w:szCs w:val="20"/>
              </w:rPr>
            </w:pPr>
            <w:r>
              <w:rPr>
                <w:rFonts w:asciiTheme="minorHAnsi" w:hAnsiTheme="minorHAnsi" w:cstheme="minorHAnsi"/>
                <w:szCs w:val="20"/>
              </w:rPr>
              <w:t xml:space="preserve">Recommendations </w:t>
            </w:r>
            <w:r w:rsidR="003A3777">
              <w:rPr>
                <w:rFonts w:asciiTheme="minorHAnsi" w:hAnsiTheme="minorHAnsi" w:cstheme="minorHAnsi"/>
                <w:szCs w:val="20"/>
              </w:rPr>
              <w:t xml:space="preserve">discussed </w:t>
            </w:r>
            <w:r>
              <w:rPr>
                <w:rFonts w:asciiTheme="minorHAnsi" w:hAnsiTheme="minorHAnsi" w:cstheme="minorHAnsi"/>
                <w:szCs w:val="20"/>
              </w:rPr>
              <w:t>include</w:t>
            </w:r>
            <w:r w:rsidR="003A3777">
              <w:rPr>
                <w:rFonts w:asciiTheme="minorHAnsi" w:hAnsiTheme="minorHAnsi" w:cstheme="minorHAnsi"/>
                <w:szCs w:val="20"/>
              </w:rPr>
              <w:t>d</w:t>
            </w:r>
            <w:r>
              <w:rPr>
                <w:rFonts w:asciiTheme="minorHAnsi" w:hAnsiTheme="minorHAnsi" w:cstheme="minorHAnsi"/>
                <w:szCs w:val="20"/>
              </w:rPr>
              <w:t>:</w:t>
            </w:r>
          </w:p>
          <w:p w14:paraId="456994C7" w14:textId="24F82D97" w:rsidR="003A3777" w:rsidRPr="003A3777" w:rsidRDefault="00D54B49" w:rsidP="003A3777">
            <w:pPr>
              <w:rPr>
                <w:rFonts w:asciiTheme="minorHAnsi" w:hAnsiTheme="minorHAnsi" w:cstheme="minorHAnsi"/>
                <w:szCs w:val="20"/>
              </w:rPr>
            </w:pPr>
            <w:r w:rsidRPr="003A3777">
              <w:rPr>
                <w:rFonts w:asciiTheme="minorHAnsi" w:hAnsiTheme="minorHAnsi" w:cstheme="minorHAnsi"/>
                <w:szCs w:val="20"/>
              </w:rPr>
              <w:t xml:space="preserve">Asking candidates to submit </w:t>
            </w:r>
            <w:r w:rsidR="00FB5F9E">
              <w:rPr>
                <w:rFonts w:asciiTheme="minorHAnsi" w:hAnsiTheme="minorHAnsi" w:cstheme="minorHAnsi"/>
                <w:szCs w:val="20"/>
              </w:rPr>
              <w:t xml:space="preserve">their </w:t>
            </w:r>
            <w:r w:rsidRPr="003A3777">
              <w:rPr>
                <w:rFonts w:asciiTheme="minorHAnsi" w:hAnsiTheme="minorHAnsi" w:cstheme="minorHAnsi"/>
                <w:szCs w:val="20"/>
              </w:rPr>
              <w:t xml:space="preserve">teaching </w:t>
            </w:r>
            <w:r w:rsidR="003A3777">
              <w:rPr>
                <w:rFonts w:asciiTheme="minorHAnsi" w:hAnsiTheme="minorHAnsi" w:cstheme="minorHAnsi"/>
                <w:szCs w:val="20"/>
              </w:rPr>
              <w:t xml:space="preserve">and learning </w:t>
            </w:r>
            <w:r w:rsidRPr="003A3777">
              <w:rPr>
                <w:rFonts w:asciiTheme="minorHAnsi" w:hAnsiTheme="minorHAnsi" w:cstheme="minorHAnsi"/>
                <w:szCs w:val="20"/>
              </w:rPr>
              <w:t>philosophy.</w:t>
            </w:r>
            <w:r w:rsidR="003A3777">
              <w:rPr>
                <w:rFonts w:asciiTheme="minorHAnsi" w:hAnsiTheme="minorHAnsi" w:cstheme="minorHAnsi"/>
                <w:szCs w:val="20"/>
              </w:rPr>
              <w:t xml:space="preserve"> Much discussion re: whether to specifically prompt for CRT but </w:t>
            </w:r>
            <w:r w:rsidR="003A3777">
              <w:rPr>
                <w:rFonts w:asciiTheme="minorHAnsi" w:hAnsiTheme="minorHAnsi" w:cstheme="minorHAnsi"/>
                <w:szCs w:val="20"/>
              </w:rPr>
              <w:lastRenderedPageBreak/>
              <w:t xml:space="preserve">ultimately agreed this may be unnecessarily limiting. A T/L philosophy would be of value even without a specific emphasis on CRT. </w:t>
            </w:r>
          </w:p>
          <w:p w14:paraId="02284140" w14:textId="338C5331" w:rsidR="00D54B49" w:rsidRDefault="00D54B49" w:rsidP="003A3777">
            <w:pPr>
              <w:rPr>
                <w:rFonts w:asciiTheme="minorHAnsi" w:hAnsiTheme="minorHAnsi" w:cstheme="minorHAnsi"/>
                <w:szCs w:val="20"/>
              </w:rPr>
            </w:pPr>
            <w:r w:rsidRPr="003A3777">
              <w:rPr>
                <w:rFonts w:asciiTheme="minorHAnsi" w:hAnsiTheme="minorHAnsi" w:cstheme="minorHAnsi"/>
                <w:szCs w:val="20"/>
              </w:rPr>
              <w:t xml:space="preserve">Put </w:t>
            </w:r>
            <w:r w:rsidR="003A3777">
              <w:rPr>
                <w:rFonts w:asciiTheme="minorHAnsi" w:hAnsiTheme="minorHAnsi" w:cstheme="minorHAnsi"/>
                <w:szCs w:val="20"/>
              </w:rPr>
              <w:t>CRT</w:t>
            </w:r>
            <w:r w:rsidRPr="003A3777">
              <w:rPr>
                <w:rFonts w:asciiTheme="minorHAnsi" w:hAnsiTheme="minorHAnsi" w:cstheme="minorHAnsi"/>
                <w:szCs w:val="20"/>
              </w:rPr>
              <w:t xml:space="preserve"> in the job </w:t>
            </w:r>
            <w:r w:rsidR="003A3777">
              <w:rPr>
                <w:rFonts w:asciiTheme="minorHAnsi" w:hAnsiTheme="minorHAnsi" w:cstheme="minorHAnsi"/>
                <w:szCs w:val="20"/>
              </w:rPr>
              <w:t>posting</w:t>
            </w:r>
            <w:r w:rsidRPr="003A3777">
              <w:rPr>
                <w:rFonts w:asciiTheme="minorHAnsi" w:hAnsiTheme="minorHAnsi" w:cstheme="minorHAnsi"/>
                <w:szCs w:val="20"/>
              </w:rPr>
              <w:t>. This will help set a tone that says culturally responsive teaching is important.</w:t>
            </w:r>
          </w:p>
          <w:p w14:paraId="29603EF1" w14:textId="77777777" w:rsidR="003A3777" w:rsidRPr="003A3777" w:rsidRDefault="003A3777" w:rsidP="003A3777">
            <w:pPr>
              <w:rPr>
                <w:rFonts w:asciiTheme="minorHAnsi" w:hAnsiTheme="minorHAnsi" w:cstheme="minorHAnsi"/>
                <w:szCs w:val="20"/>
              </w:rPr>
            </w:pPr>
          </w:p>
          <w:p w14:paraId="7A46B84A" w14:textId="260AF34D" w:rsidR="00D54B49" w:rsidRPr="003A3777" w:rsidRDefault="00D54B49" w:rsidP="003A3777">
            <w:pPr>
              <w:rPr>
                <w:rFonts w:asciiTheme="minorHAnsi" w:hAnsiTheme="minorHAnsi" w:cstheme="minorHAnsi"/>
                <w:szCs w:val="20"/>
              </w:rPr>
            </w:pPr>
            <w:r w:rsidRPr="003A3777">
              <w:rPr>
                <w:rFonts w:asciiTheme="minorHAnsi" w:hAnsiTheme="minorHAnsi" w:cstheme="minorHAnsi"/>
                <w:szCs w:val="20"/>
              </w:rPr>
              <w:t>Request a syllabus</w:t>
            </w:r>
            <w:r w:rsidR="003A3777">
              <w:rPr>
                <w:rFonts w:asciiTheme="minorHAnsi" w:hAnsiTheme="minorHAnsi" w:cstheme="minorHAnsi"/>
                <w:szCs w:val="20"/>
              </w:rPr>
              <w:t xml:space="preserve">. Candidates might be using CRT practices without being aware they </w:t>
            </w:r>
            <w:r w:rsidRPr="003A3777">
              <w:rPr>
                <w:rFonts w:asciiTheme="minorHAnsi" w:hAnsiTheme="minorHAnsi" w:cstheme="minorHAnsi"/>
                <w:szCs w:val="20"/>
              </w:rPr>
              <w:t xml:space="preserve">are “culturally responsive” </w:t>
            </w:r>
            <w:r w:rsidR="003A3777">
              <w:rPr>
                <w:rFonts w:asciiTheme="minorHAnsi" w:hAnsiTheme="minorHAnsi" w:cstheme="minorHAnsi"/>
                <w:szCs w:val="20"/>
              </w:rPr>
              <w:t xml:space="preserve">so </w:t>
            </w:r>
            <w:proofErr w:type="gramStart"/>
            <w:r w:rsidR="003A3777">
              <w:rPr>
                <w:rFonts w:asciiTheme="minorHAnsi" w:hAnsiTheme="minorHAnsi" w:cstheme="minorHAnsi"/>
                <w:szCs w:val="20"/>
              </w:rPr>
              <w:t xml:space="preserve">search </w:t>
            </w:r>
            <w:r w:rsidRPr="003A3777">
              <w:rPr>
                <w:rFonts w:asciiTheme="minorHAnsi" w:hAnsiTheme="minorHAnsi" w:cstheme="minorHAnsi"/>
                <w:szCs w:val="20"/>
              </w:rPr>
              <w:t xml:space="preserve"> committee</w:t>
            </w:r>
            <w:r w:rsidR="00FB5F9E">
              <w:rPr>
                <w:rFonts w:asciiTheme="minorHAnsi" w:hAnsiTheme="minorHAnsi" w:cstheme="minorHAnsi"/>
                <w:szCs w:val="20"/>
              </w:rPr>
              <w:t>s</w:t>
            </w:r>
            <w:proofErr w:type="gramEnd"/>
            <w:r w:rsidRPr="003A3777">
              <w:rPr>
                <w:rFonts w:asciiTheme="minorHAnsi" w:hAnsiTheme="minorHAnsi" w:cstheme="minorHAnsi"/>
                <w:szCs w:val="20"/>
              </w:rPr>
              <w:t xml:space="preserve"> might see evidence of </w:t>
            </w:r>
            <w:r w:rsidR="003A3777">
              <w:rPr>
                <w:rFonts w:asciiTheme="minorHAnsi" w:hAnsiTheme="minorHAnsi" w:cstheme="minorHAnsi"/>
                <w:szCs w:val="20"/>
              </w:rPr>
              <w:t>CRT</w:t>
            </w:r>
            <w:r w:rsidRPr="003A3777">
              <w:rPr>
                <w:rFonts w:asciiTheme="minorHAnsi" w:hAnsiTheme="minorHAnsi" w:cstheme="minorHAnsi"/>
                <w:szCs w:val="20"/>
              </w:rPr>
              <w:t xml:space="preserve"> on sylla</w:t>
            </w:r>
            <w:r w:rsidR="00FB5F9E">
              <w:rPr>
                <w:rFonts w:asciiTheme="minorHAnsi" w:hAnsiTheme="minorHAnsi" w:cstheme="minorHAnsi"/>
                <w:szCs w:val="20"/>
              </w:rPr>
              <w:t>bi</w:t>
            </w:r>
            <w:r w:rsidRPr="003A3777">
              <w:rPr>
                <w:rFonts w:asciiTheme="minorHAnsi" w:hAnsiTheme="minorHAnsi" w:cstheme="minorHAnsi"/>
                <w:szCs w:val="20"/>
              </w:rPr>
              <w:t>.</w:t>
            </w:r>
          </w:p>
          <w:p w14:paraId="47C027AC" w14:textId="77777777" w:rsidR="003A3777" w:rsidRDefault="003A3777" w:rsidP="003A3777">
            <w:pPr>
              <w:rPr>
                <w:rFonts w:asciiTheme="minorHAnsi" w:hAnsiTheme="minorHAnsi" w:cstheme="minorHAnsi"/>
                <w:szCs w:val="20"/>
              </w:rPr>
            </w:pPr>
          </w:p>
          <w:p w14:paraId="3AEBACA2" w14:textId="24BED362" w:rsidR="00D54B49" w:rsidRPr="003A3777" w:rsidRDefault="00D54B49" w:rsidP="003A3777">
            <w:pPr>
              <w:rPr>
                <w:rFonts w:asciiTheme="minorHAnsi" w:hAnsiTheme="minorHAnsi" w:cstheme="minorHAnsi"/>
                <w:szCs w:val="20"/>
              </w:rPr>
            </w:pPr>
            <w:r w:rsidRPr="003A3777">
              <w:rPr>
                <w:rFonts w:asciiTheme="minorHAnsi" w:hAnsiTheme="minorHAnsi" w:cstheme="minorHAnsi"/>
                <w:szCs w:val="20"/>
              </w:rPr>
              <w:t>Include a prompt that involves “It’s the first day of class …” so we can see how applicants interact with students.</w:t>
            </w:r>
          </w:p>
          <w:p w14:paraId="4D6DFA2E" w14:textId="77777777" w:rsidR="003A3777" w:rsidRDefault="003A3777" w:rsidP="003A3777">
            <w:pPr>
              <w:rPr>
                <w:rFonts w:asciiTheme="minorHAnsi" w:hAnsiTheme="minorHAnsi" w:cstheme="minorHAnsi"/>
                <w:szCs w:val="20"/>
              </w:rPr>
            </w:pPr>
          </w:p>
          <w:p w14:paraId="54BF1475" w14:textId="0D24AAF7" w:rsidR="00021CDB" w:rsidRPr="003A3777" w:rsidRDefault="00D54B49" w:rsidP="003A3777">
            <w:pPr>
              <w:rPr>
                <w:rFonts w:asciiTheme="minorHAnsi" w:hAnsiTheme="minorHAnsi" w:cstheme="minorHAnsi"/>
                <w:szCs w:val="20"/>
              </w:rPr>
            </w:pPr>
            <w:r w:rsidRPr="003A3777">
              <w:rPr>
                <w:rFonts w:asciiTheme="minorHAnsi" w:hAnsiTheme="minorHAnsi" w:cstheme="minorHAnsi"/>
                <w:szCs w:val="20"/>
              </w:rPr>
              <w:t xml:space="preserve">Have applicant do a lesson with real students in round two of the interview prior to the interview with the president. Topics for each candidate should be the same. We can ask students for their feedback. </w:t>
            </w:r>
          </w:p>
          <w:p w14:paraId="15B1F808" w14:textId="2AF9D549" w:rsidR="00D54B49" w:rsidRPr="00021CDB" w:rsidRDefault="00D54B49" w:rsidP="00021CDB">
            <w:pPr>
              <w:pStyle w:val="ListParagraph"/>
              <w:numPr>
                <w:ilvl w:val="0"/>
                <w:numId w:val="6"/>
              </w:numPr>
              <w:rPr>
                <w:rFonts w:asciiTheme="minorHAnsi" w:hAnsiTheme="minorHAnsi" w:cstheme="minorHAnsi"/>
                <w:szCs w:val="20"/>
              </w:rPr>
            </w:pPr>
            <w:r w:rsidRPr="00021CDB">
              <w:rPr>
                <w:rFonts w:asciiTheme="minorHAnsi" w:hAnsiTheme="minorHAnsi" w:cstheme="minorHAnsi"/>
                <w:szCs w:val="20"/>
              </w:rPr>
              <w:t>Concern regarding this suggestion include applicant having different teaching style than the actual instructor and taking instructional time away from the students.</w:t>
            </w:r>
          </w:p>
          <w:p w14:paraId="560D54E0" w14:textId="77777777" w:rsidR="00021CDB" w:rsidRDefault="00021CDB" w:rsidP="00021CDB">
            <w:pPr>
              <w:rPr>
                <w:rFonts w:asciiTheme="minorHAnsi" w:hAnsiTheme="minorHAnsi" w:cstheme="minorHAnsi"/>
                <w:szCs w:val="20"/>
              </w:rPr>
            </w:pPr>
          </w:p>
          <w:p w14:paraId="50CB821E" w14:textId="77777777" w:rsidR="00021CDB" w:rsidRDefault="00D54B49" w:rsidP="00021CDB">
            <w:pPr>
              <w:rPr>
                <w:rFonts w:asciiTheme="minorHAnsi" w:hAnsiTheme="minorHAnsi" w:cstheme="minorHAnsi"/>
                <w:szCs w:val="20"/>
              </w:rPr>
            </w:pPr>
            <w:r w:rsidRPr="00021CDB">
              <w:rPr>
                <w:rFonts w:asciiTheme="minorHAnsi" w:hAnsiTheme="minorHAnsi" w:cstheme="minorHAnsi"/>
                <w:szCs w:val="20"/>
              </w:rPr>
              <w:t xml:space="preserve">Include table on “Attributes of the Culturally Relevant and Assimilationist Teacher” </w:t>
            </w:r>
          </w:p>
          <w:p w14:paraId="30C7A8A5" w14:textId="77777777" w:rsidR="00021CDB" w:rsidRDefault="00021CDB" w:rsidP="00021CDB">
            <w:pPr>
              <w:rPr>
                <w:rFonts w:asciiTheme="minorHAnsi" w:hAnsiTheme="minorHAnsi" w:cstheme="minorHAnsi"/>
                <w:szCs w:val="20"/>
              </w:rPr>
            </w:pPr>
          </w:p>
          <w:p w14:paraId="5A291045" w14:textId="301F19DD" w:rsidR="00D54B49" w:rsidRDefault="00D54B49" w:rsidP="00021CDB">
            <w:pPr>
              <w:rPr>
                <w:rFonts w:asciiTheme="minorHAnsi" w:hAnsiTheme="minorHAnsi" w:cstheme="minorHAnsi"/>
                <w:szCs w:val="20"/>
              </w:rPr>
            </w:pPr>
            <w:r>
              <w:rPr>
                <w:rFonts w:asciiTheme="minorHAnsi" w:hAnsiTheme="minorHAnsi" w:cstheme="minorHAnsi"/>
                <w:szCs w:val="20"/>
              </w:rPr>
              <w:t xml:space="preserve">Ensure that each member on the hiring committee knows </w:t>
            </w:r>
            <w:r w:rsidR="00021CDB">
              <w:rPr>
                <w:rFonts w:asciiTheme="minorHAnsi" w:hAnsiTheme="minorHAnsi" w:cstheme="minorHAnsi"/>
                <w:szCs w:val="20"/>
              </w:rPr>
              <w:t>CRT</w:t>
            </w:r>
            <w:r>
              <w:rPr>
                <w:rFonts w:asciiTheme="minorHAnsi" w:hAnsiTheme="minorHAnsi" w:cstheme="minorHAnsi"/>
                <w:szCs w:val="20"/>
              </w:rPr>
              <w:t xml:space="preserve"> and have familiarity with the terminology.</w:t>
            </w:r>
          </w:p>
          <w:p w14:paraId="15F07C6D" w14:textId="17770DF8" w:rsidR="00D54B49" w:rsidRDefault="00D54B49" w:rsidP="00A750C3">
            <w:pPr>
              <w:rPr>
                <w:rFonts w:asciiTheme="minorHAnsi" w:hAnsiTheme="minorHAnsi" w:cstheme="minorHAnsi"/>
                <w:szCs w:val="20"/>
              </w:rPr>
            </w:pPr>
            <w:r>
              <w:rPr>
                <w:rFonts w:asciiTheme="minorHAnsi" w:hAnsiTheme="minorHAnsi" w:cstheme="minorHAnsi"/>
                <w:szCs w:val="20"/>
              </w:rPr>
              <w:lastRenderedPageBreak/>
              <w:t xml:space="preserve">Note: </w:t>
            </w:r>
            <w:r w:rsidR="00021CDB">
              <w:rPr>
                <w:rFonts w:asciiTheme="minorHAnsi" w:hAnsiTheme="minorHAnsi" w:cstheme="minorHAnsi"/>
                <w:szCs w:val="20"/>
              </w:rPr>
              <w:t>Laura reminded that</w:t>
            </w:r>
            <w:r w:rsidR="00066B8A" w:rsidRPr="00D54B49">
              <w:rPr>
                <w:rFonts w:asciiTheme="minorHAnsi" w:hAnsiTheme="minorHAnsi" w:cstheme="minorHAnsi"/>
                <w:szCs w:val="20"/>
              </w:rPr>
              <w:t xml:space="preserve"> </w:t>
            </w:r>
            <w:r>
              <w:rPr>
                <w:rFonts w:asciiTheme="minorHAnsi" w:hAnsiTheme="minorHAnsi" w:cstheme="minorHAnsi"/>
                <w:szCs w:val="20"/>
              </w:rPr>
              <w:t>all committee members nee</w:t>
            </w:r>
            <w:r w:rsidR="00021CDB">
              <w:rPr>
                <w:rFonts w:asciiTheme="minorHAnsi" w:hAnsiTheme="minorHAnsi" w:cstheme="minorHAnsi"/>
                <w:szCs w:val="20"/>
              </w:rPr>
              <w:t xml:space="preserve">d </w:t>
            </w:r>
            <w:r>
              <w:rPr>
                <w:rFonts w:asciiTheme="minorHAnsi" w:hAnsiTheme="minorHAnsi" w:cstheme="minorHAnsi"/>
                <w:szCs w:val="20"/>
              </w:rPr>
              <w:t xml:space="preserve">to attend </w:t>
            </w:r>
            <w:r w:rsidR="00066B8A" w:rsidRPr="00D54B49">
              <w:rPr>
                <w:rFonts w:asciiTheme="minorHAnsi" w:hAnsiTheme="minorHAnsi" w:cstheme="minorHAnsi"/>
                <w:szCs w:val="20"/>
              </w:rPr>
              <w:t>E</w:t>
            </w:r>
            <w:r w:rsidR="00FB5F9E">
              <w:rPr>
                <w:rFonts w:asciiTheme="minorHAnsi" w:hAnsiTheme="minorHAnsi" w:cstheme="minorHAnsi"/>
                <w:szCs w:val="20"/>
              </w:rPr>
              <w:t>E</w:t>
            </w:r>
            <w:r w:rsidR="00066B8A" w:rsidRPr="00D54B49">
              <w:rPr>
                <w:rFonts w:asciiTheme="minorHAnsi" w:hAnsiTheme="minorHAnsi" w:cstheme="minorHAnsi"/>
                <w:szCs w:val="20"/>
              </w:rPr>
              <w:t>O</w:t>
            </w:r>
            <w:r w:rsidR="00303A7E" w:rsidRPr="00D54B49">
              <w:rPr>
                <w:rFonts w:asciiTheme="minorHAnsi" w:hAnsiTheme="minorHAnsi" w:cstheme="minorHAnsi"/>
                <w:szCs w:val="20"/>
              </w:rPr>
              <w:t xml:space="preserve"> </w:t>
            </w:r>
            <w:r>
              <w:rPr>
                <w:rFonts w:asciiTheme="minorHAnsi" w:hAnsiTheme="minorHAnsi" w:cstheme="minorHAnsi"/>
                <w:szCs w:val="20"/>
              </w:rPr>
              <w:t xml:space="preserve">training </w:t>
            </w:r>
            <w:r w:rsidR="00021CDB">
              <w:rPr>
                <w:rFonts w:asciiTheme="minorHAnsi" w:hAnsiTheme="minorHAnsi" w:cstheme="minorHAnsi"/>
                <w:szCs w:val="20"/>
              </w:rPr>
              <w:t xml:space="preserve">and </w:t>
            </w:r>
            <w:r>
              <w:rPr>
                <w:rFonts w:asciiTheme="minorHAnsi" w:hAnsiTheme="minorHAnsi" w:cstheme="minorHAnsi"/>
                <w:szCs w:val="20"/>
              </w:rPr>
              <w:t>term</w:t>
            </w:r>
            <w:r w:rsidR="00021CDB">
              <w:rPr>
                <w:rFonts w:asciiTheme="minorHAnsi" w:hAnsiTheme="minorHAnsi" w:cstheme="minorHAnsi"/>
                <w:szCs w:val="20"/>
              </w:rPr>
              <w:t>inology</w:t>
            </w:r>
            <w:r>
              <w:rPr>
                <w:rFonts w:asciiTheme="minorHAnsi" w:hAnsiTheme="minorHAnsi" w:cstheme="minorHAnsi"/>
                <w:szCs w:val="20"/>
              </w:rPr>
              <w:t xml:space="preserve"> would be defined</w:t>
            </w:r>
            <w:r w:rsidR="00021CDB">
              <w:rPr>
                <w:rFonts w:asciiTheme="minorHAnsi" w:hAnsiTheme="minorHAnsi" w:cstheme="minorHAnsi"/>
                <w:szCs w:val="20"/>
              </w:rPr>
              <w:t xml:space="preserve"> there</w:t>
            </w:r>
            <w:r>
              <w:rPr>
                <w:rFonts w:asciiTheme="minorHAnsi" w:hAnsiTheme="minorHAnsi" w:cstheme="minorHAnsi"/>
                <w:szCs w:val="20"/>
              </w:rPr>
              <w:t>. Also, Laura points out t</w:t>
            </w:r>
            <w:r w:rsidR="00066B8A">
              <w:rPr>
                <w:rFonts w:asciiTheme="minorHAnsi" w:hAnsiTheme="minorHAnsi" w:cstheme="minorHAnsi"/>
                <w:szCs w:val="20"/>
              </w:rPr>
              <w:t>he committee chair and/or hiring manager should be meeting with the committee beyond the E</w:t>
            </w:r>
            <w:r w:rsidR="00FB5F9E">
              <w:rPr>
                <w:rFonts w:asciiTheme="minorHAnsi" w:hAnsiTheme="minorHAnsi" w:cstheme="minorHAnsi"/>
                <w:szCs w:val="20"/>
              </w:rPr>
              <w:t>E</w:t>
            </w:r>
            <w:r w:rsidR="00066B8A">
              <w:rPr>
                <w:rFonts w:asciiTheme="minorHAnsi" w:hAnsiTheme="minorHAnsi" w:cstheme="minorHAnsi"/>
                <w:szCs w:val="20"/>
              </w:rPr>
              <w:t>O training</w:t>
            </w:r>
            <w:r w:rsidR="00303A7E">
              <w:rPr>
                <w:rFonts w:asciiTheme="minorHAnsi" w:hAnsiTheme="minorHAnsi" w:cstheme="minorHAnsi"/>
                <w:szCs w:val="20"/>
              </w:rPr>
              <w:t xml:space="preserve"> and provide</w:t>
            </w:r>
            <w:r w:rsidR="00066B8A">
              <w:rPr>
                <w:rFonts w:asciiTheme="minorHAnsi" w:hAnsiTheme="minorHAnsi" w:cstheme="minorHAnsi"/>
                <w:szCs w:val="20"/>
              </w:rPr>
              <w:t xml:space="preserve"> input on how </w:t>
            </w:r>
            <w:r w:rsidR="00303A7E">
              <w:rPr>
                <w:rFonts w:asciiTheme="minorHAnsi" w:hAnsiTheme="minorHAnsi" w:cstheme="minorHAnsi"/>
                <w:szCs w:val="20"/>
              </w:rPr>
              <w:t>language will be teased out and rated</w:t>
            </w:r>
            <w:r w:rsidR="00066B8A">
              <w:rPr>
                <w:rFonts w:asciiTheme="minorHAnsi" w:hAnsiTheme="minorHAnsi" w:cstheme="minorHAnsi"/>
                <w:szCs w:val="20"/>
              </w:rPr>
              <w:t xml:space="preserve"> during screening process. </w:t>
            </w:r>
          </w:p>
          <w:p w14:paraId="16B00B66" w14:textId="77777777" w:rsidR="00021CDB" w:rsidRDefault="00021CDB" w:rsidP="00A750C3">
            <w:pPr>
              <w:rPr>
                <w:rFonts w:asciiTheme="minorHAnsi" w:hAnsiTheme="minorHAnsi" w:cstheme="minorHAnsi"/>
                <w:szCs w:val="20"/>
              </w:rPr>
            </w:pPr>
          </w:p>
          <w:p w14:paraId="0E6A6D63" w14:textId="575F3F14" w:rsidR="00066B8A" w:rsidRDefault="00066B8A" w:rsidP="00A750C3">
            <w:pPr>
              <w:rPr>
                <w:rFonts w:asciiTheme="minorHAnsi" w:hAnsiTheme="minorHAnsi" w:cstheme="minorHAnsi"/>
                <w:szCs w:val="20"/>
              </w:rPr>
            </w:pPr>
            <w:r>
              <w:rPr>
                <w:rFonts w:asciiTheme="minorHAnsi" w:hAnsiTheme="minorHAnsi" w:cstheme="minorHAnsi"/>
                <w:szCs w:val="20"/>
              </w:rPr>
              <w:t>Carolyn</w:t>
            </w:r>
            <w:r w:rsidR="00303A7E">
              <w:rPr>
                <w:rFonts w:asciiTheme="minorHAnsi" w:hAnsiTheme="minorHAnsi" w:cstheme="minorHAnsi"/>
                <w:szCs w:val="20"/>
              </w:rPr>
              <w:t xml:space="preserve"> </w:t>
            </w:r>
            <w:r w:rsidR="00021CDB">
              <w:rPr>
                <w:rFonts w:asciiTheme="minorHAnsi" w:hAnsiTheme="minorHAnsi" w:cstheme="minorHAnsi"/>
                <w:szCs w:val="20"/>
              </w:rPr>
              <w:t>noted</w:t>
            </w:r>
            <w:r w:rsidR="00303A7E">
              <w:rPr>
                <w:rFonts w:asciiTheme="minorHAnsi" w:hAnsiTheme="minorHAnsi" w:cstheme="minorHAnsi"/>
                <w:szCs w:val="20"/>
              </w:rPr>
              <w:t xml:space="preserve"> her job is to m</w:t>
            </w:r>
            <w:r>
              <w:rPr>
                <w:rFonts w:asciiTheme="minorHAnsi" w:hAnsiTheme="minorHAnsi" w:cstheme="minorHAnsi"/>
                <w:szCs w:val="20"/>
              </w:rPr>
              <w:t xml:space="preserve">ake sure every faculty knows what culturally relevant teaching looks like. There are </w:t>
            </w:r>
            <w:r w:rsidR="00FB5F9E">
              <w:rPr>
                <w:rFonts w:asciiTheme="minorHAnsi" w:hAnsiTheme="minorHAnsi" w:cstheme="minorHAnsi"/>
                <w:szCs w:val="20"/>
              </w:rPr>
              <w:t xml:space="preserve">PD </w:t>
            </w:r>
            <w:r>
              <w:rPr>
                <w:rFonts w:asciiTheme="minorHAnsi" w:hAnsiTheme="minorHAnsi" w:cstheme="minorHAnsi"/>
                <w:szCs w:val="20"/>
              </w:rPr>
              <w:t xml:space="preserve">workshops offered </w:t>
            </w:r>
            <w:r w:rsidR="00FB5F9E">
              <w:rPr>
                <w:rFonts w:asciiTheme="minorHAnsi" w:hAnsiTheme="minorHAnsi" w:cstheme="minorHAnsi"/>
                <w:szCs w:val="20"/>
              </w:rPr>
              <w:t xml:space="preserve">and </w:t>
            </w:r>
            <w:r w:rsidR="00021CDB">
              <w:rPr>
                <w:rFonts w:asciiTheme="minorHAnsi" w:hAnsiTheme="minorHAnsi" w:cstheme="minorHAnsi"/>
                <w:szCs w:val="20"/>
              </w:rPr>
              <w:t>she will be requesting time at dept/division meetings to talk about CRT</w:t>
            </w:r>
            <w:r>
              <w:rPr>
                <w:rFonts w:asciiTheme="minorHAnsi" w:hAnsiTheme="minorHAnsi" w:cstheme="minorHAnsi"/>
                <w:szCs w:val="20"/>
              </w:rPr>
              <w:t>.</w:t>
            </w:r>
          </w:p>
          <w:p w14:paraId="720F6DCC" w14:textId="77777777" w:rsidR="00021CDB" w:rsidRDefault="00021CDB" w:rsidP="00A750C3">
            <w:pPr>
              <w:rPr>
                <w:rFonts w:asciiTheme="minorHAnsi" w:hAnsiTheme="minorHAnsi" w:cstheme="minorHAnsi"/>
                <w:szCs w:val="20"/>
              </w:rPr>
            </w:pPr>
          </w:p>
          <w:p w14:paraId="4B0FC750" w14:textId="5FF65D70" w:rsidR="00066B8A" w:rsidRDefault="00066B8A" w:rsidP="00A750C3">
            <w:pPr>
              <w:rPr>
                <w:rFonts w:asciiTheme="minorHAnsi" w:hAnsiTheme="minorHAnsi" w:cstheme="minorHAnsi"/>
                <w:szCs w:val="20"/>
              </w:rPr>
            </w:pPr>
            <w:r>
              <w:rPr>
                <w:rFonts w:asciiTheme="minorHAnsi" w:hAnsiTheme="minorHAnsi" w:cstheme="minorHAnsi"/>
                <w:szCs w:val="20"/>
              </w:rPr>
              <w:t>Laura</w:t>
            </w:r>
            <w:r w:rsidR="00303A7E">
              <w:rPr>
                <w:rFonts w:asciiTheme="minorHAnsi" w:hAnsiTheme="minorHAnsi" w:cstheme="minorHAnsi"/>
                <w:szCs w:val="20"/>
              </w:rPr>
              <w:t xml:space="preserve"> has a</w:t>
            </w:r>
            <w:r>
              <w:rPr>
                <w:rFonts w:asciiTheme="minorHAnsi" w:hAnsiTheme="minorHAnsi" w:cstheme="minorHAnsi"/>
                <w:szCs w:val="20"/>
              </w:rPr>
              <w:t xml:space="preserve">sked Dr. </w:t>
            </w:r>
            <w:r w:rsidR="00021CDB">
              <w:rPr>
                <w:rFonts w:asciiTheme="minorHAnsi" w:hAnsiTheme="minorHAnsi" w:cstheme="minorHAnsi"/>
                <w:szCs w:val="20"/>
              </w:rPr>
              <w:t>Ladson-</w:t>
            </w:r>
            <w:r>
              <w:rPr>
                <w:rFonts w:asciiTheme="minorHAnsi" w:hAnsiTheme="minorHAnsi" w:cstheme="minorHAnsi"/>
                <w:szCs w:val="20"/>
              </w:rPr>
              <w:t xml:space="preserve">Billings to come to </w:t>
            </w:r>
            <w:r w:rsidR="00021CDB">
              <w:rPr>
                <w:rFonts w:asciiTheme="minorHAnsi" w:hAnsiTheme="minorHAnsi" w:cstheme="minorHAnsi"/>
                <w:szCs w:val="20"/>
              </w:rPr>
              <w:t>FHDA</w:t>
            </w:r>
            <w:r>
              <w:rPr>
                <w:rFonts w:asciiTheme="minorHAnsi" w:hAnsiTheme="minorHAnsi" w:cstheme="minorHAnsi"/>
                <w:szCs w:val="20"/>
              </w:rPr>
              <w:t>.</w:t>
            </w:r>
          </w:p>
          <w:p w14:paraId="096B83F5" w14:textId="77777777" w:rsidR="00021CDB" w:rsidRDefault="00021CDB" w:rsidP="00A750C3">
            <w:pPr>
              <w:rPr>
                <w:rFonts w:asciiTheme="minorHAnsi" w:hAnsiTheme="minorHAnsi" w:cstheme="minorHAnsi"/>
                <w:szCs w:val="20"/>
              </w:rPr>
            </w:pPr>
          </w:p>
          <w:p w14:paraId="2C0C4FC6" w14:textId="765A4251" w:rsidR="00303A7E" w:rsidRPr="00021CDB" w:rsidRDefault="00D54B49" w:rsidP="00021CDB">
            <w:pPr>
              <w:rPr>
                <w:rFonts w:asciiTheme="minorHAnsi" w:hAnsiTheme="minorHAnsi" w:cstheme="minorHAnsi"/>
                <w:szCs w:val="20"/>
              </w:rPr>
            </w:pPr>
            <w:r w:rsidRPr="00021CDB">
              <w:rPr>
                <w:rFonts w:asciiTheme="minorHAnsi" w:hAnsiTheme="minorHAnsi" w:cstheme="minorHAnsi"/>
                <w:szCs w:val="20"/>
              </w:rPr>
              <w:t xml:space="preserve">Take time to make decisions and make the process very deliberative. In the past, some decisions have been made hastily at the end of long day of </w:t>
            </w:r>
            <w:r w:rsidR="00021CDB">
              <w:rPr>
                <w:rFonts w:asciiTheme="minorHAnsi" w:hAnsiTheme="minorHAnsi" w:cstheme="minorHAnsi"/>
                <w:szCs w:val="20"/>
              </w:rPr>
              <w:t>interviews</w:t>
            </w:r>
            <w:r w:rsidRPr="00021CDB">
              <w:rPr>
                <w:rFonts w:asciiTheme="minorHAnsi" w:hAnsiTheme="minorHAnsi" w:cstheme="minorHAnsi"/>
                <w:szCs w:val="20"/>
              </w:rPr>
              <w:t>.</w:t>
            </w:r>
          </w:p>
          <w:p w14:paraId="4D73DDA6" w14:textId="69998F5D" w:rsidR="00303A7E" w:rsidRDefault="00303A7E" w:rsidP="00A750C3">
            <w:pPr>
              <w:rPr>
                <w:rFonts w:asciiTheme="minorHAnsi" w:hAnsiTheme="minorHAnsi" w:cstheme="minorHAnsi"/>
                <w:szCs w:val="20"/>
              </w:rPr>
            </w:pPr>
          </w:p>
          <w:p w14:paraId="70E1D7F3" w14:textId="6806F204" w:rsidR="00066B8A" w:rsidRDefault="00D54B49" w:rsidP="00A750C3">
            <w:pPr>
              <w:rPr>
                <w:rFonts w:asciiTheme="minorHAnsi" w:hAnsiTheme="minorHAnsi" w:cstheme="minorHAnsi"/>
                <w:szCs w:val="20"/>
              </w:rPr>
            </w:pPr>
            <w:r>
              <w:rPr>
                <w:rFonts w:asciiTheme="minorHAnsi" w:hAnsiTheme="minorHAnsi" w:cstheme="minorHAnsi"/>
                <w:szCs w:val="20"/>
              </w:rPr>
              <w:t xml:space="preserve">There is no rule </w:t>
            </w:r>
            <w:r w:rsidR="00021CDB">
              <w:rPr>
                <w:rFonts w:asciiTheme="minorHAnsi" w:hAnsiTheme="minorHAnsi" w:cstheme="minorHAnsi"/>
                <w:szCs w:val="20"/>
              </w:rPr>
              <w:t>regarding the</w:t>
            </w:r>
            <w:r>
              <w:rPr>
                <w:rFonts w:asciiTheme="minorHAnsi" w:hAnsiTheme="minorHAnsi" w:cstheme="minorHAnsi"/>
                <w:szCs w:val="20"/>
              </w:rPr>
              <w:t xml:space="preserve"> </w:t>
            </w:r>
            <w:r w:rsidR="00303A7E">
              <w:rPr>
                <w:rFonts w:asciiTheme="minorHAnsi" w:hAnsiTheme="minorHAnsi" w:cstheme="minorHAnsi"/>
                <w:szCs w:val="20"/>
              </w:rPr>
              <w:t xml:space="preserve">number of candidates </w:t>
            </w:r>
            <w:r w:rsidR="00021CDB">
              <w:rPr>
                <w:rFonts w:asciiTheme="minorHAnsi" w:hAnsiTheme="minorHAnsi" w:cstheme="minorHAnsi"/>
                <w:szCs w:val="20"/>
              </w:rPr>
              <w:t>that committees must</w:t>
            </w:r>
            <w:r w:rsidR="00303A7E">
              <w:rPr>
                <w:rFonts w:asciiTheme="minorHAnsi" w:hAnsiTheme="minorHAnsi" w:cstheme="minorHAnsi"/>
                <w:szCs w:val="20"/>
              </w:rPr>
              <w:t xml:space="preserve"> interview.</w:t>
            </w:r>
            <w:r>
              <w:rPr>
                <w:rFonts w:asciiTheme="minorHAnsi" w:hAnsiTheme="minorHAnsi" w:cstheme="minorHAnsi"/>
                <w:szCs w:val="20"/>
              </w:rPr>
              <w:t xml:space="preserve"> T</w:t>
            </w:r>
            <w:r w:rsidR="00303A7E">
              <w:rPr>
                <w:rFonts w:asciiTheme="minorHAnsi" w:hAnsiTheme="minorHAnsi" w:cstheme="minorHAnsi"/>
                <w:szCs w:val="20"/>
              </w:rPr>
              <w:t xml:space="preserve">his </w:t>
            </w:r>
            <w:r>
              <w:rPr>
                <w:rFonts w:asciiTheme="minorHAnsi" w:hAnsiTheme="minorHAnsi" w:cstheme="minorHAnsi"/>
                <w:szCs w:val="20"/>
              </w:rPr>
              <w:t xml:space="preserve">number </w:t>
            </w:r>
            <w:r w:rsidR="00303A7E">
              <w:rPr>
                <w:rFonts w:asciiTheme="minorHAnsi" w:hAnsiTheme="minorHAnsi" w:cstheme="minorHAnsi"/>
                <w:szCs w:val="20"/>
              </w:rPr>
              <w:t>is set by the search committee.</w:t>
            </w:r>
          </w:p>
          <w:p w14:paraId="688F11FE" w14:textId="77777777" w:rsidR="00D54B49" w:rsidRDefault="00D54B49" w:rsidP="00A750C3">
            <w:pPr>
              <w:rPr>
                <w:rFonts w:asciiTheme="minorHAnsi" w:hAnsiTheme="minorHAnsi" w:cstheme="minorHAnsi"/>
                <w:szCs w:val="20"/>
              </w:rPr>
            </w:pPr>
          </w:p>
          <w:p w14:paraId="449DBE66" w14:textId="5BEC5B38" w:rsidR="00066B8A" w:rsidRDefault="006872B6" w:rsidP="00A750C3">
            <w:pPr>
              <w:rPr>
                <w:rFonts w:asciiTheme="minorHAnsi" w:hAnsiTheme="minorHAnsi" w:cstheme="minorHAnsi"/>
                <w:szCs w:val="20"/>
              </w:rPr>
            </w:pPr>
            <w:r>
              <w:rPr>
                <w:rFonts w:asciiTheme="minorHAnsi" w:hAnsiTheme="minorHAnsi" w:cstheme="minorHAnsi"/>
                <w:szCs w:val="20"/>
              </w:rPr>
              <w:t xml:space="preserve">Ram: </w:t>
            </w:r>
            <w:r w:rsidR="00021CDB">
              <w:rPr>
                <w:rFonts w:asciiTheme="minorHAnsi" w:hAnsiTheme="minorHAnsi" w:cstheme="minorHAnsi"/>
                <w:szCs w:val="20"/>
              </w:rPr>
              <w:t>deans discussed</w:t>
            </w:r>
            <w:r>
              <w:rPr>
                <w:rFonts w:asciiTheme="minorHAnsi" w:hAnsiTheme="minorHAnsi" w:cstheme="minorHAnsi"/>
                <w:szCs w:val="20"/>
              </w:rPr>
              <w:t xml:space="preserve"> a generic prompt </w:t>
            </w:r>
            <w:r w:rsidR="00021CDB">
              <w:rPr>
                <w:rFonts w:asciiTheme="minorHAnsi" w:hAnsiTheme="minorHAnsi" w:cstheme="minorHAnsi"/>
                <w:szCs w:val="20"/>
              </w:rPr>
              <w:t>that c</w:t>
            </w:r>
            <w:r>
              <w:rPr>
                <w:rFonts w:asciiTheme="minorHAnsi" w:hAnsiTheme="minorHAnsi" w:cstheme="minorHAnsi"/>
                <w:szCs w:val="20"/>
              </w:rPr>
              <w:t xml:space="preserve">ould be applied to any department. </w:t>
            </w:r>
          </w:p>
          <w:p w14:paraId="050106AC" w14:textId="0EF849D4" w:rsidR="006872B6" w:rsidRDefault="006872B6" w:rsidP="00A750C3">
            <w:pPr>
              <w:rPr>
                <w:rFonts w:asciiTheme="minorHAnsi" w:hAnsiTheme="minorHAnsi" w:cstheme="minorHAnsi"/>
                <w:szCs w:val="20"/>
              </w:rPr>
            </w:pPr>
            <w:r>
              <w:rPr>
                <w:rFonts w:asciiTheme="minorHAnsi" w:hAnsiTheme="minorHAnsi" w:cstheme="minorHAnsi"/>
                <w:szCs w:val="20"/>
              </w:rPr>
              <w:t xml:space="preserve">“Prepare a </w:t>
            </w:r>
            <w:proofErr w:type="gramStart"/>
            <w:r>
              <w:rPr>
                <w:rFonts w:asciiTheme="minorHAnsi" w:hAnsiTheme="minorHAnsi" w:cstheme="minorHAnsi"/>
                <w:szCs w:val="20"/>
              </w:rPr>
              <w:t>15 minute</w:t>
            </w:r>
            <w:proofErr w:type="gramEnd"/>
            <w:r>
              <w:rPr>
                <w:rFonts w:asciiTheme="minorHAnsi" w:hAnsiTheme="minorHAnsi" w:cstheme="minorHAnsi"/>
                <w:szCs w:val="20"/>
              </w:rPr>
              <w:t xml:space="preserve"> lesson on the topic of _____ which you will present to the hiring committee members as if they were your students. This teaching demo should convey your teaching philosophy, in particular the </w:t>
            </w:r>
            <w:r>
              <w:rPr>
                <w:rFonts w:asciiTheme="minorHAnsi" w:hAnsiTheme="minorHAnsi" w:cstheme="minorHAnsi"/>
                <w:szCs w:val="20"/>
              </w:rPr>
              <w:lastRenderedPageBreak/>
              <w:t xml:space="preserve">ways in which you incorporate culturally responsive pedagogy into your practice.” </w:t>
            </w:r>
          </w:p>
          <w:p w14:paraId="0BDD499C" w14:textId="00062CE9" w:rsidR="006872B6" w:rsidRPr="004B64EA" w:rsidRDefault="006872B6" w:rsidP="00A750C3">
            <w:pPr>
              <w:rPr>
                <w:rFonts w:asciiTheme="minorHAnsi" w:hAnsiTheme="minorHAnsi" w:cstheme="minorHAnsi"/>
                <w:szCs w:val="20"/>
              </w:rPr>
            </w:pPr>
          </w:p>
        </w:tc>
        <w:tc>
          <w:tcPr>
            <w:tcW w:w="1918" w:type="dxa"/>
          </w:tcPr>
          <w:p w14:paraId="1A53B599" w14:textId="60127399" w:rsidR="00066B8A" w:rsidRPr="00303A7E" w:rsidRDefault="00D54B49" w:rsidP="00D54B49">
            <w:pPr>
              <w:rPr>
                <w:rFonts w:asciiTheme="minorHAnsi" w:hAnsiTheme="minorHAnsi"/>
              </w:rPr>
            </w:pPr>
            <w:r>
              <w:rPr>
                <w:rFonts w:asciiTheme="minorHAnsi" w:hAnsiTheme="minorHAnsi"/>
              </w:rPr>
              <w:lastRenderedPageBreak/>
              <w:t xml:space="preserve">E &amp; E members </w:t>
            </w:r>
            <w:r w:rsidR="003A3777">
              <w:rPr>
                <w:rFonts w:asciiTheme="minorHAnsi" w:hAnsiTheme="minorHAnsi"/>
              </w:rPr>
              <w:t>agreed on draft recommendations for search and selection committees.</w:t>
            </w:r>
          </w:p>
          <w:p w14:paraId="24747363" w14:textId="227B7250" w:rsidR="00066B8A" w:rsidRPr="00303A7E" w:rsidRDefault="00066B8A" w:rsidP="00A750C3">
            <w:pPr>
              <w:rPr>
                <w:rFonts w:asciiTheme="minorHAnsi" w:hAnsiTheme="minorHAnsi"/>
              </w:rPr>
            </w:pPr>
          </w:p>
          <w:p w14:paraId="75AC58CF" w14:textId="6FD8009F" w:rsidR="00066B8A" w:rsidRPr="00303A7E" w:rsidRDefault="00066B8A" w:rsidP="00A750C3">
            <w:pPr>
              <w:rPr>
                <w:rFonts w:asciiTheme="minorHAnsi" w:hAnsiTheme="minorHAnsi"/>
              </w:rPr>
            </w:pPr>
          </w:p>
          <w:p w14:paraId="4C9CC4AE" w14:textId="77777777" w:rsidR="00066B8A" w:rsidRPr="00303A7E" w:rsidRDefault="00066B8A" w:rsidP="00A750C3">
            <w:pPr>
              <w:rPr>
                <w:rFonts w:asciiTheme="minorHAnsi" w:hAnsiTheme="minorHAnsi"/>
              </w:rPr>
            </w:pPr>
          </w:p>
          <w:p w14:paraId="435DA091" w14:textId="49D5636A" w:rsidR="00066B8A" w:rsidRPr="00303A7E" w:rsidRDefault="00066B8A" w:rsidP="00A750C3">
            <w:pPr>
              <w:rPr>
                <w:rFonts w:asciiTheme="minorHAnsi" w:hAnsiTheme="minorHAnsi"/>
              </w:rPr>
            </w:pPr>
          </w:p>
        </w:tc>
        <w:tc>
          <w:tcPr>
            <w:tcW w:w="1152" w:type="dxa"/>
          </w:tcPr>
          <w:p w14:paraId="7B20B9DC" w14:textId="77777777" w:rsidR="003A3777" w:rsidRDefault="003A3777" w:rsidP="00A750C3">
            <w:pPr>
              <w:rPr>
                <w:rFonts w:asciiTheme="minorHAnsi" w:hAnsiTheme="minorHAnsi"/>
              </w:rPr>
            </w:pPr>
            <w:r>
              <w:rPr>
                <w:rFonts w:asciiTheme="minorHAnsi" w:hAnsiTheme="minorHAnsi"/>
              </w:rPr>
              <w:t xml:space="preserve">Ram &amp; Carolyn to prepare a document to send to hiring committees but will send to </w:t>
            </w:r>
            <w:r w:rsidR="00D50342">
              <w:rPr>
                <w:rFonts w:asciiTheme="minorHAnsi" w:hAnsiTheme="minorHAnsi"/>
              </w:rPr>
              <w:t xml:space="preserve">E &amp; E </w:t>
            </w:r>
            <w:r>
              <w:rPr>
                <w:rFonts w:asciiTheme="minorHAnsi" w:hAnsiTheme="minorHAnsi"/>
              </w:rPr>
              <w:t>for confirmation of accuracy.</w:t>
            </w:r>
          </w:p>
          <w:p w14:paraId="61A148DB" w14:textId="3A2B6BA3" w:rsidR="003A3777" w:rsidRDefault="003A3777" w:rsidP="003A3777">
            <w:pPr>
              <w:rPr>
                <w:rFonts w:asciiTheme="minorHAnsi" w:hAnsiTheme="minorHAnsi"/>
              </w:rPr>
            </w:pPr>
          </w:p>
          <w:p w14:paraId="79E5ABAC" w14:textId="5B5A064C" w:rsidR="00EE56A4" w:rsidRPr="003A3777" w:rsidRDefault="003A3777" w:rsidP="00A750C3">
            <w:pPr>
              <w:rPr>
                <w:rFonts w:asciiTheme="minorHAnsi" w:hAnsiTheme="minorHAnsi"/>
              </w:rPr>
            </w:pPr>
            <w:r>
              <w:rPr>
                <w:rFonts w:asciiTheme="minorHAnsi" w:hAnsiTheme="minorHAnsi"/>
              </w:rPr>
              <w:t>Subsequently, Ram will send the recommendations to Foothill deans and search committee chairs.</w:t>
            </w:r>
          </w:p>
        </w:tc>
        <w:tc>
          <w:tcPr>
            <w:tcW w:w="1050" w:type="dxa"/>
          </w:tcPr>
          <w:p w14:paraId="0F7BED6B" w14:textId="5E27528A" w:rsidR="00EE56A4" w:rsidRPr="00303A7E" w:rsidRDefault="007E0534" w:rsidP="00EE56A4">
            <w:pPr>
              <w:rPr>
                <w:rFonts w:asciiTheme="minorHAnsi" w:hAnsiTheme="minorHAnsi"/>
              </w:rPr>
            </w:pPr>
            <w:r w:rsidRPr="00303A7E">
              <w:rPr>
                <w:rFonts w:asciiTheme="minorHAnsi" w:hAnsiTheme="minorHAnsi"/>
              </w:rPr>
              <w:t>Ram &amp; Carolyn</w:t>
            </w:r>
          </w:p>
        </w:tc>
      </w:tr>
      <w:tr w:rsidR="00021CDB" w14:paraId="594CE3F7" w14:textId="77777777" w:rsidTr="00A750C3">
        <w:tc>
          <w:tcPr>
            <w:tcW w:w="696" w:type="dxa"/>
          </w:tcPr>
          <w:p w14:paraId="2C709624" w14:textId="0D9BFFFC" w:rsidR="00EE56A4" w:rsidRDefault="00EE56A4" w:rsidP="00A750C3">
            <w:r>
              <w:lastRenderedPageBreak/>
              <w:t>5</w:t>
            </w:r>
          </w:p>
          <w:p w14:paraId="763CA71C" w14:textId="77777777" w:rsidR="00EE56A4" w:rsidRDefault="00EE56A4" w:rsidP="00A750C3"/>
        </w:tc>
        <w:tc>
          <w:tcPr>
            <w:tcW w:w="1514" w:type="dxa"/>
          </w:tcPr>
          <w:p w14:paraId="0FE3DAAE" w14:textId="01726633" w:rsidR="00EE56A4" w:rsidRPr="00303A7E" w:rsidRDefault="00EE56A4" w:rsidP="00A750C3">
            <w:pPr>
              <w:rPr>
                <w:rFonts w:asciiTheme="minorHAnsi" w:hAnsiTheme="minorHAnsi" w:cstheme="minorHAnsi"/>
              </w:rPr>
            </w:pPr>
            <w:r w:rsidRPr="00303A7E">
              <w:rPr>
                <w:rFonts w:asciiTheme="minorHAnsi" w:hAnsiTheme="minorHAnsi"/>
              </w:rPr>
              <w:t>Finish reviewing draft evaluation of SEP 1.0 – Attachment 7</w:t>
            </w:r>
          </w:p>
        </w:tc>
        <w:tc>
          <w:tcPr>
            <w:tcW w:w="3020" w:type="dxa"/>
          </w:tcPr>
          <w:p w14:paraId="4E59E058" w14:textId="5DF96AB4" w:rsidR="00021CDB" w:rsidRDefault="006872B6" w:rsidP="00A750C3">
            <w:pPr>
              <w:rPr>
                <w:rFonts w:asciiTheme="minorHAnsi" w:hAnsiTheme="minorHAnsi" w:cstheme="minorHAnsi"/>
                <w:szCs w:val="20"/>
              </w:rPr>
            </w:pPr>
            <w:r>
              <w:rPr>
                <w:rFonts w:asciiTheme="minorHAnsi" w:hAnsiTheme="minorHAnsi" w:cstheme="minorHAnsi"/>
                <w:szCs w:val="20"/>
              </w:rPr>
              <w:t xml:space="preserve">Carolyn: </w:t>
            </w:r>
            <w:r w:rsidR="00D54B49">
              <w:rPr>
                <w:rFonts w:asciiTheme="minorHAnsi" w:hAnsiTheme="minorHAnsi" w:cstheme="minorHAnsi"/>
                <w:szCs w:val="20"/>
              </w:rPr>
              <w:t xml:space="preserve">The Office of Equity </w:t>
            </w:r>
            <w:r w:rsidR="00021CDB">
              <w:rPr>
                <w:rFonts w:asciiTheme="minorHAnsi" w:hAnsiTheme="minorHAnsi" w:cstheme="minorHAnsi"/>
                <w:szCs w:val="20"/>
              </w:rPr>
              <w:t>finished their written</w:t>
            </w:r>
            <w:r>
              <w:rPr>
                <w:rFonts w:asciiTheme="minorHAnsi" w:hAnsiTheme="minorHAnsi" w:cstheme="minorHAnsi"/>
                <w:szCs w:val="20"/>
              </w:rPr>
              <w:t xml:space="preserve"> evaluation of the SEP 1.0</w:t>
            </w:r>
            <w:r w:rsidR="00021CDB">
              <w:rPr>
                <w:rFonts w:asciiTheme="minorHAnsi" w:hAnsiTheme="minorHAnsi" w:cstheme="minorHAnsi"/>
                <w:szCs w:val="20"/>
              </w:rPr>
              <w:t xml:space="preserve">. For each indicator, the </w:t>
            </w:r>
            <w:r w:rsidR="00D54B49">
              <w:rPr>
                <w:rFonts w:asciiTheme="minorHAnsi" w:hAnsiTheme="minorHAnsi" w:cstheme="minorHAnsi"/>
                <w:szCs w:val="20"/>
              </w:rPr>
              <w:t>evaluation include</w:t>
            </w:r>
            <w:r w:rsidR="00021CDB">
              <w:rPr>
                <w:rFonts w:asciiTheme="minorHAnsi" w:hAnsiTheme="minorHAnsi" w:cstheme="minorHAnsi"/>
                <w:szCs w:val="20"/>
              </w:rPr>
              <w:t>s</w:t>
            </w:r>
            <w:r w:rsidR="00D54B49">
              <w:rPr>
                <w:rFonts w:asciiTheme="minorHAnsi" w:hAnsiTheme="minorHAnsi" w:cstheme="minorHAnsi"/>
                <w:szCs w:val="20"/>
              </w:rPr>
              <w:t xml:space="preserve"> a s</w:t>
            </w:r>
            <w:r>
              <w:rPr>
                <w:rFonts w:asciiTheme="minorHAnsi" w:hAnsiTheme="minorHAnsi" w:cstheme="minorHAnsi"/>
                <w:szCs w:val="20"/>
              </w:rPr>
              <w:t>ummary, overview of observations</w:t>
            </w:r>
            <w:r w:rsidR="00D54B49">
              <w:rPr>
                <w:rFonts w:asciiTheme="minorHAnsi" w:hAnsiTheme="minorHAnsi" w:cstheme="minorHAnsi"/>
                <w:szCs w:val="20"/>
              </w:rPr>
              <w:t xml:space="preserve"> and </w:t>
            </w:r>
            <w:r w:rsidR="00021CDB">
              <w:rPr>
                <w:rFonts w:asciiTheme="minorHAnsi" w:hAnsiTheme="minorHAnsi" w:cstheme="minorHAnsi"/>
                <w:szCs w:val="20"/>
              </w:rPr>
              <w:t>details about if/how each planned activity was implemented. The team did not finalize the document in time to send before this meeting, so will send immediately afterward.</w:t>
            </w:r>
          </w:p>
          <w:p w14:paraId="50D0D165" w14:textId="77777777" w:rsidR="00021CDB" w:rsidRDefault="00021CDB" w:rsidP="00A750C3">
            <w:pPr>
              <w:rPr>
                <w:rFonts w:asciiTheme="minorHAnsi" w:hAnsiTheme="minorHAnsi" w:cstheme="minorHAnsi"/>
                <w:szCs w:val="20"/>
              </w:rPr>
            </w:pPr>
          </w:p>
          <w:p w14:paraId="4A91EF76" w14:textId="77777777" w:rsidR="00021CDB" w:rsidRDefault="00021CDB" w:rsidP="00A750C3">
            <w:pPr>
              <w:rPr>
                <w:rFonts w:asciiTheme="minorHAnsi" w:hAnsiTheme="minorHAnsi" w:cstheme="minorHAnsi"/>
                <w:szCs w:val="20"/>
              </w:rPr>
            </w:pPr>
            <w:r>
              <w:rPr>
                <w:rFonts w:asciiTheme="minorHAnsi" w:hAnsiTheme="minorHAnsi" w:cstheme="minorHAnsi"/>
                <w:szCs w:val="20"/>
              </w:rPr>
              <w:t xml:space="preserve">Carolyn then presented the remaining slides from the SEP 1.0 presentation. </w:t>
            </w:r>
          </w:p>
          <w:p w14:paraId="39BE5859" w14:textId="77777777" w:rsidR="00021CDB" w:rsidRDefault="00021CDB" w:rsidP="00A750C3">
            <w:pPr>
              <w:rPr>
                <w:rFonts w:asciiTheme="minorHAnsi" w:hAnsiTheme="minorHAnsi" w:cstheme="minorHAnsi"/>
                <w:szCs w:val="20"/>
              </w:rPr>
            </w:pPr>
            <w:r>
              <w:rPr>
                <w:rFonts w:asciiTheme="minorHAnsi" w:hAnsiTheme="minorHAnsi" w:cstheme="minorHAnsi"/>
                <w:szCs w:val="20"/>
              </w:rPr>
              <w:t>Highlights were:</w:t>
            </w:r>
          </w:p>
          <w:p w14:paraId="5D6C82C8" w14:textId="77777777" w:rsidR="00021CDB" w:rsidRDefault="00021CDB" w:rsidP="00A750C3">
            <w:pPr>
              <w:rPr>
                <w:rFonts w:asciiTheme="minorHAnsi" w:hAnsiTheme="minorHAnsi" w:cstheme="minorHAnsi"/>
                <w:szCs w:val="20"/>
              </w:rPr>
            </w:pPr>
          </w:p>
          <w:p w14:paraId="322866F5" w14:textId="0EF1ED6E" w:rsidR="006872B6" w:rsidRDefault="00021CDB" w:rsidP="00A750C3">
            <w:pPr>
              <w:rPr>
                <w:rFonts w:asciiTheme="minorHAnsi" w:hAnsiTheme="minorHAnsi" w:cstheme="minorHAnsi"/>
                <w:szCs w:val="20"/>
              </w:rPr>
            </w:pPr>
            <w:r>
              <w:rPr>
                <w:rFonts w:asciiTheme="minorHAnsi" w:hAnsiTheme="minorHAnsi" w:cstheme="minorHAnsi"/>
                <w:szCs w:val="20"/>
              </w:rPr>
              <w:t xml:space="preserve">SEP 1.0’s goals for </w:t>
            </w:r>
            <w:r w:rsidR="006872B6">
              <w:rPr>
                <w:rFonts w:asciiTheme="minorHAnsi" w:hAnsiTheme="minorHAnsi" w:cstheme="minorHAnsi"/>
                <w:szCs w:val="20"/>
              </w:rPr>
              <w:t xml:space="preserve">basic skills are moot </w:t>
            </w:r>
            <w:r w:rsidR="00D54B49">
              <w:rPr>
                <w:rFonts w:asciiTheme="minorHAnsi" w:hAnsiTheme="minorHAnsi" w:cstheme="minorHAnsi"/>
                <w:szCs w:val="20"/>
              </w:rPr>
              <w:t>now that</w:t>
            </w:r>
            <w:r w:rsidR="006872B6">
              <w:rPr>
                <w:rFonts w:asciiTheme="minorHAnsi" w:hAnsiTheme="minorHAnsi" w:cstheme="minorHAnsi"/>
                <w:szCs w:val="20"/>
              </w:rPr>
              <w:t xml:space="preserve"> AB 705</w:t>
            </w:r>
            <w:r w:rsidR="00D54B49">
              <w:rPr>
                <w:rFonts w:asciiTheme="minorHAnsi" w:hAnsiTheme="minorHAnsi" w:cstheme="minorHAnsi"/>
                <w:szCs w:val="20"/>
              </w:rPr>
              <w:t xml:space="preserve"> is in place</w:t>
            </w:r>
            <w:r w:rsidR="006872B6">
              <w:rPr>
                <w:rFonts w:asciiTheme="minorHAnsi" w:hAnsiTheme="minorHAnsi" w:cstheme="minorHAnsi"/>
                <w:szCs w:val="20"/>
              </w:rPr>
              <w:t>.</w:t>
            </w:r>
            <w:r w:rsidR="00A8290F">
              <w:rPr>
                <w:rFonts w:asciiTheme="minorHAnsi" w:hAnsiTheme="minorHAnsi" w:cstheme="minorHAnsi"/>
                <w:szCs w:val="20"/>
              </w:rPr>
              <w:t xml:space="preserve"> There</w:t>
            </w:r>
            <w:r w:rsidR="006872B6">
              <w:rPr>
                <w:rFonts w:asciiTheme="minorHAnsi" w:hAnsiTheme="minorHAnsi" w:cstheme="minorHAnsi"/>
                <w:szCs w:val="20"/>
              </w:rPr>
              <w:t xml:space="preserve"> wasn’t much change in </w:t>
            </w:r>
            <w:r>
              <w:rPr>
                <w:rFonts w:asciiTheme="minorHAnsi" w:hAnsiTheme="minorHAnsi" w:cstheme="minorHAnsi"/>
                <w:szCs w:val="20"/>
              </w:rPr>
              <w:t xml:space="preserve">percentage </w:t>
            </w:r>
            <w:r w:rsidR="006872B6">
              <w:rPr>
                <w:rFonts w:asciiTheme="minorHAnsi" w:hAnsiTheme="minorHAnsi" w:cstheme="minorHAnsi"/>
                <w:szCs w:val="20"/>
              </w:rPr>
              <w:t xml:space="preserve">point gap. </w:t>
            </w:r>
            <w:r>
              <w:rPr>
                <w:rFonts w:asciiTheme="minorHAnsi" w:hAnsiTheme="minorHAnsi" w:cstheme="minorHAnsi"/>
                <w:szCs w:val="20"/>
              </w:rPr>
              <w:t>There was no way to tell whether changes in PPGs were associated with any pedagogical changes.</w:t>
            </w:r>
          </w:p>
          <w:p w14:paraId="722E5CBD" w14:textId="77777777" w:rsidR="00021CDB" w:rsidRDefault="00021CDB" w:rsidP="00A750C3">
            <w:pPr>
              <w:rPr>
                <w:rFonts w:asciiTheme="minorHAnsi" w:hAnsiTheme="minorHAnsi" w:cstheme="minorHAnsi"/>
                <w:szCs w:val="20"/>
              </w:rPr>
            </w:pPr>
          </w:p>
          <w:p w14:paraId="051CB22B" w14:textId="4D190E13" w:rsidR="006872B6" w:rsidRDefault="00A8290F" w:rsidP="00A750C3">
            <w:pPr>
              <w:rPr>
                <w:rFonts w:asciiTheme="minorHAnsi" w:hAnsiTheme="minorHAnsi" w:cstheme="minorHAnsi"/>
                <w:szCs w:val="20"/>
              </w:rPr>
            </w:pPr>
            <w:r>
              <w:rPr>
                <w:rFonts w:asciiTheme="minorHAnsi" w:hAnsiTheme="minorHAnsi" w:cstheme="minorHAnsi"/>
                <w:szCs w:val="20"/>
              </w:rPr>
              <w:t>For d</w:t>
            </w:r>
            <w:r w:rsidR="006872B6">
              <w:rPr>
                <w:rFonts w:asciiTheme="minorHAnsi" w:hAnsiTheme="minorHAnsi" w:cstheme="minorHAnsi"/>
                <w:szCs w:val="20"/>
              </w:rPr>
              <w:t>egree &amp; certificate completion</w:t>
            </w:r>
            <w:r>
              <w:rPr>
                <w:rFonts w:asciiTheme="minorHAnsi" w:hAnsiTheme="minorHAnsi" w:cstheme="minorHAnsi"/>
                <w:szCs w:val="20"/>
              </w:rPr>
              <w:t xml:space="preserve">, </w:t>
            </w:r>
            <w:r w:rsidR="00021CDB">
              <w:rPr>
                <w:rFonts w:asciiTheme="minorHAnsi" w:hAnsiTheme="minorHAnsi" w:cstheme="minorHAnsi"/>
                <w:szCs w:val="20"/>
              </w:rPr>
              <w:t>disparities</w:t>
            </w:r>
            <w:r w:rsidR="006872B6">
              <w:rPr>
                <w:rFonts w:asciiTheme="minorHAnsi" w:hAnsiTheme="minorHAnsi" w:cstheme="minorHAnsi"/>
                <w:szCs w:val="20"/>
              </w:rPr>
              <w:t xml:space="preserve"> have widened</w:t>
            </w:r>
            <w:r w:rsidR="00D54B49">
              <w:rPr>
                <w:rFonts w:asciiTheme="minorHAnsi" w:hAnsiTheme="minorHAnsi" w:cstheme="minorHAnsi"/>
                <w:szCs w:val="20"/>
              </w:rPr>
              <w:t xml:space="preserve"> among groups.</w:t>
            </w:r>
          </w:p>
          <w:p w14:paraId="50CC9F2B" w14:textId="4CF7282D" w:rsidR="00A8290F" w:rsidRDefault="00A8290F" w:rsidP="00A750C3">
            <w:pPr>
              <w:rPr>
                <w:rFonts w:asciiTheme="minorHAnsi" w:hAnsiTheme="minorHAnsi" w:cstheme="minorHAnsi"/>
                <w:szCs w:val="20"/>
              </w:rPr>
            </w:pPr>
            <w:r>
              <w:rPr>
                <w:rFonts w:asciiTheme="minorHAnsi" w:hAnsiTheme="minorHAnsi" w:cstheme="minorHAnsi"/>
                <w:szCs w:val="20"/>
              </w:rPr>
              <w:t>For t</w:t>
            </w:r>
            <w:r w:rsidR="006872B6">
              <w:rPr>
                <w:rFonts w:asciiTheme="minorHAnsi" w:hAnsiTheme="minorHAnsi" w:cstheme="minorHAnsi"/>
                <w:szCs w:val="20"/>
              </w:rPr>
              <w:t>ransfer</w:t>
            </w:r>
            <w:r>
              <w:rPr>
                <w:rFonts w:asciiTheme="minorHAnsi" w:hAnsiTheme="minorHAnsi" w:cstheme="minorHAnsi"/>
                <w:szCs w:val="20"/>
              </w:rPr>
              <w:t xml:space="preserve">, </w:t>
            </w:r>
            <w:r w:rsidR="00021CDB">
              <w:rPr>
                <w:rFonts w:asciiTheme="minorHAnsi" w:hAnsiTheme="minorHAnsi" w:cstheme="minorHAnsi"/>
                <w:szCs w:val="20"/>
              </w:rPr>
              <w:t>disparities</w:t>
            </w:r>
            <w:r w:rsidR="006872B6">
              <w:rPr>
                <w:rFonts w:asciiTheme="minorHAnsi" w:hAnsiTheme="minorHAnsi" w:cstheme="minorHAnsi"/>
                <w:szCs w:val="20"/>
              </w:rPr>
              <w:t xml:space="preserve"> didn’t go away. </w:t>
            </w:r>
          </w:p>
          <w:p w14:paraId="48FA938F" w14:textId="62B8B357" w:rsidR="00021CDB" w:rsidRDefault="00021CDB" w:rsidP="00A750C3">
            <w:pPr>
              <w:rPr>
                <w:rFonts w:asciiTheme="minorHAnsi" w:hAnsiTheme="minorHAnsi" w:cstheme="minorHAnsi"/>
                <w:szCs w:val="20"/>
              </w:rPr>
            </w:pPr>
          </w:p>
          <w:p w14:paraId="62C50BB6" w14:textId="53DCAE3E" w:rsidR="00B66713" w:rsidRDefault="00B66713" w:rsidP="00A750C3">
            <w:pPr>
              <w:rPr>
                <w:rFonts w:asciiTheme="minorHAnsi" w:hAnsiTheme="minorHAnsi" w:cstheme="minorHAnsi"/>
                <w:szCs w:val="20"/>
              </w:rPr>
            </w:pPr>
            <w:r>
              <w:rPr>
                <w:rFonts w:asciiTheme="minorHAnsi" w:hAnsiTheme="minorHAnsi" w:cstheme="minorHAnsi"/>
                <w:szCs w:val="20"/>
              </w:rPr>
              <w:t xml:space="preserve">Cleve mentioned that the transfer rate shows -23% then -31% but that there was no context on these numbers. </w:t>
            </w:r>
            <w:r w:rsidR="000C5EF8">
              <w:rPr>
                <w:rFonts w:asciiTheme="minorHAnsi" w:hAnsiTheme="minorHAnsi" w:cstheme="minorHAnsi"/>
                <w:szCs w:val="20"/>
              </w:rPr>
              <w:t>He states that e</w:t>
            </w:r>
            <w:r>
              <w:rPr>
                <w:rFonts w:asciiTheme="minorHAnsi" w:hAnsiTheme="minorHAnsi" w:cstheme="minorHAnsi"/>
                <w:szCs w:val="20"/>
              </w:rPr>
              <w:t xml:space="preserve">ven though the transfer </w:t>
            </w:r>
            <w:r w:rsidR="00FB5F9E">
              <w:rPr>
                <w:rFonts w:asciiTheme="minorHAnsi" w:hAnsiTheme="minorHAnsi" w:cstheme="minorHAnsi"/>
                <w:szCs w:val="20"/>
              </w:rPr>
              <w:t>rates</w:t>
            </w:r>
            <w:r>
              <w:rPr>
                <w:rFonts w:asciiTheme="minorHAnsi" w:hAnsiTheme="minorHAnsi" w:cstheme="minorHAnsi"/>
                <w:szCs w:val="20"/>
              </w:rPr>
              <w:t xml:space="preserve"> went down, the same </w:t>
            </w:r>
            <w:proofErr w:type="gramStart"/>
            <w:r>
              <w:rPr>
                <w:rFonts w:asciiTheme="minorHAnsi" w:hAnsiTheme="minorHAnsi" w:cstheme="minorHAnsi"/>
                <w:szCs w:val="20"/>
              </w:rPr>
              <w:t>amount</w:t>
            </w:r>
            <w:proofErr w:type="gramEnd"/>
            <w:r>
              <w:rPr>
                <w:rFonts w:asciiTheme="minorHAnsi" w:hAnsiTheme="minorHAnsi" w:cstheme="minorHAnsi"/>
                <w:szCs w:val="20"/>
              </w:rPr>
              <w:t xml:space="preserve"> of students are still transferring consistently every year.</w:t>
            </w:r>
          </w:p>
          <w:p w14:paraId="6ED33A2E" w14:textId="77777777" w:rsidR="00B66713" w:rsidRDefault="00B66713" w:rsidP="00A750C3">
            <w:pPr>
              <w:rPr>
                <w:rFonts w:asciiTheme="minorHAnsi" w:hAnsiTheme="minorHAnsi" w:cstheme="minorHAnsi"/>
                <w:szCs w:val="20"/>
              </w:rPr>
            </w:pPr>
          </w:p>
          <w:p w14:paraId="0755F713" w14:textId="4AC02903" w:rsidR="00021CDB" w:rsidRDefault="00021CDB" w:rsidP="00A750C3">
            <w:pPr>
              <w:rPr>
                <w:rFonts w:asciiTheme="minorHAnsi" w:hAnsiTheme="minorHAnsi" w:cstheme="minorHAnsi"/>
                <w:szCs w:val="20"/>
              </w:rPr>
            </w:pPr>
            <w:r>
              <w:rPr>
                <w:rFonts w:asciiTheme="minorHAnsi" w:hAnsiTheme="minorHAnsi" w:cstheme="minorHAnsi"/>
                <w:szCs w:val="20"/>
              </w:rPr>
              <w:lastRenderedPageBreak/>
              <w:t>The full presentation is available at:</w:t>
            </w:r>
          </w:p>
          <w:p w14:paraId="48F22783" w14:textId="0CE2BB1D" w:rsidR="00021CDB" w:rsidRDefault="00021CDB" w:rsidP="00A750C3">
            <w:pPr>
              <w:rPr>
                <w:rFonts w:asciiTheme="minorHAnsi" w:hAnsiTheme="minorHAnsi" w:cstheme="minorHAnsi"/>
                <w:szCs w:val="20"/>
              </w:rPr>
            </w:pPr>
          </w:p>
          <w:p w14:paraId="7130F7F0" w14:textId="7A012653" w:rsidR="00021CDB" w:rsidRDefault="00021CDB" w:rsidP="00A750C3">
            <w:pPr>
              <w:rPr>
                <w:rFonts w:asciiTheme="minorHAnsi" w:hAnsiTheme="minorHAnsi" w:cstheme="minorHAnsi"/>
                <w:szCs w:val="20"/>
              </w:rPr>
            </w:pPr>
            <w:r>
              <w:rPr>
                <w:rFonts w:asciiTheme="minorHAnsi" w:hAnsiTheme="minorHAnsi" w:cstheme="minorHAnsi"/>
                <w:szCs w:val="20"/>
              </w:rPr>
              <w:t xml:space="preserve">The Office of Equity and PD </w:t>
            </w:r>
          </w:p>
          <w:p w14:paraId="03327331" w14:textId="3F831B34" w:rsidR="006872B6" w:rsidRDefault="00A8290F" w:rsidP="00A750C3">
            <w:pPr>
              <w:rPr>
                <w:rFonts w:asciiTheme="minorHAnsi" w:hAnsiTheme="minorHAnsi" w:cstheme="minorHAnsi"/>
                <w:szCs w:val="20"/>
              </w:rPr>
            </w:pPr>
            <w:r>
              <w:rPr>
                <w:rFonts w:asciiTheme="minorHAnsi" w:hAnsiTheme="minorHAnsi" w:cstheme="minorHAnsi"/>
                <w:szCs w:val="20"/>
              </w:rPr>
              <w:t>will</w:t>
            </w:r>
            <w:r w:rsidR="006872B6">
              <w:rPr>
                <w:rFonts w:asciiTheme="minorHAnsi" w:hAnsiTheme="minorHAnsi" w:cstheme="minorHAnsi"/>
                <w:szCs w:val="20"/>
              </w:rPr>
              <w:t xml:space="preserve"> explore </w:t>
            </w:r>
            <w:r w:rsidR="00FB5F9E">
              <w:rPr>
                <w:rFonts w:asciiTheme="minorHAnsi" w:hAnsiTheme="minorHAnsi" w:cstheme="minorHAnsi"/>
                <w:szCs w:val="20"/>
              </w:rPr>
              <w:t>analyzing</w:t>
            </w:r>
            <w:r w:rsidR="006872B6">
              <w:rPr>
                <w:rFonts w:asciiTheme="minorHAnsi" w:hAnsiTheme="minorHAnsi" w:cstheme="minorHAnsi"/>
                <w:szCs w:val="20"/>
              </w:rPr>
              <w:t xml:space="preserve"> data differently for SEP 2.0.</w:t>
            </w:r>
          </w:p>
          <w:p w14:paraId="58E79397" w14:textId="77777777" w:rsidR="00021CDB" w:rsidRDefault="00021CDB" w:rsidP="00A750C3">
            <w:pPr>
              <w:rPr>
                <w:rFonts w:asciiTheme="minorHAnsi" w:hAnsiTheme="minorHAnsi" w:cstheme="minorHAnsi"/>
                <w:szCs w:val="20"/>
              </w:rPr>
            </w:pPr>
          </w:p>
          <w:p w14:paraId="0ED18C78" w14:textId="0382AFFC" w:rsidR="00021CDB" w:rsidRDefault="006872B6" w:rsidP="00021CDB">
            <w:pPr>
              <w:rPr>
                <w:rFonts w:asciiTheme="minorHAnsi" w:hAnsiTheme="minorHAnsi" w:cstheme="minorHAnsi"/>
                <w:szCs w:val="20"/>
              </w:rPr>
            </w:pPr>
            <w:r>
              <w:rPr>
                <w:rFonts w:asciiTheme="minorHAnsi" w:hAnsiTheme="minorHAnsi" w:cstheme="minorHAnsi"/>
                <w:szCs w:val="20"/>
              </w:rPr>
              <w:t xml:space="preserve">Doreen – </w:t>
            </w:r>
            <w:r w:rsidR="00021CDB">
              <w:rPr>
                <w:rFonts w:asciiTheme="minorHAnsi" w:hAnsiTheme="minorHAnsi" w:cstheme="minorHAnsi"/>
                <w:szCs w:val="20"/>
              </w:rPr>
              <w:t xml:space="preserve">the </w:t>
            </w:r>
            <w:r>
              <w:rPr>
                <w:rFonts w:asciiTheme="minorHAnsi" w:hAnsiTheme="minorHAnsi" w:cstheme="minorHAnsi"/>
                <w:szCs w:val="20"/>
              </w:rPr>
              <w:t>number</w:t>
            </w:r>
            <w:r w:rsidR="00021CDB">
              <w:rPr>
                <w:rFonts w:asciiTheme="minorHAnsi" w:hAnsiTheme="minorHAnsi" w:cstheme="minorHAnsi"/>
                <w:szCs w:val="20"/>
              </w:rPr>
              <w:t>s for SEP 1.0</w:t>
            </w:r>
            <w:r>
              <w:rPr>
                <w:rFonts w:asciiTheme="minorHAnsi" w:hAnsiTheme="minorHAnsi" w:cstheme="minorHAnsi"/>
                <w:szCs w:val="20"/>
              </w:rPr>
              <w:t xml:space="preserve"> come from </w:t>
            </w:r>
            <w:r w:rsidR="00FB5F9E">
              <w:rPr>
                <w:rFonts w:asciiTheme="minorHAnsi" w:hAnsiTheme="minorHAnsi" w:cstheme="minorHAnsi"/>
                <w:szCs w:val="20"/>
              </w:rPr>
              <w:t xml:space="preserve">the </w:t>
            </w:r>
            <w:r>
              <w:rPr>
                <w:rFonts w:asciiTheme="minorHAnsi" w:hAnsiTheme="minorHAnsi" w:cstheme="minorHAnsi"/>
                <w:szCs w:val="20"/>
              </w:rPr>
              <w:t>scorecard</w:t>
            </w:r>
            <w:r w:rsidR="00021CDB">
              <w:rPr>
                <w:rFonts w:asciiTheme="minorHAnsi" w:hAnsiTheme="minorHAnsi" w:cstheme="minorHAnsi"/>
                <w:szCs w:val="20"/>
              </w:rPr>
              <w:t>, but this is</w:t>
            </w:r>
            <w:r>
              <w:rPr>
                <w:rFonts w:asciiTheme="minorHAnsi" w:hAnsiTheme="minorHAnsi" w:cstheme="minorHAnsi"/>
                <w:szCs w:val="20"/>
              </w:rPr>
              <w:t xml:space="preserve"> going away</w:t>
            </w:r>
            <w:r w:rsidR="00021CDB">
              <w:rPr>
                <w:rFonts w:asciiTheme="minorHAnsi" w:hAnsiTheme="minorHAnsi" w:cstheme="minorHAnsi"/>
                <w:szCs w:val="20"/>
              </w:rPr>
              <w:t xml:space="preserve"> and being replaced with the “Dashboard</w:t>
            </w:r>
            <w:r w:rsidR="00FB5F9E">
              <w:rPr>
                <w:rFonts w:asciiTheme="minorHAnsi" w:hAnsiTheme="minorHAnsi" w:cstheme="minorHAnsi"/>
                <w:szCs w:val="20"/>
              </w:rPr>
              <w:t xml:space="preserve">.” </w:t>
            </w:r>
            <w:r w:rsidR="00021CDB">
              <w:rPr>
                <w:rFonts w:asciiTheme="minorHAnsi" w:hAnsiTheme="minorHAnsi" w:cstheme="minorHAnsi"/>
                <w:szCs w:val="20"/>
              </w:rPr>
              <w:t xml:space="preserve">Methodologies will be different. </w:t>
            </w:r>
            <w:r>
              <w:rPr>
                <w:rFonts w:asciiTheme="minorHAnsi" w:hAnsiTheme="minorHAnsi" w:cstheme="minorHAnsi"/>
                <w:szCs w:val="20"/>
              </w:rPr>
              <w:t xml:space="preserve"> </w:t>
            </w:r>
          </w:p>
          <w:p w14:paraId="51539DB5" w14:textId="77777777" w:rsidR="00021CDB" w:rsidRDefault="00021CDB" w:rsidP="00021CDB">
            <w:pPr>
              <w:rPr>
                <w:rFonts w:asciiTheme="minorHAnsi" w:hAnsiTheme="minorHAnsi" w:cstheme="minorHAnsi"/>
                <w:szCs w:val="20"/>
              </w:rPr>
            </w:pPr>
          </w:p>
          <w:p w14:paraId="33490247" w14:textId="0A173F63" w:rsidR="006872B6" w:rsidRPr="004B64EA" w:rsidRDefault="006872B6" w:rsidP="00021CDB">
            <w:pPr>
              <w:rPr>
                <w:rFonts w:asciiTheme="minorHAnsi" w:hAnsiTheme="minorHAnsi" w:cstheme="minorHAnsi"/>
                <w:szCs w:val="20"/>
              </w:rPr>
            </w:pPr>
            <w:r>
              <w:rPr>
                <w:rFonts w:asciiTheme="minorHAnsi" w:hAnsiTheme="minorHAnsi" w:cstheme="minorHAnsi"/>
                <w:szCs w:val="20"/>
              </w:rPr>
              <w:t xml:space="preserve">Carolyn </w:t>
            </w:r>
            <w:r w:rsidR="00021CDB">
              <w:rPr>
                <w:rFonts w:asciiTheme="minorHAnsi" w:hAnsiTheme="minorHAnsi" w:cstheme="minorHAnsi"/>
                <w:szCs w:val="20"/>
              </w:rPr>
              <w:t>noted the new</w:t>
            </w:r>
            <w:r>
              <w:rPr>
                <w:rFonts w:asciiTheme="minorHAnsi" w:hAnsiTheme="minorHAnsi" w:cstheme="minorHAnsi"/>
                <w:szCs w:val="20"/>
              </w:rPr>
              <w:t xml:space="preserve"> program review </w:t>
            </w:r>
            <w:r w:rsidR="00021CDB">
              <w:rPr>
                <w:rFonts w:asciiTheme="minorHAnsi" w:hAnsiTheme="minorHAnsi" w:cstheme="minorHAnsi"/>
                <w:szCs w:val="20"/>
              </w:rPr>
              <w:t>templates will prompt depts specifically to address achievement disparities</w:t>
            </w:r>
            <w:r>
              <w:rPr>
                <w:rFonts w:asciiTheme="minorHAnsi" w:hAnsiTheme="minorHAnsi" w:cstheme="minorHAnsi"/>
                <w:szCs w:val="20"/>
              </w:rPr>
              <w:t>.</w:t>
            </w:r>
          </w:p>
        </w:tc>
        <w:tc>
          <w:tcPr>
            <w:tcW w:w="1918" w:type="dxa"/>
          </w:tcPr>
          <w:p w14:paraId="12E9390F" w14:textId="4728DC00" w:rsidR="00EE56A4" w:rsidRDefault="00021CDB" w:rsidP="00A750C3">
            <w:r>
              <w:rPr>
                <w:rFonts w:asciiTheme="minorHAnsi" w:hAnsiTheme="minorHAnsi"/>
              </w:rPr>
              <w:lastRenderedPageBreak/>
              <w:t>E</w:t>
            </w:r>
            <w:r w:rsidR="00FB5F9E">
              <w:rPr>
                <w:rFonts w:asciiTheme="minorHAnsi" w:hAnsiTheme="minorHAnsi"/>
              </w:rPr>
              <w:t>&amp;</w:t>
            </w:r>
            <w:r>
              <w:rPr>
                <w:rFonts w:asciiTheme="minorHAnsi" w:hAnsiTheme="minorHAnsi"/>
              </w:rPr>
              <w:t xml:space="preserve">E plans to </w:t>
            </w:r>
            <w:proofErr w:type="gramStart"/>
            <w:r>
              <w:rPr>
                <w:rFonts w:asciiTheme="minorHAnsi" w:hAnsiTheme="minorHAnsi"/>
              </w:rPr>
              <w:t>take action</w:t>
            </w:r>
            <w:proofErr w:type="gramEnd"/>
            <w:r>
              <w:rPr>
                <w:rFonts w:asciiTheme="minorHAnsi" w:hAnsiTheme="minorHAnsi"/>
              </w:rPr>
              <w:t xml:space="preserve"> on the written </w:t>
            </w:r>
            <w:r w:rsidR="006872B6" w:rsidRPr="00303A7E">
              <w:rPr>
                <w:rFonts w:asciiTheme="minorHAnsi" w:hAnsiTheme="minorHAnsi"/>
              </w:rPr>
              <w:t xml:space="preserve">document </w:t>
            </w:r>
            <w:r>
              <w:rPr>
                <w:rFonts w:asciiTheme="minorHAnsi" w:hAnsiTheme="minorHAnsi"/>
              </w:rPr>
              <w:t>at the next meeting</w:t>
            </w:r>
            <w:r w:rsidR="006872B6">
              <w:t>.</w:t>
            </w:r>
          </w:p>
        </w:tc>
        <w:tc>
          <w:tcPr>
            <w:tcW w:w="1152" w:type="dxa"/>
          </w:tcPr>
          <w:p w14:paraId="183EB112" w14:textId="3DB9CD54" w:rsidR="00EE56A4" w:rsidRDefault="00021CDB" w:rsidP="00A750C3">
            <w:r>
              <w:rPr>
                <w:rFonts w:asciiTheme="minorHAnsi" w:hAnsiTheme="minorHAnsi"/>
              </w:rPr>
              <w:t xml:space="preserve">Carolyn will email document immediately, then </w:t>
            </w:r>
            <w:r w:rsidRPr="00BD23C6">
              <w:rPr>
                <w:rFonts w:asciiTheme="minorHAnsi" w:hAnsiTheme="minorHAnsi"/>
              </w:rPr>
              <w:t xml:space="preserve">E&amp;E committee members </w:t>
            </w:r>
            <w:r>
              <w:rPr>
                <w:rFonts w:asciiTheme="minorHAnsi" w:hAnsiTheme="minorHAnsi"/>
              </w:rPr>
              <w:t>will</w:t>
            </w:r>
            <w:r w:rsidRPr="00BD23C6">
              <w:rPr>
                <w:rFonts w:asciiTheme="minorHAnsi" w:hAnsiTheme="minorHAnsi"/>
              </w:rPr>
              <w:t xml:space="preserve"> review the written document prior to </w:t>
            </w:r>
            <w:r>
              <w:rPr>
                <w:rFonts w:asciiTheme="minorHAnsi" w:hAnsiTheme="minorHAnsi"/>
              </w:rPr>
              <w:t xml:space="preserve">our </w:t>
            </w:r>
            <w:r w:rsidRPr="00BD23C6">
              <w:rPr>
                <w:rFonts w:asciiTheme="minorHAnsi" w:hAnsiTheme="minorHAnsi"/>
              </w:rPr>
              <w:t>March 22 meeting.</w:t>
            </w:r>
          </w:p>
        </w:tc>
        <w:tc>
          <w:tcPr>
            <w:tcW w:w="1050" w:type="dxa"/>
          </w:tcPr>
          <w:p w14:paraId="1961D59F" w14:textId="1E0FC4B1" w:rsidR="00EE56A4" w:rsidRPr="00303A7E" w:rsidRDefault="00303A7E" w:rsidP="00EE56A4">
            <w:pPr>
              <w:rPr>
                <w:rFonts w:asciiTheme="minorHAnsi" w:hAnsiTheme="minorHAnsi"/>
              </w:rPr>
            </w:pPr>
            <w:r w:rsidRPr="00303A7E">
              <w:rPr>
                <w:rFonts w:asciiTheme="minorHAnsi" w:hAnsiTheme="minorHAnsi"/>
              </w:rPr>
              <w:t>Carolyn</w:t>
            </w:r>
            <w:r w:rsidR="00021CDB">
              <w:rPr>
                <w:rFonts w:asciiTheme="minorHAnsi" w:hAnsiTheme="minorHAnsi"/>
              </w:rPr>
              <w:t>, E&amp;E members</w:t>
            </w:r>
          </w:p>
        </w:tc>
      </w:tr>
      <w:tr w:rsidR="00021CDB" w14:paraId="4269A182" w14:textId="77777777" w:rsidTr="00A750C3">
        <w:tc>
          <w:tcPr>
            <w:tcW w:w="696" w:type="dxa"/>
          </w:tcPr>
          <w:p w14:paraId="23815A01" w14:textId="28CB294E" w:rsidR="00EE56A4" w:rsidRDefault="00EE56A4" w:rsidP="00A750C3">
            <w:r>
              <w:t>6</w:t>
            </w:r>
          </w:p>
          <w:p w14:paraId="3466913C" w14:textId="77777777" w:rsidR="00EE56A4" w:rsidRDefault="00EE56A4" w:rsidP="00A750C3"/>
        </w:tc>
        <w:tc>
          <w:tcPr>
            <w:tcW w:w="1514" w:type="dxa"/>
          </w:tcPr>
          <w:p w14:paraId="5DDE7F77" w14:textId="06606F15" w:rsidR="00EE56A4" w:rsidRPr="00303A7E" w:rsidRDefault="00EE56A4" w:rsidP="00A750C3">
            <w:pPr>
              <w:rPr>
                <w:rFonts w:asciiTheme="minorHAnsi" w:hAnsiTheme="minorHAnsi" w:cstheme="minorHAnsi"/>
              </w:rPr>
            </w:pPr>
            <w:r w:rsidRPr="00303A7E">
              <w:rPr>
                <w:rFonts w:asciiTheme="minorHAnsi" w:hAnsiTheme="minorHAnsi"/>
              </w:rPr>
              <w:t xml:space="preserve">Draft values statement around AB 705 </w:t>
            </w:r>
            <w:r w:rsidR="006872B6" w:rsidRPr="00303A7E">
              <w:rPr>
                <w:rFonts w:asciiTheme="minorHAnsi" w:hAnsiTheme="minorHAnsi"/>
              </w:rPr>
              <w:t xml:space="preserve">v.2 </w:t>
            </w:r>
            <w:r w:rsidRPr="00303A7E">
              <w:rPr>
                <w:rFonts w:asciiTheme="minorHAnsi" w:hAnsiTheme="minorHAnsi"/>
              </w:rPr>
              <w:t>– Attachment 8</w:t>
            </w:r>
          </w:p>
        </w:tc>
        <w:tc>
          <w:tcPr>
            <w:tcW w:w="3020" w:type="dxa"/>
          </w:tcPr>
          <w:p w14:paraId="0B506097" w14:textId="29E2BFCB" w:rsidR="00EE56A4" w:rsidRDefault="006872B6" w:rsidP="00A750C3">
            <w:pPr>
              <w:rPr>
                <w:rFonts w:asciiTheme="minorHAnsi" w:hAnsiTheme="minorHAnsi" w:cstheme="minorHAnsi"/>
                <w:szCs w:val="20"/>
              </w:rPr>
            </w:pPr>
            <w:r>
              <w:rPr>
                <w:rFonts w:asciiTheme="minorHAnsi" w:hAnsiTheme="minorHAnsi" w:cstheme="minorHAnsi"/>
                <w:szCs w:val="20"/>
              </w:rPr>
              <w:t xml:space="preserve">Chris: </w:t>
            </w:r>
            <w:r w:rsidR="00303A7E">
              <w:rPr>
                <w:rFonts w:asciiTheme="minorHAnsi" w:hAnsiTheme="minorHAnsi" w:cstheme="minorHAnsi"/>
                <w:szCs w:val="20"/>
              </w:rPr>
              <w:t xml:space="preserve">As the Early Alert </w:t>
            </w:r>
            <w:r w:rsidR="00FB5F9E">
              <w:rPr>
                <w:rFonts w:asciiTheme="minorHAnsi" w:hAnsiTheme="minorHAnsi" w:cstheme="minorHAnsi"/>
                <w:szCs w:val="20"/>
              </w:rPr>
              <w:t>coordinator</w:t>
            </w:r>
            <w:r w:rsidR="00303A7E">
              <w:rPr>
                <w:rFonts w:asciiTheme="minorHAnsi" w:hAnsiTheme="minorHAnsi" w:cstheme="minorHAnsi"/>
                <w:szCs w:val="20"/>
              </w:rPr>
              <w:t xml:space="preserve">, he </w:t>
            </w:r>
            <w:r>
              <w:rPr>
                <w:rFonts w:asciiTheme="minorHAnsi" w:hAnsiTheme="minorHAnsi" w:cstheme="minorHAnsi"/>
                <w:szCs w:val="20"/>
              </w:rPr>
              <w:t xml:space="preserve">likes the statement </w:t>
            </w:r>
            <w:r w:rsidR="00303A7E">
              <w:rPr>
                <w:rFonts w:asciiTheme="minorHAnsi" w:hAnsiTheme="minorHAnsi" w:cstheme="minorHAnsi"/>
                <w:szCs w:val="20"/>
              </w:rPr>
              <w:t xml:space="preserve">on </w:t>
            </w:r>
            <w:r w:rsidR="00A8290F">
              <w:rPr>
                <w:rFonts w:asciiTheme="minorHAnsi" w:hAnsiTheme="minorHAnsi" w:cstheme="minorHAnsi"/>
                <w:szCs w:val="20"/>
              </w:rPr>
              <w:t>“</w:t>
            </w:r>
            <w:r>
              <w:rPr>
                <w:rFonts w:asciiTheme="minorHAnsi" w:hAnsiTheme="minorHAnsi" w:cstheme="minorHAnsi"/>
                <w:szCs w:val="20"/>
              </w:rPr>
              <w:t>provid</w:t>
            </w:r>
            <w:r w:rsidR="00303A7E">
              <w:rPr>
                <w:rFonts w:asciiTheme="minorHAnsi" w:hAnsiTheme="minorHAnsi" w:cstheme="minorHAnsi"/>
                <w:szCs w:val="20"/>
              </w:rPr>
              <w:t>ing</w:t>
            </w:r>
            <w:r>
              <w:rPr>
                <w:rFonts w:asciiTheme="minorHAnsi" w:hAnsiTheme="minorHAnsi" w:cstheme="minorHAnsi"/>
                <w:szCs w:val="20"/>
              </w:rPr>
              <w:t xml:space="preserve"> ample support</w:t>
            </w:r>
            <w:r w:rsidR="00A8290F">
              <w:rPr>
                <w:rFonts w:asciiTheme="minorHAnsi" w:hAnsiTheme="minorHAnsi" w:cstheme="minorHAnsi"/>
                <w:szCs w:val="20"/>
              </w:rPr>
              <w:t>”.</w:t>
            </w:r>
          </w:p>
          <w:p w14:paraId="1D59FE3F" w14:textId="5A74F2E9" w:rsidR="006872B6" w:rsidRDefault="006872B6" w:rsidP="00A750C3">
            <w:pPr>
              <w:rPr>
                <w:rFonts w:asciiTheme="minorHAnsi" w:hAnsiTheme="minorHAnsi" w:cstheme="minorHAnsi"/>
                <w:szCs w:val="20"/>
              </w:rPr>
            </w:pPr>
            <w:r>
              <w:rPr>
                <w:rFonts w:asciiTheme="minorHAnsi" w:hAnsiTheme="minorHAnsi" w:cstheme="minorHAnsi"/>
                <w:szCs w:val="20"/>
              </w:rPr>
              <w:t xml:space="preserve">Patrick: Use active voice in modifying second to last statement. </w:t>
            </w:r>
            <w:r w:rsidR="00A8290F">
              <w:rPr>
                <w:rFonts w:asciiTheme="minorHAnsi" w:hAnsiTheme="minorHAnsi" w:cstheme="minorHAnsi"/>
                <w:szCs w:val="20"/>
              </w:rPr>
              <w:t>“</w:t>
            </w:r>
            <w:r>
              <w:rPr>
                <w:rFonts w:asciiTheme="minorHAnsi" w:hAnsiTheme="minorHAnsi" w:cstheme="minorHAnsi"/>
                <w:szCs w:val="20"/>
              </w:rPr>
              <w:t>We will provide ample support …</w:t>
            </w:r>
            <w:r w:rsidR="00A8290F">
              <w:rPr>
                <w:rFonts w:asciiTheme="minorHAnsi" w:hAnsiTheme="minorHAnsi" w:cstheme="minorHAnsi"/>
                <w:szCs w:val="20"/>
              </w:rPr>
              <w:t>”</w:t>
            </w:r>
          </w:p>
          <w:p w14:paraId="3C381F2D" w14:textId="276980EF" w:rsidR="006872B6" w:rsidRDefault="00303A7E" w:rsidP="00A750C3">
            <w:pPr>
              <w:rPr>
                <w:rFonts w:asciiTheme="minorHAnsi" w:hAnsiTheme="minorHAnsi" w:cstheme="minorHAnsi"/>
                <w:szCs w:val="20"/>
              </w:rPr>
            </w:pPr>
            <w:r>
              <w:rPr>
                <w:rFonts w:asciiTheme="minorHAnsi" w:hAnsiTheme="minorHAnsi" w:cstheme="minorHAnsi"/>
                <w:szCs w:val="20"/>
              </w:rPr>
              <w:t xml:space="preserve">E &amp; E members </w:t>
            </w:r>
            <w:r w:rsidR="00FB5F9E">
              <w:rPr>
                <w:rFonts w:asciiTheme="minorHAnsi" w:hAnsiTheme="minorHAnsi" w:cstheme="minorHAnsi"/>
                <w:szCs w:val="20"/>
              </w:rPr>
              <w:t>discussed the importance of bringing</w:t>
            </w:r>
            <w:r>
              <w:rPr>
                <w:rFonts w:asciiTheme="minorHAnsi" w:hAnsiTheme="minorHAnsi" w:cstheme="minorHAnsi"/>
                <w:szCs w:val="20"/>
              </w:rPr>
              <w:t xml:space="preserve"> </w:t>
            </w:r>
            <w:r w:rsidR="006872B6">
              <w:rPr>
                <w:rFonts w:asciiTheme="minorHAnsi" w:hAnsiTheme="minorHAnsi" w:cstheme="minorHAnsi"/>
                <w:szCs w:val="20"/>
              </w:rPr>
              <w:t xml:space="preserve">the statement </w:t>
            </w:r>
            <w:r>
              <w:rPr>
                <w:rFonts w:asciiTheme="minorHAnsi" w:hAnsiTheme="minorHAnsi" w:cstheme="minorHAnsi"/>
                <w:szCs w:val="20"/>
              </w:rPr>
              <w:t xml:space="preserve">to the English and math departments </w:t>
            </w:r>
            <w:r w:rsidR="00021CDB">
              <w:rPr>
                <w:rFonts w:asciiTheme="minorHAnsi" w:hAnsiTheme="minorHAnsi" w:cstheme="minorHAnsi"/>
                <w:szCs w:val="20"/>
              </w:rPr>
              <w:t>before we adopt it</w:t>
            </w:r>
            <w:r w:rsidR="000C4AE4">
              <w:rPr>
                <w:rFonts w:asciiTheme="minorHAnsi" w:hAnsiTheme="minorHAnsi" w:cstheme="minorHAnsi"/>
                <w:szCs w:val="20"/>
              </w:rPr>
              <w:t>.</w:t>
            </w:r>
          </w:p>
          <w:p w14:paraId="2D8B5EFE" w14:textId="23CD6D0A" w:rsidR="006872B6" w:rsidRDefault="006872B6" w:rsidP="00A750C3">
            <w:pPr>
              <w:rPr>
                <w:rFonts w:asciiTheme="minorHAnsi" w:hAnsiTheme="minorHAnsi" w:cstheme="minorHAnsi"/>
                <w:szCs w:val="20"/>
              </w:rPr>
            </w:pPr>
            <w:r>
              <w:rPr>
                <w:rFonts w:asciiTheme="minorHAnsi" w:hAnsiTheme="minorHAnsi" w:cstheme="minorHAnsi"/>
                <w:szCs w:val="20"/>
              </w:rPr>
              <w:t>Cleve</w:t>
            </w:r>
            <w:r w:rsidR="000C4AE4">
              <w:rPr>
                <w:rFonts w:asciiTheme="minorHAnsi" w:hAnsiTheme="minorHAnsi" w:cstheme="minorHAnsi"/>
                <w:szCs w:val="20"/>
              </w:rPr>
              <w:t xml:space="preserve"> asks h</w:t>
            </w:r>
            <w:r>
              <w:rPr>
                <w:rFonts w:asciiTheme="minorHAnsi" w:hAnsiTheme="minorHAnsi" w:cstheme="minorHAnsi"/>
                <w:szCs w:val="20"/>
              </w:rPr>
              <w:t xml:space="preserve">ow </w:t>
            </w:r>
            <w:r w:rsidR="000C4AE4">
              <w:rPr>
                <w:rFonts w:asciiTheme="minorHAnsi" w:hAnsiTheme="minorHAnsi" w:cstheme="minorHAnsi"/>
                <w:szCs w:val="20"/>
              </w:rPr>
              <w:t>we</w:t>
            </w:r>
            <w:r>
              <w:rPr>
                <w:rFonts w:asciiTheme="minorHAnsi" w:hAnsiTheme="minorHAnsi" w:cstheme="minorHAnsi"/>
                <w:szCs w:val="20"/>
              </w:rPr>
              <w:t xml:space="preserve"> </w:t>
            </w:r>
            <w:r w:rsidR="00A8290F">
              <w:rPr>
                <w:rFonts w:asciiTheme="minorHAnsi" w:hAnsiTheme="minorHAnsi" w:cstheme="minorHAnsi"/>
                <w:szCs w:val="20"/>
              </w:rPr>
              <w:t>“</w:t>
            </w:r>
            <w:r>
              <w:rPr>
                <w:rFonts w:asciiTheme="minorHAnsi" w:hAnsiTheme="minorHAnsi" w:cstheme="minorHAnsi"/>
                <w:szCs w:val="20"/>
              </w:rPr>
              <w:t>ensure success</w:t>
            </w:r>
            <w:r w:rsidR="00A8290F">
              <w:rPr>
                <w:rFonts w:asciiTheme="minorHAnsi" w:hAnsiTheme="minorHAnsi" w:cstheme="minorHAnsi"/>
                <w:szCs w:val="20"/>
              </w:rPr>
              <w:t>”</w:t>
            </w:r>
            <w:r w:rsidR="000C4AE4">
              <w:rPr>
                <w:rFonts w:asciiTheme="minorHAnsi" w:hAnsiTheme="minorHAnsi" w:cstheme="minorHAnsi"/>
                <w:szCs w:val="20"/>
              </w:rPr>
              <w:t xml:space="preserve"> in reference to second to last statement.</w:t>
            </w:r>
          </w:p>
          <w:p w14:paraId="744D9DBB" w14:textId="1872AC8B" w:rsidR="00D50342" w:rsidRDefault="00D50342" w:rsidP="00A750C3">
            <w:pPr>
              <w:rPr>
                <w:rFonts w:asciiTheme="minorHAnsi" w:hAnsiTheme="minorHAnsi" w:cstheme="minorHAnsi"/>
                <w:szCs w:val="20"/>
              </w:rPr>
            </w:pPr>
            <w:r>
              <w:rPr>
                <w:rFonts w:asciiTheme="minorHAnsi" w:hAnsiTheme="minorHAnsi" w:cstheme="minorHAnsi"/>
                <w:szCs w:val="20"/>
              </w:rPr>
              <w:t xml:space="preserve">Karen asks how we can </w:t>
            </w:r>
            <w:r w:rsidR="00FB5F9E">
              <w:rPr>
                <w:rFonts w:asciiTheme="minorHAnsi" w:hAnsiTheme="minorHAnsi" w:cstheme="minorHAnsi"/>
                <w:szCs w:val="20"/>
              </w:rPr>
              <w:t>make the assertion of “ensuring success” if the reality of this isn’t happening.</w:t>
            </w:r>
            <w:r>
              <w:rPr>
                <w:rFonts w:asciiTheme="minorHAnsi" w:hAnsiTheme="minorHAnsi" w:cstheme="minorHAnsi"/>
                <w:szCs w:val="20"/>
              </w:rPr>
              <w:t xml:space="preserve"> </w:t>
            </w:r>
          </w:p>
          <w:p w14:paraId="54781641" w14:textId="1EF4B53D" w:rsidR="006872B6" w:rsidRDefault="006872B6" w:rsidP="00A750C3">
            <w:pPr>
              <w:rPr>
                <w:rFonts w:asciiTheme="minorHAnsi" w:hAnsiTheme="minorHAnsi" w:cstheme="minorHAnsi"/>
                <w:szCs w:val="20"/>
              </w:rPr>
            </w:pPr>
            <w:r>
              <w:rPr>
                <w:rFonts w:asciiTheme="minorHAnsi" w:hAnsiTheme="minorHAnsi" w:cstheme="minorHAnsi"/>
                <w:szCs w:val="20"/>
              </w:rPr>
              <w:t>Ram</w:t>
            </w:r>
            <w:r w:rsidR="000C4AE4">
              <w:rPr>
                <w:rFonts w:asciiTheme="minorHAnsi" w:hAnsiTheme="minorHAnsi" w:cstheme="minorHAnsi"/>
                <w:szCs w:val="20"/>
              </w:rPr>
              <w:t xml:space="preserve"> replies that</w:t>
            </w:r>
            <w:r>
              <w:rPr>
                <w:rFonts w:asciiTheme="minorHAnsi" w:hAnsiTheme="minorHAnsi" w:cstheme="minorHAnsi"/>
                <w:szCs w:val="20"/>
              </w:rPr>
              <w:t xml:space="preserve"> entry level classes have embedded support structure</w:t>
            </w:r>
            <w:r w:rsidR="00A8290F">
              <w:rPr>
                <w:rFonts w:asciiTheme="minorHAnsi" w:hAnsiTheme="minorHAnsi" w:cstheme="minorHAnsi"/>
                <w:szCs w:val="20"/>
              </w:rPr>
              <w:t xml:space="preserve"> paid for with </w:t>
            </w:r>
            <w:r>
              <w:rPr>
                <w:rFonts w:asciiTheme="minorHAnsi" w:hAnsiTheme="minorHAnsi" w:cstheme="minorHAnsi"/>
                <w:szCs w:val="20"/>
              </w:rPr>
              <w:t>b</w:t>
            </w:r>
            <w:r w:rsidR="00303A7E">
              <w:rPr>
                <w:rFonts w:asciiTheme="minorHAnsi" w:hAnsiTheme="minorHAnsi" w:cstheme="minorHAnsi"/>
                <w:szCs w:val="20"/>
              </w:rPr>
              <w:t xml:space="preserve">asic </w:t>
            </w:r>
            <w:r>
              <w:rPr>
                <w:rFonts w:asciiTheme="minorHAnsi" w:hAnsiTheme="minorHAnsi" w:cstheme="minorHAnsi"/>
                <w:szCs w:val="20"/>
              </w:rPr>
              <w:t>s</w:t>
            </w:r>
            <w:r w:rsidR="00303A7E">
              <w:rPr>
                <w:rFonts w:asciiTheme="minorHAnsi" w:hAnsiTheme="minorHAnsi" w:cstheme="minorHAnsi"/>
                <w:szCs w:val="20"/>
              </w:rPr>
              <w:t>kills</w:t>
            </w:r>
            <w:r>
              <w:rPr>
                <w:rFonts w:asciiTheme="minorHAnsi" w:hAnsiTheme="minorHAnsi" w:cstheme="minorHAnsi"/>
                <w:szCs w:val="20"/>
              </w:rPr>
              <w:t xml:space="preserve"> funding</w:t>
            </w:r>
            <w:r w:rsidR="00A8290F">
              <w:rPr>
                <w:rFonts w:asciiTheme="minorHAnsi" w:hAnsiTheme="minorHAnsi" w:cstheme="minorHAnsi"/>
                <w:szCs w:val="20"/>
              </w:rPr>
              <w:t xml:space="preserve">. </w:t>
            </w:r>
            <w:r w:rsidR="00303A7E">
              <w:rPr>
                <w:rFonts w:asciiTheme="minorHAnsi" w:hAnsiTheme="minorHAnsi" w:cstheme="minorHAnsi"/>
                <w:szCs w:val="20"/>
              </w:rPr>
              <w:t>We will n</w:t>
            </w:r>
            <w:r>
              <w:rPr>
                <w:rFonts w:asciiTheme="minorHAnsi" w:hAnsiTheme="minorHAnsi" w:cstheme="minorHAnsi"/>
                <w:szCs w:val="20"/>
              </w:rPr>
              <w:t xml:space="preserve">eed to find </w:t>
            </w:r>
            <w:r w:rsidR="00A8290F">
              <w:rPr>
                <w:rFonts w:asciiTheme="minorHAnsi" w:hAnsiTheme="minorHAnsi" w:cstheme="minorHAnsi"/>
                <w:szCs w:val="20"/>
              </w:rPr>
              <w:t xml:space="preserve">new </w:t>
            </w:r>
            <w:r>
              <w:rPr>
                <w:rFonts w:asciiTheme="minorHAnsi" w:hAnsiTheme="minorHAnsi" w:cstheme="minorHAnsi"/>
                <w:szCs w:val="20"/>
              </w:rPr>
              <w:t xml:space="preserve">funding if </w:t>
            </w:r>
            <w:r w:rsidR="00303A7E">
              <w:rPr>
                <w:rFonts w:asciiTheme="minorHAnsi" w:hAnsiTheme="minorHAnsi" w:cstheme="minorHAnsi"/>
                <w:szCs w:val="20"/>
              </w:rPr>
              <w:t>basic skills</w:t>
            </w:r>
            <w:r>
              <w:rPr>
                <w:rFonts w:asciiTheme="minorHAnsi" w:hAnsiTheme="minorHAnsi" w:cstheme="minorHAnsi"/>
                <w:szCs w:val="20"/>
              </w:rPr>
              <w:t xml:space="preserve"> funding goes away.</w:t>
            </w:r>
          </w:p>
          <w:p w14:paraId="5C441EFD" w14:textId="1B8BD3EB" w:rsidR="006872B6" w:rsidRDefault="006872B6" w:rsidP="00A750C3">
            <w:pPr>
              <w:rPr>
                <w:rFonts w:asciiTheme="minorHAnsi" w:hAnsiTheme="minorHAnsi" w:cstheme="minorHAnsi"/>
                <w:szCs w:val="20"/>
              </w:rPr>
            </w:pPr>
            <w:r>
              <w:rPr>
                <w:rFonts w:asciiTheme="minorHAnsi" w:hAnsiTheme="minorHAnsi" w:cstheme="minorHAnsi"/>
                <w:szCs w:val="20"/>
              </w:rPr>
              <w:t>Chris: Use AB 705 language. “maximize students</w:t>
            </w:r>
            <w:r w:rsidR="00303A7E">
              <w:rPr>
                <w:rFonts w:asciiTheme="minorHAnsi" w:hAnsiTheme="minorHAnsi" w:cstheme="minorHAnsi"/>
                <w:szCs w:val="20"/>
              </w:rPr>
              <w:t>’</w:t>
            </w:r>
            <w:r>
              <w:rPr>
                <w:rFonts w:asciiTheme="minorHAnsi" w:hAnsiTheme="minorHAnsi" w:cstheme="minorHAnsi"/>
                <w:szCs w:val="20"/>
              </w:rPr>
              <w:t xml:space="preserve"> success”</w:t>
            </w:r>
          </w:p>
          <w:p w14:paraId="1F29F126" w14:textId="4614D587" w:rsidR="006872B6" w:rsidRDefault="006872B6" w:rsidP="00A750C3">
            <w:pPr>
              <w:rPr>
                <w:rFonts w:asciiTheme="minorHAnsi" w:hAnsiTheme="minorHAnsi" w:cstheme="minorHAnsi"/>
                <w:szCs w:val="20"/>
              </w:rPr>
            </w:pPr>
            <w:r>
              <w:rPr>
                <w:rFonts w:asciiTheme="minorHAnsi" w:hAnsiTheme="minorHAnsi" w:cstheme="minorHAnsi"/>
                <w:szCs w:val="20"/>
              </w:rPr>
              <w:lastRenderedPageBreak/>
              <w:t xml:space="preserve">Doreen: </w:t>
            </w:r>
            <w:r w:rsidR="000C4AE4">
              <w:rPr>
                <w:rFonts w:asciiTheme="minorHAnsi" w:hAnsiTheme="minorHAnsi" w:cstheme="minorHAnsi"/>
                <w:szCs w:val="20"/>
              </w:rPr>
              <w:t>include</w:t>
            </w:r>
            <w:r>
              <w:rPr>
                <w:rFonts w:asciiTheme="minorHAnsi" w:hAnsiTheme="minorHAnsi" w:cstheme="minorHAnsi"/>
                <w:szCs w:val="20"/>
              </w:rPr>
              <w:t xml:space="preserve"> multiple measures </w:t>
            </w:r>
            <w:r w:rsidR="000C4AE4">
              <w:rPr>
                <w:rFonts w:asciiTheme="minorHAnsi" w:hAnsiTheme="minorHAnsi" w:cstheme="minorHAnsi"/>
                <w:szCs w:val="20"/>
              </w:rPr>
              <w:t>as well as</w:t>
            </w:r>
            <w:r>
              <w:rPr>
                <w:rFonts w:asciiTheme="minorHAnsi" w:hAnsiTheme="minorHAnsi" w:cstheme="minorHAnsi"/>
                <w:szCs w:val="20"/>
              </w:rPr>
              <w:t xml:space="preserve"> G</w:t>
            </w:r>
            <w:r w:rsidR="00021CDB">
              <w:rPr>
                <w:rFonts w:asciiTheme="minorHAnsi" w:hAnsiTheme="minorHAnsi" w:cstheme="minorHAnsi"/>
                <w:szCs w:val="20"/>
              </w:rPr>
              <w:t xml:space="preserve">uided </w:t>
            </w:r>
            <w:r>
              <w:rPr>
                <w:rFonts w:asciiTheme="minorHAnsi" w:hAnsiTheme="minorHAnsi" w:cstheme="minorHAnsi"/>
                <w:szCs w:val="20"/>
              </w:rPr>
              <w:t>S</w:t>
            </w:r>
            <w:r w:rsidR="00021CDB">
              <w:rPr>
                <w:rFonts w:asciiTheme="minorHAnsi" w:hAnsiTheme="minorHAnsi" w:cstheme="minorHAnsi"/>
                <w:szCs w:val="20"/>
              </w:rPr>
              <w:t xml:space="preserve">elf </w:t>
            </w:r>
            <w:r>
              <w:rPr>
                <w:rFonts w:asciiTheme="minorHAnsi" w:hAnsiTheme="minorHAnsi" w:cstheme="minorHAnsi"/>
                <w:szCs w:val="20"/>
              </w:rPr>
              <w:t>P</w:t>
            </w:r>
            <w:r w:rsidR="00021CDB">
              <w:rPr>
                <w:rFonts w:asciiTheme="minorHAnsi" w:hAnsiTheme="minorHAnsi" w:cstheme="minorHAnsi"/>
                <w:szCs w:val="20"/>
              </w:rPr>
              <w:t>lacement</w:t>
            </w:r>
            <w:r w:rsidR="00A8290F">
              <w:rPr>
                <w:rFonts w:asciiTheme="minorHAnsi" w:hAnsiTheme="minorHAnsi" w:cstheme="minorHAnsi"/>
                <w:szCs w:val="20"/>
              </w:rPr>
              <w:t>.</w:t>
            </w:r>
          </w:p>
          <w:p w14:paraId="4AD44E70" w14:textId="1F5A8CD1" w:rsidR="006872B6" w:rsidRDefault="006872B6" w:rsidP="00A750C3">
            <w:pPr>
              <w:rPr>
                <w:rFonts w:asciiTheme="minorHAnsi" w:hAnsiTheme="minorHAnsi" w:cstheme="minorHAnsi"/>
                <w:szCs w:val="20"/>
              </w:rPr>
            </w:pPr>
            <w:r>
              <w:rPr>
                <w:rFonts w:asciiTheme="minorHAnsi" w:hAnsiTheme="minorHAnsi" w:cstheme="minorHAnsi"/>
                <w:szCs w:val="20"/>
              </w:rPr>
              <w:t>Karen</w:t>
            </w:r>
            <w:r w:rsidR="00303A7E">
              <w:rPr>
                <w:rFonts w:asciiTheme="minorHAnsi" w:hAnsiTheme="minorHAnsi" w:cstheme="minorHAnsi"/>
                <w:szCs w:val="20"/>
              </w:rPr>
              <w:t xml:space="preserve"> and others do not</w:t>
            </w:r>
            <w:r>
              <w:rPr>
                <w:rFonts w:asciiTheme="minorHAnsi" w:hAnsiTheme="minorHAnsi" w:cstheme="minorHAnsi"/>
                <w:szCs w:val="20"/>
              </w:rPr>
              <w:t xml:space="preserve"> see </w:t>
            </w:r>
            <w:r w:rsidR="00303A7E">
              <w:rPr>
                <w:rFonts w:asciiTheme="minorHAnsi" w:hAnsiTheme="minorHAnsi" w:cstheme="minorHAnsi"/>
                <w:szCs w:val="20"/>
              </w:rPr>
              <w:t xml:space="preserve">the </w:t>
            </w:r>
            <w:r>
              <w:rPr>
                <w:rFonts w:asciiTheme="minorHAnsi" w:hAnsiTheme="minorHAnsi" w:cstheme="minorHAnsi"/>
                <w:szCs w:val="20"/>
              </w:rPr>
              <w:t xml:space="preserve">last statement as having a connection to AB 705. </w:t>
            </w:r>
            <w:r w:rsidR="00A8290F">
              <w:rPr>
                <w:rFonts w:asciiTheme="minorHAnsi" w:hAnsiTheme="minorHAnsi" w:cstheme="minorHAnsi"/>
                <w:szCs w:val="20"/>
              </w:rPr>
              <w:t>A s</w:t>
            </w:r>
            <w:r w:rsidR="00303A7E">
              <w:rPr>
                <w:rFonts w:asciiTheme="minorHAnsi" w:hAnsiTheme="minorHAnsi" w:cstheme="minorHAnsi"/>
                <w:szCs w:val="20"/>
              </w:rPr>
              <w:t xml:space="preserve">uggestion is to </w:t>
            </w:r>
            <w:r>
              <w:rPr>
                <w:rFonts w:asciiTheme="minorHAnsi" w:hAnsiTheme="minorHAnsi" w:cstheme="minorHAnsi"/>
                <w:szCs w:val="20"/>
              </w:rPr>
              <w:t>make it clear that it’s connected to teaching math</w:t>
            </w:r>
            <w:r w:rsidR="000C4AE4">
              <w:rPr>
                <w:rFonts w:asciiTheme="minorHAnsi" w:hAnsiTheme="minorHAnsi" w:cstheme="minorHAnsi"/>
                <w:szCs w:val="20"/>
              </w:rPr>
              <w:t xml:space="preserve"> and English</w:t>
            </w:r>
            <w:r>
              <w:rPr>
                <w:rFonts w:asciiTheme="minorHAnsi" w:hAnsiTheme="minorHAnsi" w:cstheme="minorHAnsi"/>
                <w:szCs w:val="20"/>
              </w:rPr>
              <w:t>.</w:t>
            </w:r>
          </w:p>
          <w:p w14:paraId="3B2772D6" w14:textId="0B027DA9" w:rsidR="006872B6" w:rsidRDefault="006872B6" w:rsidP="00A750C3">
            <w:pPr>
              <w:rPr>
                <w:rFonts w:asciiTheme="minorHAnsi" w:hAnsiTheme="minorHAnsi" w:cstheme="minorHAnsi"/>
                <w:szCs w:val="20"/>
              </w:rPr>
            </w:pPr>
            <w:r>
              <w:rPr>
                <w:rFonts w:asciiTheme="minorHAnsi" w:hAnsiTheme="minorHAnsi" w:cstheme="minorHAnsi"/>
                <w:szCs w:val="20"/>
              </w:rPr>
              <w:t>Patrick</w:t>
            </w:r>
            <w:r w:rsidR="000C4AE4">
              <w:rPr>
                <w:rFonts w:asciiTheme="minorHAnsi" w:hAnsiTheme="minorHAnsi" w:cstheme="minorHAnsi"/>
                <w:szCs w:val="20"/>
              </w:rPr>
              <w:t xml:space="preserve"> points out the l</w:t>
            </w:r>
            <w:r>
              <w:rPr>
                <w:rFonts w:asciiTheme="minorHAnsi" w:hAnsiTheme="minorHAnsi" w:cstheme="minorHAnsi"/>
                <w:szCs w:val="20"/>
              </w:rPr>
              <w:t xml:space="preserve">ast sentence comes </w:t>
            </w:r>
            <w:r w:rsidR="00A8290F">
              <w:rPr>
                <w:rFonts w:asciiTheme="minorHAnsi" w:hAnsiTheme="minorHAnsi" w:cstheme="minorHAnsi"/>
                <w:szCs w:val="20"/>
              </w:rPr>
              <w:t xml:space="preserve">directly from </w:t>
            </w:r>
            <w:r w:rsidR="000C4AE4">
              <w:rPr>
                <w:rFonts w:asciiTheme="minorHAnsi" w:hAnsiTheme="minorHAnsi" w:cstheme="minorHAnsi"/>
                <w:szCs w:val="20"/>
              </w:rPr>
              <w:t>AB</w:t>
            </w:r>
            <w:r>
              <w:rPr>
                <w:rFonts w:asciiTheme="minorHAnsi" w:hAnsiTheme="minorHAnsi" w:cstheme="minorHAnsi"/>
                <w:szCs w:val="20"/>
              </w:rPr>
              <w:t xml:space="preserve"> 705. </w:t>
            </w:r>
          </w:p>
          <w:p w14:paraId="2C100DCC" w14:textId="58A755C5" w:rsidR="006872B6" w:rsidRDefault="006872B6" w:rsidP="00A750C3">
            <w:pPr>
              <w:rPr>
                <w:rFonts w:asciiTheme="minorHAnsi" w:hAnsiTheme="minorHAnsi" w:cstheme="minorHAnsi"/>
                <w:szCs w:val="20"/>
              </w:rPr>
            </w:pPr>
            <w:r>
              <w:rPr>
                <w:rFonts w:asciiTheme="minorHAnsi" w:hAnsiTheme="minorHAnsi" w:cstheme="minorHAnsi"/>
                <w:szCs w:val="20"/>
              </w:rPr>
              <w:t>Doreen</w:t>
            </w:r>
            <w:r w:rsidR="000C4AE4">
              <w:rPr>
                <w:rFonts w:asciiTheme="minorHAnsi" w:hAnsiTheme="minorHAnsi" w:cstheme="minorHAnsi"/>
                <w:szCs w:val="20"/>
              </w:rPr>
              <w:t xml:space="preserve"> adds that we need to </w:t>
            </w:r>
            <w:r>
              <w:rPr>
                <w:rFonts w:asciiTheme="minorHAnsi" w:hAnsiTheme="minorHAnsi" w:cstheme="minorHAnsi"/>
                <w:szCs w:val="20"/>
              </w:rPr>
              <w:t>evaluate the entire placement system mechanism</w:t>
            </w:r>
            <w:r w:rsidR="000C4AE4">
              <w:rPr>
                <w:rFonts w:asciiTheme="minorHAnsi" w:hAnsiTheme="minorHAnsi" w:cstheme="minorHAnsi"/>
                <w:szCs w:val="20"/>
              </w:rPr>
              <w:t>.</w:t>
            </w:r>
          </w:p>
          <w:p w14:paraId="6A7FD5CE" w14:textId="1A2181BA" w:rsidR="006872B6" w:rsidRDefault="006872B6" w:rsidP="00A750C3">
            <w:pPr>
              <w:rPr>
                <w:rFonts w:asciiTheme="minorHAnsi" w:hAnsiTheme="minorHAnsi" w:cstheme="minorHAnsi"/>
                <w:szCs w:val="20"/>
              </w:rPr>
            </w:pPr>
            <w:r>
              <w:rPr>
                <w:rFonts w:asciiTheme="minorHAnsi" w:hAnsiTheme="minorHAnsi" w:cstheme="minorHAnsi"/>
                <w:szCs w:val="20"/>
              </w:rPr>
              <w:t xml:space="preserve">Karen: </w:t>
            </w:r>
            <w:r w:rsidR="000C4AE4">
              <w:rPr>
                <w:rFonts w:asciiTheme="minorHAnsi" w:hAnsiTheme="minorHAnsi" w:cstheme="minorHAnsi"/>
                <w:szCs w:val="20"/>
              </w:rPr>
              <w:t xml:space="preserve">add </w:t>
            </w:r>
            <w:r>
              <w:rPr>
                <w:rFonts w:asciiTheme="minorHAnsi" w:hAnsiTheme="minorHAnsi" w:cstheme="minorHAnsi"/>
                <w:szCs w:val="20"/>
              </w:rPr>
              <w:t>“to” achieve proficiency in first sentence.</w:t>
            </w:r>
          </w:p>
          <w:p w14:paraId="5A30FA6B" w14:textId="77777777" w:rsidR="00A8290F" w:rsidRDefault="006872B6" w:rsidP="00A750C3">
            <w:pPr>
              <w:rPr>
                <w:rFonts w:asciiTheme="minorHAnsi" w:hAnsiTheme="minorHAnsi" w:cstheme="minorHAnsi"/>
                <w:szCs w:val="20"/>
              </w:rPr>
            </w:pPr>
            <w:r>
              <w:rPr>
                <w:rFonts w:asciiTheme="minorHAnsi" w:hAnsiTheme="minorHAnsi" w:cstheme="minorHAnsi"/>
                <w:szCs w:val="20"/>
              </w:rPr>
              <w:t>Carolyn: AB 705 change</w:t>
            </w:r>
            <w:r w:rsidR="000C4AE4">
              <w:rPr>
                <w:rFonts w:asciiTheme="minorHAnsi" w:hAnsiTheme="minorHAnsi" w:cstheme="minorHAnsi"/>
                <w:szCs w:val="20"/>
              </w:rPr>
              <w:t>s</w:t>
            </w:r>
            <w:r>
              <w:rPr>
                <w:rFonts w:asciiTheme="minorHAnsi" w:hAnsiTheme="minorHAnsi" w:cstheme="minorHAnsi"/>
                <w:szCs w:val="20"/>
              </w:rPr>
              <w:t xml:space="preserve"> the narrative from </w:t>
            </w:r>
            <w:r w:rsidR="00D54B49">
              <w:rPr>
                <w:rFonts w:asciiTheme="minorHAnsi" w:hAnsiTheme="minorHAnsi" w:cstheme="minorHAnsi"/>
                <w:szCs w:val="20"/>
              </w:rPr>
              <w:t>“</w:t>
            </w:r>
            <w:r>
              <w:rPr>
                <w:rFonts w:asciiTheme="minorHAnsi" w:hAnsiTheme="minorHAnsi" w:cstheme="minorHAnsi"/>
                <w:szCs w:val="20"/>
              </w:rPr>
              <w:t>student isn’t ready</w:t>
            </w:r>
            <w:r w:rsidR="00D54B49">
              <w:rPr>
                <w:rFonts w:asciiTheme="minorHAnsi" w:hAnsiTheme="minorHAnsi" w:cstheme="minorHAnsi"/>
                <w:szCs w:val="20"/>
              </w:rPr>
              <w:t>”</w:t>
            </w:r>
            <w:r>
              <w:rPr>
                <w:rFonts w:asciiTheme="minorHAnsi" w:hAnsiTheme="minorHAnsi" w:cstheme="minorHAnsi"/>
                <w:szCs w:val="20"/>
              </w:rPr>
              <w:t xml:space="preserve"> to </w:t>
            </w:r>
            <w:r w:rsidR="00D54B49">
              <w:rPr>
                <w:rFonts w:asciiTheme="minorHAnsi" w:hAnsiTheme="minorHAnsi" w:cstheme="minorHAnsi"/>
                <w:szCs w:val="20"/>
              </w:rPr>
              <w:t>“</w:t>
            </w:r>
            <w:r w:rsidR="000C4AE4">
              <w:rPr>
                <w:rFonts w:asciiTheme="minorHAnsi" w:hAnsiTheme="minorHAnsi" w:cstheme="minorHAnsi"/>
                <w:szCs w:val="20"/>
              </w:rPr>
              <w:t>the c</w:t>
            </w:r>
            <w:r>
              <w:rPr>
                <w:rFonts w:asciiTheme="minorHAnsi" w:hAnsiTheme="minorHAnsi" w:cstheme="minorHAnsi"/>
                <w:szCs w:val="20"/>
              </w:rPr>
              <w:t>ollege isn’t ready.</w:t>
            </w:r>
            <w:r w:rsidR="00D54B49">
              <w:rPr>
                <w:rFonts w:asciiTheme="minorHAnsi" w:hAnsiTheme="minorHAnsi" w:cstheme="minorHAnsi"/>
                <w:szCs w:val="20"/>
              </w:rPr>
              <w:t>”</w:t>
            </w:r>
            <w:r>
              <w:rPr>
                <w:rFonts w:asciiTheme="minorHAnsi" w:hAnsiTheme="minorHAnsi" w:cstheme="minorHAnsi"/>
                <w:szCs w:val="20"/>
              </w:rPr>
              <w:t xml:space="preserve"> </w:t>
            </w:r>
          </w:p>
          <w:p w14:paraId="6706AE35" w14:textId="7D485E5D" w:rsidR="00D54B49" w:rsidRDefault="00021CDB" w:rsidP="00A750C3">
            <w:pPr>
              <w:rPr>
                <w:rFonts w:asciiTheme="minorHAnsi" w:hAnsiTheme="minorHAnsi" w:cstheme="minorHAnsi"/>
                <w:szCs w:val="20"/>
              </w:rPr>
            </w:pPr>
            <w:r>
              <w:rPr>
                <w:rFonts w:asciiTheme="minorHAnsi" w:hAnsiTheme="minorHAnsi" w:cstheme="minorHAnsi"/>
                <w:szCs w:val="20"/>
              </w:rPr>
              <w:t xml:space="preserve">She asked E &amp; E members to be mindful </w:t>
            </w:r>
            <w:r w:rsidR="00FB5F9E">
              <w:rPr>
                <w:rFonts w:asciiTheme="minorHAnsi" w:hAnsiTheme="minorHAnsi" w:cstheme="minorHAnsi"/>
                <w:szCs w:val="20"/>
              </w:rPr>
              <w:t xml:space="preserve">of choosing our words carefully when we </w:t>
            </w:r>
            <w:proofErr w:type="gramStart"/>
            <w:r w:rsidR="00FB5F9E">
              <w:rPr>
                <w:rFonts w:asciiTheme="minorHAnsi" w:hAnsiTheme="minorHAnsi" w:cstheme="minorHAnsi"/>
                <w:szCs w:val="20"/>
              </w:rPr>
              <w:t xml:space="preserve">talk </w:t>
            </w:r>
            <w:r>
              <w:rPr>
                <w:rFonts w:asciiTheme="minorHAnsi" w:hAnsiTheme="minorHAnsi" w:cstheme="minorHAnsi"/>
                <w:szCs w:val="20"/>
              </w:rPr>
              <w:t xml:space="preserve"> about</w:t>
            </w:r>
            <w:proofErr w:type="gramEnd"/>
            <w:r w:rsidR="000C4AE4">
              <w:rPr>
                <w:rFonts w:asciiTheme="minorHAnsi" w:hAnsiTheme="minorHAnsi" w:cstheme="minorHAnsi"/>
                <w:szCs w:val="20"/>
              </w:rPr>
              <w:t xml:space="preserve"> AB 705</w:t>
            </w:r>
            <w:r w:rsidR="006872B6">
              <w:rPr>
                <w:rFonts w:asciiTheme="minorHAnsi" w:hAnsiTheme="minorHAnsi" w:cstheme="minorHAnsi"/>
                <w:szCs w:val="20"/>
              </w:rPr>
              <w:t xml:space="preserve">. Ex: </w:t>
            </w:r>
            <w:r>
              <w:rPr>
                <w:rFonts w:asciiTheme="minorHAnsi" w:hAnsiTheme="minorHAnsi" w:cstheme="minorHAnsi"/>
                <w:szCs w:val="20"/>
              </w:rPr>
              <w:t xml:space="preserve">Please don’t say </w:t>
            </w:r>
            <w:r w:rsidR="006872B6">
              <w:rPr>
                <w:rFonts w:asciiTheme="minorHAnsi" w:hAnsiTheme="minorHAnsi" w:cstheme="minorHAnsi"/>
                <w:szCs w:val="20"/>
              </w:rPr>
              <w:t xml:space="preserve">AB 705 is “killing us”. </w:t>
            </w:r>
            <w:r w:rsidR="00D54B49">
              <w:rPr>
                <w:rFonts w:asciiTheme="minorHAnsi" w:hAnsiTheme="minorHAnsi" w:cstheme="minorHAnsi"/>
                <w:szCs w:val="20"/>
              </w:rPr>
              <w:t xml:space="preserve">This </w:t>
            </w:r>
            <w:r>
              <w:rPr>
                <w:rFonts w:asciiTheme="minorHAnsi" w:hAnsiTheme="minorHAnsi" w:cstheme="minorHAnsi"/>
                <w:szCs w:val="20"/>
              </w:rPr>
              <w:t>sends a subconscious message that AB 705 is bad for the college.</w:t>
            </w:r>
            <w:r w:rsidR="00D54B49">
              <w:rPr>
                <w:rFonts w:asciiTheme="minorHAnsi" w:hAnsiTheme="minorHAnsi" w:cstheme="minorHAnsi"/>
                <w:szCs w:val="20"/>
              </w:rPr>
              <w:t xml:space="preserve"> </w:t>
            </w:r>
          </w:p>
          <w:p w14:paraId="1006F990" w14:textId="06A79B8A" w:rsidR="006872B6" w:rsidRDefault="006872B6" w:rsidP="00A750C3">
            <w:pPr>
              <w:rPr>
                <w:rFonts w:asciiTheme="minorHAnsi" w:hAnsiTheme="minorHAnsi" w:cstheme="minorHAnsi"/>
                <w:szCs w:val="20"/>
              </w:rPr>
            </w:pPr>
            <w:r>
              <w:rPr>
                <w:rFonts w:asciiTheme="minorHAnsi" w:hAnsiTheme="minorHAnsi" w:cstheme="minorHAnsi"/>
                <w:szCs w:val="20"/>
              </w:rPr>
              <w:t>Debbie</w:t>
            </w:r>
            <w:r w:rsidR="000C4AE4">
              <w:rPr>
                <w:rFonts w:asciiTheme="minorHAnsi" w:hAnsiTheme="minorHAnsi" w:cstheme="minorHAnsi"/>
                <w:szCs w:val="20"/>
              </w:rPr>
              <w:t xml:space="preserve">: </w:t>
            </w:r>
            <w:r>
              <w:rPr>
                <w:rFonts w:asciiTheme="minorHAnsi" w:hAnsiTheme="minorHAnsi" w:cstheme="minorHAnsi"/>
                <w:szCs w:val="20"/>
              </w:rPr>
              <w:t>enrollment should not be a part of this discussion.</w:t>
            </w:r>
          </w:p>
          <w:p w14:paraId="07111270" w14:textId="77777777" w:rsidR="00021CDB" w:rsidRDefault="006872B6" w:rsidP="00A750C3">
            <w:pPr>
              <w:rPr>
                <w:rFonts w:asciiTheme="minorHAnsi" w:hAnsiTheme="minorHAnsi" w:cstheme="minorHAnsi"/>
                <w:szCs w:val="20"/>
              </w:rPr>
            </w:pPr>
            <w:r>
              <w:rPr>
                <w:rFonts w:asciiTheme="minorHAnsi" w:hAnsiTheme="minorHAnsi" w:cstheme="minorHAnsi"/>
                <w:szCs w:val="20"/>
              </w:rPr>
              <w:t xml:space="preserve">Ram: decline in enrollment is </w:t>
            </w:r>
            <w:r w:rsidR="00021CDB">
              <w:rPr>
                <w:rFonts w:asciiTheme="minorHAnsi" w:hAnsiTheme="minorHAnsi" w:cstheme="minorHAnsi"/>
                <w:szCs w:val="20"/>
              </w:rPr>
              <w:t>expected and justified if it increases student success.</w:t>
            </w:r>
          </w:p>
          <w:p w14:paraId="522A478A" w14:textId="6824BEF9" w:rsidR="006872B6" w:rsidRDefault="006872B6" w:rsidP="00A750C3">
            <w:pPr>
              <w:rPr>
                <w:rFonts w:asciiTheme="minorHAnsi" w:hAnsiTheme="minorHAnsi" w:cstheme="minorHAnsi"/>
                <w:szCs w:val="20"/>
              </w:rPr>
            </w:pPr>
            <w:r>
              <w:rPr>
                <w:rFonts w:asciiTheme="minorHAnsi" w:hAnsiTheme="minorHAnsi" w:cstheme="minorHAnsi"/>
                <w:szCs w:val="20"/>
              </w:rPr>
              <w:t xml:space="preserve">Cleve: </w:t>
            </w:r>
            <w:r w:rsidR="00A8290F">
              <w:rPr>
                <w:rFonts w:asciiTheme="minorHAnsi" w:hAnsiTheme="minorHAnsi" w:cstheme="minorHAnsi"/>
                <w:szCs w:val="20"/>
              </w:rPr>
              <w:t>AB 705</w:t>
            </w:r>
            <w:r w:rsidR="000C4AE4">
              <w:rPr>
                <w:rFonts w:asciiTheme="minorHAnsi" w:hAnsiTheme="minorHAnsi" w:cstheme="minorHAnsi"/>
                <w:szCs w:val="20"/>
              </w:rPr>
              <w:t xml:space="preserve"> </w:t>
            </w:r>
            <w:r>
              <w:rPr>
                <w:rFonts w:asciiTheme="minorHAnsi" w:hAnsiTheme="minorHAnsi" w:cstheme="minorHAnsi"/>
                <w:szCs w:val="20"/>
              </w:rPr>
              <w:t>help</w:t>
            </w:r>
            <w:r w:rsidR="000C4AE4">
              <w:rPr>
                <w:rFonts w:asciiTheme="minorHAnsi" w:hAnsiTheme="minorHAnsi" w:cstheme="minorHAnsi"/>
                <w:szCs w:val="20"/>
              </w:rPr>
              <w:t xml:space="preserve">s </w:t>
            </w:r>
            <w:r>
              <w:rPr>
                <w:rFonts w:asciiTheme="minorHAnsi" w:hAnsiTheme="minorHAnsi" w:cstheme="minorHAnsi"/>
                <w:szCs w:val="20"/>
              </w:rPr>
              <w:t>us figure out who really needs different services</w:t>
            </w:r>
            <w:r w:rsidR="00A8290F">
              <w:rPr>
                <w:rFonts w:asciiTheme="minorHAnsi" w:hAnsiTheme="minorHAnsi" w:cstheme="minorHAnsi"/>
                <w:szCs w:val="20"/>
              </w:rPr>
              <w:t xml:space="preserve"> and </w:t>
            </w:r>
            <w:r>
              <w:rPr>
                <w:rFonts w:asciiTheme="minorHAnsi" w:hAnsiTheme="minorHAnsi" w:cstheme="minorHAnsi"/>
                <w:szCs w:val="20"/>
              </w:rPr>
              <w:t>where to put our resources</w:t>
            </w:r>
          </w:p>
          <w:p w14:paraId="730D38CA" w14:textId="64BF48CC" w:rsidR="000C4AE4" w:rsidRDefault="00B60FB1" w:rsidP="000C4AE4">
            <w:pPr>
              <w:rPr>
                <w:rFonts w:asciiTheme="minorHAnsi" w:hAnsiTheme="minorHAnsi" w:cstheme="minorHAnsi"/>
                <w:szCs w:val="20"/>
              </w:rPr>
            </w:pPr>
            <w:r>
              <w:rPr>
                <w:rFonts w:asciiTheme="minorHAnsi" w:hAnsiTheme="minorHAnsi" w:cstheme="minorHAnsi"/>
                <w:szCs w:val="20"/>
              </w:rPr>
              <w:t>Ram</w:t>
            </w:r>
            <w:r w:rsidR="00A8290F">
              <w:rPr>
                <w:rFonts w:asciiTheme="minorHAnsi" w:hAnsiTheme="minorHAnsi" w:cstheme="minorHAnsi"/>
                <w:szCs w:val="20"/>
              </w:rPr>
              <w:t xml:space="preserve"> agree</w:t>
            </w:r>
            <w:r w:rsidR="00021CDB">
              <w:rPr>
                <w:rFonts w:asciiTheme="minorHAnsi" w:hAnsiTheme="minorHAnsi" w:cstheme="minorHAnsi"/>
                <w:szCs w:val="20"/>
              </w:rPr>
              <w:t>d</w:t>
            </w:r>
            <w:r w:rsidR="00A8290F">
              <w:rPr>
                <w:rFonts w:asciiTheme="minorHAnsi" w:hAnsiTheme="minorHAnsi" w:cstheme="minorHAnsi"/>
                <w:szCs w:val="20"/>
              </w:rPr>
              <w:t xml:space="preserve"> this</w:t>
            </w:r>
            <w:r w:rsidR="000C4AE4">
              <w:rPr>
                <w:rFonts w:asciiTheme="minorHAnsi" w:hAnsiTheme="minorHAnsi" w:cstheme="minorHAnsi"/>
                <w:szCs w:val="20"/>
              </w:rPr>
              <w:t xml:space="preserve"> allows us to h</w:t>
            </w:r>
            <w:r>
              <w:rPr>
                <w:rFonts w:asciiTheme="minorHAnsi" w:hAnsiTheme="minorHAnsi" w:cstheme="minorHAnsi"/>
                <w:szCs w:val="20"/>
              </w:rPr>
              <w:t>one in on disproportionately impacted group</w:t>
            </w:r>
            <w:r w:rsidR="00A8290F">
              <w:rPr>
                <w:rFonts w:asciiTheme="minorHAnsi" w:hAnsiTheme="minorHAnsi" w:cstheme="minorHAnsi"/>
                <w:szCs w:val="20"/>
              </w:rPr>
              <w:t>s</w:t>
            </w:r>
            <w:r w:rsidR="000C4AE4">
              <w:rPr>
                <w:rFonts w:asciiTheme="minorHAnsi" w:hAnsiTheme="minorHAnsi" w:cstheme="minorHAnsi"/>
                <w:szCs w:val="20"/>
              </w:rPr>
              <w:t xml:space="preserve"> and figure out what we can do. </w:t>
            </w:r>
          </w:p>
          <w:p w14:paraId="773ED6CA" w14:textId="77777777" w:rsidR="00B60FB1" w:rsidRDefault="00B60FB1" w:rsidP="000C4AE4">
            <w:pPr>
              <w:rPr>
                <w:rFonts w:asciiTheme="minorHAnsi" w:hAnsiTheme="minorHAnsi" w:cstheme="minorHAnsi"/>
                <w:szCs w:val="20"/>
              </w:rPr>
            </w:pPr>
            <w:r>
              <w:rPr>
                <w:rFonts w:asciiTheme="minorHAnsi" w:hAnsiTheme="minorHAnsi" w:cstheme="minorHAnsi"/>
                <w:szCs w:val="20"/>
              </w:rPr>
              <w:t xml:space="preserve">Doreen: AB 705 has </w:t>
            </w:r>
            <w:r w:rsidR="000C4AE4">
              <w:rPr>
                <w:rFonts w:asciiTheme="minorHAnsi" w:hAnsiTheme="minorHAnsi" w:cstheme="minorHAnsi"/>
                <w:szCs w:val="20"/>
              </w:rPr>
              <w:t xml:space="preserve">improved access but has </w:t>
            </w:r>
            <w:r>
              <w:rPr>
                <w:rFonts w:asciiTheme="minorHAnsi" w:hAnsiTheme="minorHAnsi" w:cstheme="minorHAnsi"/>
                <w:szCs w:val="20"/>
              </w:rPr>
              <w:t xml:space="preserve">not addressed </w:t>
            </w:r>
            <w:r w:rsidR="000C4AE4">
              <w:rPr>
                <w:rFonts w:asciiTheme="minorHAnsi" w:hAnsiTheme="minorHAnsi" w:cstheme="minorHAnsi"/>
                <w:szCs w:val="20"/>
              </w:rPr>
              <w:t>the equity gap</w:t>
            </w:r>
            <w:r>
              <w:rPr>
                <w:rFonts w:asciiTheme="minorHAnsi" w:hAnsiTheme="minorHAnsi" w:cstheme="minorHAnsi"/>
                <w:szCs w:val="20"/>
              </w:rPr>
              <w:t>.</w:t>
            </w:r>
          </w:p>
          <w:p w14:paraId="3BCCDBD0" w14:textId="28E82C66" w:rsidR="00021CDB" w:rsidRPr="004B64EA" w:rsidRDefault="00021CDB" w:rsidP="000C4AE4">
            <w:pPr>
              <w:rPr>
                <w:rFonts w:asciiTheme="minorHAnsi" w:hAnsiTheme="minorHAnsi" w:cstheme="minorHAnsi"/>
                <w:szCs w:val="20"/>
              </w:rPr>
            </w:pPr>
            <w:r>
              <w:rPr>
                <w:rFonts w:asciiTheme="minorHAnsi" w:hAnsiTheme="minorHAnsi" w:cstheme="minorHAnsi"/>
                <w:szCs w:val="20"/>
              </w:rPr>
              <w:t xml:space="preserve">Carolyn noted this is not surprising and does not anticipate the success </w:t>
            </w:r>
            <w:r>
              <w:rPr>
                <w:rFonts w:asciiTheme="minorHAnsi" w:hAnsiTheme="minorHAnsi" w:cstheme="minorHAnsi"/>
                <w:szCs w:val="20"/>
              </w:rPr>
              <w:lastRenderedPageBreak/>
              <w:t>disparities to change until we change our pedagogy.</w:t>
            </w:r>
          </w:p>
        </w:tc>
        <w:tc>
          <w:tcPr>
            <w:tcW w:w="1918" w:type="dxa"/>
          </w:tcPr>
          <w:p w14:paraId="3D197D66" w14:textId="4CFFD01B" w:rsidR="00EE56A4" w:rsidRPr="00FB5F9E" w:rsidRDefault="00FB5F9E" w:rsidP="00A750C3">
            <w:pPr>
              <w:rPr>
                <w:rFonts w:asciiTheme="minorHAnsi" w:hAnsiTheme="minorHAnsi"/>
              </w:rPr>
            </w:pPr>
            <w:r w:rsidRPr="00FB5F9E">
              <w:rPr>
                <w:rFonts w:asciiTheme="minorHAnsi" w:hAnsiTheme="minorHAnsi"/>
              </w:rPr>
              <w:lastRenderedPageBreak/>
              <w:t>E&amp;E recommended additional revisions based on today’s discussion.</w:t>
            </w:r>
          </w:p>
        </w:tc>
        <w:tc>
          <w:tcPr>
            <w:tcW w:w="1152" w:type="dxa"/>
          </w:tcPr>
          <w:p w14:paraId="15EC8CCC" w14:textId="3C49F913" w:rsidR="00EE56A4" w:rsidRDefault="007E0534" w:rsidP="00A750C3">
            <w:r w:rsidRPr="00303A7E">
              <w:rPr>
                <w:rFonts w:asciiTheme="minorHAnsi" w:hAnsiTheme="minorHAnsi"/>
              </w:rPr>
              <w:t xml:space="preserve">Bring back </w:t>
            </w:r>
            <w:r w:rsidR="00FB5F9E">
              <w:rPr>
                <w:rFonts w:asciiTheme="minorHAnsi" w:hAnsiTheme="minorHAnsi"/>
              </w:rPr>
              <w:t>revised version</w:t>
            </w:r>
            <w:r w:rsidRPr="00303A7E">
              <w:rPr>
                <w:rFonts w:asciiTheme="minorHAnsi" w:hAnsiTheme="minorHAnsi"/>
              </w:rPr>
              <w:t xml:space="preserve"> to next meeting</w:t>
            </w:r>
            <w:r>
              <w:t>.</w:t>
            </w:r>
          </w:p>
        </w:tc>
        <w:tc>
          <w:tcPr>
            <w:tcW w:w="1050" w:type="dxa"/>
          </w:tcPr>
          <w:p w14:paraId="33FE6B5D" w14:textId="49768631" w:rsidR="00EE56A4" w:rsidRPr="00303A7E" w:rsidRDefault="007E0534" w:rsidP="00EE56A4">
            <w:pPr>
              <w:rPr>
                <w:rFonts w:asciiTheme="minorHAnsi" w:hAnsiTheme="minorHAnsi"/>
              </w:rPr>
            </w:pPr>
            <w:r w:rsidRPr="00303A7E">
              <w:rPr>
                <w:rFonts w:asciiTheme="minorHAnsi" w:hAnsiTheme="minorHAnsi"/>
              </w:rPr>
              <w:t>Ram</w:t>
            </w:r>
          </w:p>
        </w:tc>
      </w:tr>
      <w:tr w:rsidR="00021CDB" w14:paraId="50BF0D54" w14:textId="77777777" w:rsidTr="00A750C3">
        <w:tc>
          <w:tcPr>
            <w:tcW w:w="696" w:type="dxa"/>
          </w:tcPr>
          <w:p w14:paraId="63D1D119" w14:textId="77777777" w:rsidR="00EE56A4" w:rsidRDefault="00EE56A4" w:rsidP="00A750C3">
            <w:r>
              <w:lastRenderedPageBreak/>
              <w:t>7</w:t>
            </w:r>
          </w:p>
          <w:p w14:paraId="034F9CEE" w14:textId="77777777" w:rsidR="00EE56A4" w:rsidRDefault="00EE56A4" w:rsidP="00A750C3"/>
        </w:tc>
        <w:tc>
          <w:tcPr>
            <w:tcW w:w="1514" w:type="dxa"/>
          </w:tcPr>
          <w:p w14:paraId="2043F8B5" w14:textId="77777777" w:rsidR="00EE56A4" w:rsidRPr="00A8290F" w:rsidRDefault="00EE56A4" w:rsidP="00A750C3">
            <w:pPr>
              <w:rPr>
                <w:rFonts w:asciiTheme="minorHAnsi" w:hAnsiTheme="minorHAnsi" w:cstheme="minorHAnsi"/>
              </w:rPr>
            </w:pPr>
            <w:r w:rsidRPr="00A8290F">
              <w:rPr>
                <w:rFonts w:asciiTheme="minorHAnsi" w:hAnsiTheme="minorHAnsi"/>
              </w:rPr>
              <w:t>Orientation to the Program Review Templates, Rubrics – Attachments 9, 10, 11, 12</w:t>
            </w:r>
          </w:p>
        </w:tc>
        <w:tc>
          <w:tcPr>
            <w:tcW w:w="3020" w:type="dxa"/>
          </w:tcPr>
          <w:p w14:paraId="38ECD50E" w14:textId="60A1DD2C" w:rsidR="006872B6" w:rsidRDefault="006872B6" w:rsidP="00A750C3">
            <w:pPr>
              <w:rPr>
                <w:rFonts w:asciiTheme="minorHAnsi" w:hAnsiTheme="minorHAnsi" w:cstheme="minorHAnsi"/>
                <w:szCs w:val="20"/>
              </w:rPr>
            </w:pPr>
            <w:r>
              <w:rPr>
                <w:rFonts w:asciiTheme="minorHAnsi" w:hAnsiTheme="minorHAnsi" w:cstheme="minorHAnsi"/>
                <w:szCs w:val="20"/>
              </w:rPr>
              <w:t xml:space="preserve">College’s previous program review process </w:t>
            </w:r>
            <w:r w:rsidR="000C4AE4">
              <w:rPr>
                <w:rFonts w:asciiTheme="minorHAnsi" w:hAnsiTheme="minorHAnsi" w:cstheme="minorHAnsi"/>
                <w:szCs w:val="20"/>
              </w:rPr>
              <w:t xml:space="preserve">was </w:t>
            </w:r>
            <w:r>
              <w:rPr>
                <w:rFonts w:asciiTheme="minorHAnsi" w:hAnsiTheme="minorHAnsi" w:cstheme="minorHAnsi"/>
                <w:szCs w:val="20"/>
              </w:rPr>
              <w:t>completely reworked by IP &amp; B team, which is a study group of the Council and approved this document.</w:t>
            </w:r>
            <w:r w:rsidR="00FB5F9E">
              <w:rPr>
                <w:rFonts w:asciiTheme="minorHAnsi" w:hAnsiTheme="minorHAnsi" w:cstheme="minorHAnsi"/>
                <w:szCs w:val="20"/>
              </w:rPr>
              <w:t xml:space="preserve"> </w:t>
            </w:r>
            <w:r>
              <w:rPr>
                <w:rFonts w:asciiTheme="minorHAnsi" w:hAnsiTheme="minorHAnsi" w:cstheme="minorHAnsi"/>
                <w:szCs w:val="20"/>
              </w:rPr>
              <w:t xml:space="preserve">Council will vote on this document. </w:t>
            </w:r>
          </w:p>
          <w:p w14:paraId="6AA8EB9B" w14:textId="14D01EFA" w:rsidR="006872B6" w:rsidRPr="004B64EA" w:rsidRDefault="006872B6" w:rsidP="00A750C3">
            <w:pPr>
              <w:rPr>
                <w:rFonts w:asciiTheme="minorHAnsi" w:hAnsiTheme="minorHAnsi" w:cstheme="minorHAnsi"/>
                <w:szCs w:val="20"/>
              </w:rPr>
            </w:pPr>
          </w:p>
        </w:tc>
        <w:tc>
          <w:tcPr>
            <w:tcW w:w="1918" w:type="dxa"/>
          </w:tcPr>
          <w:p w14:paraId="5B3FA5BB" w14:textId="4D013D6D" w:rsidR="00EE56A4" w:rsidRPr="000C4AE4" w:rsidRDefault="006872B6" w:rsidP="00A750C3">
            <w:pPr>
              <w:rPr>
                <w:rFonts w:asciiTheme="minorHAnsi" w:hAnsiTheme="minorHAnsi"/>
              </w:rPr>
            </w:pPr>
            <w:r w:rsidRPr="000C4AE4">
              <w:rPr>
                <w:rFonts w:asciiTheme="minorHAnsi" w:hAnsiTheme="minorHAnsi"/>
              </w:rPr>
              <w:t>Group is OK to forward the</w:t>
            </w:r>
            <w:r w:rsidR="00F37C1B">
              <w:rPr>
                <w:rFonts w:asciiTheme="minorHAnsi" w:hAnsiTheme="minorHAnsi"/>
              </w:rPr>
              <w:t>se</w:t>
            </w:r>
            <w:r w:rsidRPr="000C4AE4">
              <w:rPr>
                <w:rFonts w:asciiTheme="minorHAnsi" w:hAnsiTheme="minorHAnsi"/>
              </w:rPr>
              <w:t xml:space="preserve"> rubrics to Council for </w:t>
            </w:r>
            <w:r w:rsidR="00F37C1B">
              <w:rPr>
                <w:rFonts w:asciiTheme="minorHAnsi" w:hAnsiTheme="minorHAnsi"/>
              </w:rPr>
              <w:t xml:space="preserve">a </w:t>
            </w:r>
            <w:r w:rsidRPr="000C4AE4">
              <w:rPr>
                <w:rFonts w:asciiTheme="minorHAnsi" w:hAnsiTheme="minorHAnsi"/>
              </w:rPr>
              <w:t>vote.</w:t>
            </w:r>
          </w:p>
          <w:p w14:paraId="6D637E76" w14:textId="24AFB03D" w:rsidR="006872B6" w:rsidRDefault="00F37C1B" w:rsidP="00A750C3">
            <w:r>
              <w:rPr>
                <w:rFonts w:asciiTheme="minorHAnsi" w:hAnsiTheme="minorHAnsi"/>
              </w:rPr>
              <w:t>E &amp; E will r</w:t>
            </w:r>
            <w:r w:rsidR="006872B6" w:rsidRPr="000C4AE4">
              <w:rPr>
                <w:rFonts w:asciiTheme="minorHAnsi" w:hAnsiTheme="minorHAnsi"/>
              </w:rPr>
              <w:t>eport back to governance retreat summit that this is not good use of our time to rubber stamp something that isn’t changeable.</w:t>
            </w:r>
          </w:p>
        </w:tc>
        <w:tc>
          <w:tcPr>
            <w:tcW w:w="1152" w:type="dxa"/>
          </w:tcPr>
          <w:p w14:paraId="1CF756F3" w14:textId="669E2245" w:rsidR="00EE56A4" w:rsidRPr="000C4AE4" w:rsidRDefault="007E0534" w:rsidP="00A750C3">
            <w:pPr>
              <w:rPr>
                <w:rFonts w:asciiTheme="minorHAnsi" w:hAnsiTheme="minorHAnsi"/>
              </w:rPr>
            </w:pPr>
            <w:r w:rsidRPr="000C4AE4">
              <w:rPr>
                <w:rFonts w:asciiTheme="minorHAnsi" w:hAnsiTheme="minorHAnsi"/>
              </w:rPr>
              <w:t>Send to Council.</w:t>
            </w:r>
          </w:p>
        </w:tc>
        <w:tc>
          <w:tcPr>
            <w:tcW w:w="1050" w:type="dxa"/>
          </w:tcPr>
          <w:p w14:paraId="4D6C59D5" w14:textId="632978FF" w:rsidR="00EE56A4" w:rsidRPr="000C4AE4" w:rsidRDefault="007E0534" w:rsidP="00EE56A4">
            <w:pPr>
              <w:rPr>
                <w:rFonts w:asciiTheme="minorHAnsi" w:hAnsiTheme="minorHAnsi"/>
              </w:rPr>
            </w:pPr>
            <w:r w:rsidRPr="000C4AE4">
              <w:rPr>
                <w:rFonts w:asciiTheme="minorHAnsi" w:hAnsiTheme="minorHAnsi"/>
              </w:rPr>
              <w:t>Debbie</w:t>
            </w:r>
          </w:p>
        </w:tc>
      </w:tr>
      <w:tr w:rsidR="00021CDB" w14:paraId="23A866E7" w14:textId="77777777" w:rsidTr="00A750C3">
        <w:tc>
          <w:tcPr>
            <w:tcW w:w="696" w:type="dxa"/>
          </w:tcPr>
          <w:p w14:paraId="3B469BD2" w14:textId="6E5411CD" w:rsidR="00EE56A4" w:rsidRDefault="00EE56A4" w:rsidP="00EE56A4">
            <w:r>
              <w:t>8</w:t>
            </w:r>
          </w:p>
        </w:tc>
        <w:tc>
          <w:tcPr>
            <w:tcW w:w="1514" w:type="dxa"/>
          </w:tcPr>
          <w:p w14:paraId="1ED48AF4" w14:textId="51A80005" w:rsidR="00EE56A4" w:rsidRPr="00A8290F" w:rsidRDefault="00EE56A4" w:rsidP="00A750C3">
            <w:pPr>
              <w:rPr>
                <w:rFonts w:asciiTheme="minorHAnsi" w:hAnsiTheme="minorHAnsi" w:cstheme="minorHAnsi"/>
              </w:rPr>
            </w:pPr>
            <w:r w:rsidRPr="00A8290F">
              <w:rPr>
                <w:rFonts w:asciiTheme="minorHAnsi" w:hAnsiTheme="minorHAnsi"/>
              </w:rPr>
              <w:t>Evaluation of meeting outcomes and norms</w:t>
            </w:r>
          </w:p>
        </w:tc>
        <w:tc>
          <w:tcPr>
            <w:tcW w:w="3020" w:type="dxa"/>
          </w:tcPr>
          <w:p w14:paraId="7CA64502" w14:textId="0696F3BC" w:rsidR="00EE56A4" w:rsidRDefault="00B60FB1" w:rsidP="00A750C3">
            <w:pPr>
              <w:rPr>
                <w:rFonts w:asciiTheme="minorHAnsi" w:hAnsiTheme="minorHAnsi" w:cstheme="minorHAnsi"/>
                <w:szCs w:val="20"/>
              </w:rPr>
            </w:pPr>
            <w:r>
              <w:rPr>
                <w:rFonts w:asciiTheme="minorHAnsi" w:hAnsiTheme="minorHAnsi" w:cstheme="minorHAnsi"/>
                <w:szCs w:val="20"/>
              </w:rPr>
              <w:t xml:space="preserve">Chris </w:t>
            </w:r>
            <w:r w:rsidR="002336E8">
              <w:rPr>
                <w:rFonts w:asciiTheme="minorHAnsi" w:hAnsiTheme="minorHAnsi" w:cstheme="minorHAnsi"/>
                <w:szCs w:val="20"/>
              </w:rPr>
              <w:t>clarified that he is replacing Al Guzman on the committee, not Anthony Cervantes, who is the facilitator.</w:t>
            </w:r>
          </w:p>
          <w:p w14:paraId="04880A84" w14:textId="77777777" w:rsidR="00B60FB1" w:rsidRDefault="00B60FB1" w:rsidP="00A750C3">
            <w:pPr>
              <w:rPr>
                <w:rFonts w:asciiTheme="minorHAnsi" w:hAnsiTheme="minorHAnsi" w:cstheme="minorHAnsi"/>
                <w:szCs w:val="20"/>
              </w:rPr>
            </w:pPr>
            <w:r>
              <w:rPr>
                <w:rFonts w:asciiTheme="minorHAnsi" w:hAnsiTheme="minorHAnsi" w:cstheme="minorHAnsi"/>
                <w:szCs w:val="20"/>
              </w:rPr>
              <w:t>Laura thanked us for inviting her today.</w:t>
            </w:r>
          </w:p>
          <w:p w14:paraId="56F3003A" w14:textId="0FA1B594" w:rsidR="00B60FB1" w:rsidRDefault="002336E8" w:rsidP="00A750C3">
            <w:pPr>
              <w:rPr>
                <w:rFonts w:asciiTheme="minorHAnsi" w:hAnsiTheme="minorHAnsi" w:cstheme="minorHAnsi"/>
                <w:szCs w:val="20"/>
              </w:rPr>
            </w:pPr>
            <w:r>
              <w:rPr>
                <w:rFonts w:asciiTheme="minorHAnsi" w:hAnsiTheme="minorHAnsi" w:cstheme="minorHAnsi"/>
                <w:szCs w:val="20"/>
              </w:rPr>
              <w:t>Andre mentioned that we d</w:t>
            </w:r>
            <w:r w:rsidR="00B60FB1">
              <w:rPr>
                <w:rFonts w:asciiTheme="minorHAnsi" w:hAnsiTheme="minorHAnsi" w:cstheme="minorHAnsi"/>
                <w:szCs w:val="20"/>
              </w:rPr>
              <w:t>id not hear all voices.</w:t>
            </w:r>
          </w:p>
          <w:p w14:paraId="5AE366F0" w14:textId="473BA9EF" w:rsidR="00B60FB1" w:rsidRPr="004B64EA" w:rsidRDefault="00B60FB1" w:rsidP="00A750C3">
            <w:pPr>
              <w:rPr>
                <w:rFonts w:asciiTheme="minorHAnsi" w:hAnsiTheme="minorHAnsi" w:cstheme="minorHAnsi"/>
                <w:szCs w:val="20"/>
              </w:rPr>
            </w:pPr>
          </w:p>
        </w:tc>
        <w:tc>
          <w:tcPr>
            <w:tcW w:w="1918" w:type="dxa"/>
          </w:tcPr>
          <w:p w14:paraId="60F0FD25" w14:textId="3E68436C" w:rsidR="00EE56A4" w:rsidRPr="00021CDB" w:rsidRDefault="00021CDB" w:rsidP="00A750C3">
            <w:pPr>
              <w:rPr>
                <w:rFonts w:asciiTheme="minorHAnsi" w:hAnsiTheme="minorHAnsi"/>
                <w:szCs w:val="20"/>
              </w:rPr>
            </w:pPr>
            <w:r w:rsidRPr="00021CDB">
              <w:rPr>
                <w:rFonts w:asciiTheme="minorHAnsi" w:hAnsiTheme="minorHAnsi"/>
                <w:szCs w:val="20"/>
              </w:rPr>
              <w:t>The group noted we could stand to work on including all voices going forward.</w:t>
            </w:r>
          </w:p>
        </w:tc>
        <w:tc>
          <w:tcPr>
            <w:tcW w:w="1152" w:type="dxa"/>
          </w:tcPr>
          <w:p w14:paraId="182C6D3B" w14:textId="2CC0B72E" w:rsidR="00EE56A4" w:rsidRPr="00021CDB" w:rsidRDefault="00021CDB" w:rsidP="00A750C3">
            <w:pPr>
              <w:rPr>
                <w:rFonts w:asciiTheme="minorHAnsi" w:hAnsiTheme="minorHAnsi"/>
              </w:rPr>
            </w:pPr>
            <w:r w:rsidRPr="00021CDB">
              <w:rPr>
                <w:rFonts w:asciiTheme="minorHAnsi" w:hAnsiTheme="minorHAnsi"/>
              </w:rPr>
              <w:t>N/A</w:t>
            </w:r>
          </w:p>
        </w:tc>
        <w:tc>
          <w:tcPr>
            <w:tcW w:w="1050" w:type="dxa"/>
          </w:tcPr>
          <w:p w14:paraId="3DBA0040" w14:textId="77777777" w:rsidR="00EE56A4" w:rsidRDefault="00EE56A4" w:rsidP="00EE56A4"/>
        </w:tc>
      </w:tr>
      <w:tr w:rsidR="00021CDB" w14:paraId="012DBC69" w14:textId="77777777" w:rsidTr="00A750C3">
        <w:tc>
          <w:tcPr>
            <w:tcW w:w="696" w:type="dxa"/>
          </w:tcPr>
          <w:p w14:paraId="64F9AB80" w14:textId="230A3763" w:rsidR="00EE56A4" w:rsidRDefault="00EE56A4" w:rsidP="00A750C3">
            <w:r>
              <w:t>9</w:t>
            </w:r>
          </w:p>
          <w:p w14:paraId="593539C5" w14:textId="77777777" w:rsidR="00EE56A4" w:rsidRDefault="00EE56A4" w:rsidP="00A750C3"/>
        </w:tc>
        <w:tc>
          <w:tcPr>
            <w:tcW w:w="1514" w:type="dxa"/>
          </w:tcPr>
          <w:p w14:paraId="1E2668D0" w14:textId="77777777" w:rsidR="00EE56A4" w:rsidRPr="00A8290F" w:rsidRDefault="00EE56A4" w:rsidP="00EE56A4">
            <w:pPr>
              <w:rPr>
                <w:rFonts w:asciiTheme="minorHAnsi" w:hAnsiTheme="minorHAnsi"/>
              </w:rPr>
            </w:pPr>
            <w:r w:rsidRPr="00A8290F">
              <w:rPr>
                <w:rFonts w:asciiTheme="minorHAnsi" w:hAnsiTheme="minorHAnsi"/>
              </w:rPr>
              <w:t>Good of the Order</w:t>
            </w:r>
          </w:p>
          <w:p w14:paraId="232E6C4A" w14:textId="428FB2E1" w:rsidR="00EE56A4" w:rsidRPr="00A8290F" w:rsidRDefault="00EE56A4" w:rsidP="00EE56A4">
            <w:pPr>
              <w:rPr>
                <w:rFonts w:asciiTheme="minorHAnsi" w:hAnsiTheme="minorHAnsi" w:cstheme="minorHAnsi"/>
              </w:rPr>
            </w:pPr>
            <w:r w:rsidRPr="00A8290F">
              <w:rPr>
                <w:rFonts w:asciiTheme="minorHAnsi" w:hAnsiTheme="minorHAnsi"/>
                <w:sz w:val="18"/>
              </w:rPr>
              <w:t>Beyond Diversity II: March 7-8</w:t>
            </w:r>
          </w:p>
        </w:tc>
        <w:tc>
          <w:tcPr>
            <w:tcW w:w="3020" w:type="dxa"/>
          </w:tcPr>
          <w:p w14:paraId="126D433D" w14:textId="077D067D" w:rsidR="00021CDB" w:rsidRDefault="00B60FB1" w:rsidP="00021CDB">
            <w:pPr>
              <w:rPr>
                <w:rFonts w:asciiTheme="minorHAnsi" w:hAnsiTheme="minorHAnsi" w:cstheme="minorHAnsi"/>
                <w:szCs w:val="20"/>
              </w:rPr>
            </w:pPr>
            <w:r>
              <w:rPr>
                <w:rFonts w:asciiTheme="minorHAnsi" w:hAnsiTheme="minorHAnsi" w:cstheme="minorHAnsi"/>
                <w:szCs w:val="20"/>
              </w:rPr>
              <w:t>BD II (3/7 &amp; 3/8) –</w:t>
            </w:r>
          </w:p>
          <w:p w14:paraId="0F73C4FC" w14:textId="5E302658" w:rsidR="00B60FB1" w:rsidRDefault="00B60FB1" w:rsidP="00A750C3">
            <w:pPr>
              <w:rPr>
                <w:rFonts w:asciiTheme="minorHAnsi" w:hAnsiTheme="minorHAnsi" w:cstheme="minorHAnsi"/>
                <w:szCs w:val="20"/>
              </w:rPr>
            </w:pPr>
            <w:r>
              <w:rPr>
                <w:rFonts w:asciiTheme="minorHAnsi" w:hAnsiTheme="minorHAnsi" w:cstheme="minorHAnsi"/>
                <w:szCs w:val="20"/>
              </w:rPr>
              <w:t>will be rescheduled</w:t>
            </w:r>
            <w:r w:rsidR="002336E8">
              <w:rPr>
                <w:rFonts w:asciiTheme="minorHAnsi" w:hAnsiTheme="minorHAnsi" w:cstheme="minorHAnsi"/>
                <w:szCs w:val="20"/>
              </w:rPr>
              <w:t xml:space="preserve"> </w:t>
            </w:r>
            <w:r w:rsidR="00021CDB">
              <w:rPr>
                <w:rFonts w:asciiTheme="minorHAnsi" w:hAnsiTheme="minorHAnsi" w:cstheme="minorHAnsi"/>
                <w:szCs w:val="20"/>
              </w:rPr>
              <w:t>due to lack of facilitator availab</w:t>
            </w:r>
            <w:r w:rsidR="00FB5F9E">
              <w:rPr>
                <w:rFonts w:asciiTheme="minorHAnsi" w:hAnsiTheme="minorHAnsi" w:cstheme="minorHAnsi"/>
                <w:szCs w:val="20"/>
              </w:rPr>
              <w:t>ility</w:t>
            </w:r>
            <w:r w:rsidR="00021CDB">
              <w:rPr>
                <w:rFonts w:asciiTheme="minorHAnsi" w:hAnsiTheme="minorHAnsi" w:cstheme="minorHAnsi"/>
                <w:szCs w:val="20"/>
              </w:rPr>
              <w:t>.</w:t>
            </w:r>
            <w:r w:rsidR="002336E8">
              <w:rPr>
                <w:rFonts w:asciiTheme="minorHAnsi" w:hAnsiTheme="minorHAnsi" w:cstheme="minorHAnsi"/>
                <w:szCs w:val="20"/>
              </w:rPr>
              <w:t xml:space="preserve"> </w:t>
            </w:r>
            <w:r w:rsidR="00021CDB">
              <w:rPr>
                <w:rFonts w:asciiTheme="minorHAnsi" w:hAnsiTheme="minorHAnsi" w:cstheme="minorHAnsi"/>
                <w:szCs w:val="20"/>
              </w:rPr>
              <w:t>Carolyn will notify registrants by e-mail.</w:t>
            </w:r>
          </w:p>
          <w:p w14:paraId="675390B5" w14:textId="17391710" w:rsidR="00B60FB1" w:rsidRDefault="00B60FB1" w:rsidP="00A750C3">
            <w:pPr>
              <w:rPr>
                <w:rFonts w:asciiTheme="minorHAnsi" w:hAnsiTheme="minorHAnsi" w:cstheme="minorHAnsi"/>
                <w:szCs w:val="20"/>
              </w:rPr>
            </w:pPr>
            <w:r>
              <w:rPr>
                <w:rFonts w:asciiTheme="minorHAnsi" w:hAnsiTheme="minorHAnsi" w:cstheme="minorHAnsi"/>
                <w:szCs w:val="20"/>
              </w:rPr>
              <w:t xml:space="preserve">MPS Math 10 – </w:t>
            </w:r>
            <w:r w:rsidR="002336E8">
              <w:rPr>
                <w:rFonts w:asciiTheme="minorHAnsi" w:hAnsiTheme="minorHAnsi" w:cstheme="minorHAnsi"/>
                <w:szCs w:val="20"/>
              </w:rPr>
              <w:t xml:space="preserve">Cleve asks members to </w:t>
            </w:r>
            <w:r>
              <w:rPr>
                <w:rFonts w:asciiTheme="minorHAnsi" w:hAnsiTheme="minorHAnsi" w:cstheme="minorHAnsi"/>
                <w:szCs w:val="20"/>
              </w:rPr>
              <w:t>let students know about this course.</w:t>
            </w:r>
          </w:p>
          <w:p w14:paraId="5E685432" w14:textId="0D7FFA7B" w:rsidR="00B60FB1" w:rsidRDefault="002336E8" w:rsidP="00A750C3">
            <w:pPr>
              <w:rPr>
                <w:rFonts w:asciiTheme="minorHAnsi" w:hAnsiTheme="minorHAnsi" w:cstheme="minorHAnsi"/>
                <w:szCs w:val="20"/>
              </w:rPr>
            </w:pPr>
            <w:r>
              <w:rPr>
                <w:rFonts w:asciiTheme="minorHAnsi" w:hAnsiTheme="minorHAnsi" w:cstheme="minorHAnsi"/>
                <w:szCs w:val="20"/>
              </w:rPr>
              <w:t xml:space="preserve">Donna states that </w:t>
            </w:r>
            <w:r w:rsidR="00B60FB1">
              <w:rPr>
                <w:rFonts w:asciiTheme="minorHAnsi" w:hAnsiTheme="minorHAnsi" w:cstheme="minorHAnsi"/>
                <w:szCs w:val="20"/>
              </w:rPr>
              <w:t xml:space="preserve">PE has lots of </w:t>
            </w:r>
            <w:r>
              <w:rPr>
                <w:rFonts w:asciiTheme="minorHAnsi" w:hAnsiTheme="minorHAnsi" w:cstheme="minorHAnsi"/>
                <w:szCs w:val="20"/>
              </w:rPr>
              <w:t>classes open</w:t>
            </w:r>
            <w:r w:rsidR="00B60FB1">
              <w:rPr>
                <w:rFonts w:asciiTheme="minorHAnsi" w:hAnsiTheme="minorHAnsi" w:cstheme="minorHAnsi"/>
                <w:szCs w:val="20"/>
              </w:rPr>
              <w:t>.</w:t>
            </w:r>
          </w:p>
          <w:p w14:paraId="12D908F9" w14:textId="77777777" w:rsidR="00B60FB1" w:rsidRDefault="00B60FB1" w:rsidP="00A750C3">
            <w:pPr>
              <w:rPr>
                <w:rFonts w:asciiTheme="minorHAnsi" w:hAnsiTheme="minorHAnsi" w:cstheme="minorHAnsi"/>
                <w:szCs w:val="20"/>
              </w:rPr>
            </w:pPr>
            <w:r>
              <w:rPr>
                <w:rFonts w:asciiTheme="minorHAnsi" w:hAnsiTheme="minorHAnsi" w:cstheme="minorHAnsi"/>
                <w:szCs w:val="20"/>
              </w:rPr>
              <w:t>APAN Book Club meets on 3/13, from noon – 1 PM (Ch 5 &amp; 6 will be discussed)</w:t>
            </w:r>
          </w:p>
          <w:p w14:paraId="46FD0A2E" w14:textId="2F850A5D" w:rsidR="00B60FB1" w:rsidRPr="004B64EA" w:rsidRDefault="00B60FB1" w:rsidP="00A750C3">
            <w:pPr>
              <w:rPr>
                <w:rFonts w:asciiTheme="minorHAnsi" w:hAnsiTheme="minorHAnsi" w:cstheme="minorHAnsi"/>
                <w:szCs w:val="20"/>
              </w:rPr>
            </w:pPr>
            <w:r>
              <w:rPr>
                <w:rFonts w:asciiTheme="minorHAnsi" w:hAnsiTheme="minorHAnsi" w:cstheme="minorHAnsi"/>
                <w:szCs w:val="20"/>
              </w:rPr>
              <w:t>A</w:t>
            </w:r>
            <w:r w:rsidR="00345672">
              <w:rPr>
                <w:rFonts w:asciiTheme="minorHAnsi" w:hAnsiTheme="minorHAnsi" w:cstheme="minorHAnsi"/>
                <w:szCs w:val="20"/>
              </w:rPr>
              <w:t>2</w:t>
            </w:r>
            <w:r>
              <w:rPr>
                <w:rFonts w:asciiTheme="minorHAnsi" w:hAnsiTheme="minorHAnsi" w:cstheme="minorHAnsi"/>
                <w:szCs w:val="20"/>
              </w:rPr>
              <w:t xml:space="preserve">Mend – Patrick </w:t>
            </w:r>
            <w:r w:rsidR="002336E8">
              <w:rPr>
                <w:rFonts w:asciiTheme="minorHAnsi" w:hAnsiTheme="minorHAnsi" w:cstheme="minorHAnsi"/>
                <w:szCs w:val="20"/>
              </w:rPr>
              <w:t xml:space="preserve">will </w:t>
            </w:r>
            <w:r>
              <w:rPr>
                <w:rFonts w:asciiTheme="minorHAnsi" w:hAnsiTheme="minorHAnsi" w:cstheme="minorHAnsi"/>
                <w:szCs w:val="20"/>
              </w:rPr>
              <w:t>present Thursday</w:t>
            </w:r>
            <w:r w:rsidR="002336E8">
              <w:rPr>
                <w:rFonts w:asciiTheme="minorHAnsi" w:hAnsiTheme="minorHAnsi" w:cstheme="minorHAnsi"/>
                <w:szCs w:val="20"/>
              </w:rPr>
              <w:t>, 3/7,</w:t>
            </w:r>
            <w:r>
              <w:rPr>
                <w:rFonts w:asciiTheme="minorHAnsi" w:hAnsiTheme="minorHAnsi" w:cstheme="minorHAnsi"/>
                <w:szCs w:val="20"/>
              </w:rPr>
              <w:t xml:space="preserve"> afternoon.</w:t>
            </w:r>
          </w:p>
        </w:tc>
        <w:tc>
          <w:tcPr>
            <w:tcW w:w="1918" w:type="dxa"/>
          </w:tcPr>
          <w:p w14:paraId="747C627F" w14:textId="0507EE7F" w:rsidR="00EE56A4" w:rsidRDefault="00EE56A4" w:rsidP="00A750C3"/>
        </w:tc>
        <w:tc>
          <w:tcPr>
            <w:tcW w:w="1152" w:type="dxa"/>
          </w:tcPr>
          <w:p w14:paraId="62DB8F88" w14:textId="0ABE3AE9" w:rsidR="00EE56A4" w:rsidRDefault="00EE56A4" w:rsidP="00A750C3"/>
        </w:tc>
        <w:tc>
          <w:tcPr>
            <w:tcW w:w="1050" w:type="dxa"/>
          </w:tcPr>
          <w:p w14:paraId="4E006BA0" w14:textId="77777777" w:rsidR="00EE56A4" w:rsidRDefault="00EE56A4" w:rsidP="00EE56A4"/>
        </w:tc>
      </w:tr>
    </w:tbl>
    <w:p w14:paraId="71DEFB7F" w14:textId="77777777" w:rsidR="00EE56A4" w:rsidRDefault="00EE56A4" w:rsidP="00EE56A4"/>
    <w:sectPr w:rsidR="00EE56A4" w:rsidSect="00F202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89B89" w14:textId="77777777" w:rsidR="003C148C" w:rsidRDefault="003C148C" w:rsidP="0014476B">
      <w:r>
        <w:separator/>
      </w:r>
    </w:p>
  </w:endnote>
  <w:endnote w:type="continuationSeparator" w:id="0">
    <w:p w14:paraId="347FDEED" w14:textId="77777777" w:rsidR="003C148C" w:rsidRDefault="003C148C" w:rsidP="0014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5967" w14:textId="77777777" w:rsidR="0014476B" w:rsidRDefault="00144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92C25" w14:textId="77777777" w:rsidR="0014476B" w:rsidRDefault="00144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EE30" w14:textId="77777777" w:rsidR="0014476B" w:rsidRDefault="0014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279BB" w14:textId="77777777" w:rsidR="003C148C" w:rsidRDefault="003C148C" w:rsidP="0014476B">
      <w:r>
        <w:separator/>
      </w:r>
    </w:p>
  </w:footnote>
  <w:footnote w:type="continuationSeparator" w:id="0">
    <w:p w14:paraId="0EBE4166" w14:textId="77777777" w:rsidR="003C148C" w:rsidRDefault="003C148C" w:rsidP="0014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16FA" w14:textId="01ABEF48" w:rsidR="0014476B" w:rsidRDefault="003C148C">
    <w:pPr>
      <w:pStyle w:val="Header"/>
    </w:pPr>
    <w:r>
      <w:rPr>
        <w:noProof/>
      </w:rPr>
      <w:pict w14:anchorId="3C075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9D43" w14:textId="66D265DA" w:rsidR="0014476B" w:rsidRDefault="003C148C">
    <w:pPr>
      <w:pStyle w:val="Header"/>
    </w:pPr>
    <w:r>
      <w:rPr>
        <w:noProof/>
      </w:rPr>
      <w:pict w14:anchorId="309A5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66DA" w14:textId="36BD1A13" w:rsidR="0014476B" w:rsidRDefault="00144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B54DB"/>
    <w:multiLevelType w:val="hybridMultilevel"/>
    <w:tmpl w:val="C69E4E8E"/>
    <w:lvl w:ilvl="0" w:tplc="6534EE68">
      <w:start w:val="3"/>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002E7"/>
    <w:multiLevelType w:val="hybridMultilevel"/>
    <w:tmpl w:val="E862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C272A"/>
    <w:multiLevelType w:val="hybridMultilevel"/>
    <w:tmpl w:val="6090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70B5D"/>
    <w:multiLevelType w:val="hybridMultilevel"/>
    <w:tmpl w:val="5AB6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23234"/>
    <w:multiLevelType w:val="hybridMultilevel"/>
    <w:tmpl w:val="64CA38D4"/>
    <w:lvl w:ilvl="0" w:tplc="C9566D88">
      <w:start w:val="3"/>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B1F0B"/>
    <w:multiLevelType w:val="hybridMultilevel"/>
    <w:tmpl w:val="F7E4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A4"/>
    <w:rsid w:val="000155EE"/>
    <w:rsid w:val="00021CDB"/>
    <w:rsid w:val="00066B8A"/>
    <w:rsid w:val="000C4AE4"/>
    <w:rsid w:val="000C5EF8"/>
    <w:rsid w:val="0014476B"/>
    <w:rsid w:val="002222D6"/>
    <w:rsid w:val="002336E8"/>
    <w:rsid w:val="002E7781"/>
    <w:rsid w:val="00303A7E"/>
    <w:rsid w:val="00345672"/>
    <w:rsid w:val="003A3777"/>
    <w:rsid w:val="003C148C"/>
    <w:rsid w:val="004E455F"/>
    <w:rsid w:val="006872B6"/>
    <w:rsid w:val="007D0D71"/>
    <w:rsid w:val="007E0534"/>
    <w:rsid w:val="008B6CA9"/>
    <w:rsid w:val="009E0E56"/>
    <w:rsid w:val="00A8290F"/>
    <w:rsid w:val="00AA6DAA"/>
    <w:rsid w:val="00B60FB1"/>
    <w:rsid w:val="00B66713"/>
    <w:rsid w:val="00C34EE9"/>
    <w:rsid w:val="00C9128A"/>
    <w:rsid w:val="00D50342"/>
    <w:rsid w:val="00D54B49"/>
    <w:rsid w:val="00EE56A4"/>
    <w:rsid w:val="00F20275"/>
    <w:rsid w:val="00F37C1B"/>
    <w:rsid w:val="00FB5F9E"/>
    <w:rsid w:val="00FB65D7"/>
    <w:rsid w:val="00FD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5B7D47"/>
  <w15:chartTrackingRefBased/>
  <w15:docId w15:val="{F3DF53D1-2040-7441-84E0-297D96E4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6A4"/>
    <w:rPr>
      <w:rFonts w:ascii="Helvetica" w:eastAsiaTheme="minorEastAsia" w:hAnsi="Helvetica"/>
      <w:sz w:val="20"/>
    </w:rPr>
  </w:style>
  <w:style w:type="paragraph" w:styleId="Heading1">
    <w:name w:val="heading 1"/>
    <w:basedOn w:val="Normal"/>
    <w:next w:val="Normal"/>
    <w:link w:val="Heading1Char"/>
    <w:uiPriority w:val="9"/>
    <w:qFormat/>
    <w:rsid w:val="00EE56A4"/>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EE56A4"/>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EE56A4"/>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6A4"/>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EE56A4"/>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EE56A4"/>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EE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E56A4"/>
    <w:pPr>
      <w:ind w:left="720"/>
      <w:contextualSpacing/>
    </w:pPr>
    <w:rPr>
      <w:rFonts w:eastAsiaTheme="minorHAnsi"/>
    </w:rPr>
  </w:style>
  <w:style w:type="character" w:customStyle="1" w:styleId="table0020gridchar">
    <w:name w:val="table_0020grid__char"/>
    <w:basedOn w:val="DefaultParagraphFont"/>
    <w:rsid w:val="00EE56A4"/>
  </w:style>
  <w:style w:type="paragraph" w:styleId="Header">
    <w:name w:val="header"/>
    <w:basedOn w:val="Normal"/>
    <w:link w:val="HeaderChar"/>
    <w:uiPriority w:val="99"/>
    <w:unhideWhenUsed/>
    <w:rsid w:val="0014476B"/>
    <w:pPr>
      <w:tabs>
        <w:tab w:val="center" w:pos="4680"/>
        <w:tab w:val="right" w:pos="9360"/>
      </w:tabs>
    </w:pPr>
  </w:style>
  <w:style w:type="character" w:customStyle="1" w:styleId="HeaderChar">
    <w:name w:val="Header Char"/>
    <w:basedOn w:val="DefaultParagraphFont"/>
    <w:link w:val="Header"/>
    <w:uiPriority w:val="99"/>
    <w:rsid w:val="0014476B"/>
    <w:rPr>
      <w:rFonts w:ascii="Helvetica" w:eastAsiaTheme="minorEastAsia" w:hAnsi="Helvetica"/>
      <w:sz w:val="20"/>
    </w:rPr>
  </w:style>
  <w:style w:type="paragraph" w:styleId="Footer">
    <w:name w:val="footer"/>
    <w:basedOn w:val="Normal"/>
    <w:link w:val="FooterChar"/>
    <w:uiPriority w:val="99"/>
    <w:unhideWhenUsed/>
    <w:rsid w:val="0014476B"/>
    <w:pPr>
      <w:tabs>
        <w:tab w:val="center" w:pos="4680"/>
        <w:tab w:val="right" w:pos="9360"/>
      </w:tabs>
    </w:pPr>
  </w:style>
  <w:style w:type="character" w:customStyle="1" w:styleId="FooterChar">
    <w:name w:val="Footer Char"/>
    <w:basedOn w:val="DefaultParagraphFont"/>
    <w:link w:val="Footer"/>
    <w:uiPriority w:val="99"/>
    <w:rsid w:val="0014476B"/>
    <w:rPr>
      <w:rFonts w:ascii="Helvetica" w:eastAsiaTheme="minorEastAsia" w:hAnsi="Helvetica"/>
      <w:sz w:val="20"/>
    </w:rPr>
  </w:style>
  <w:style w:type="paragraph" w:styleId="NormalWeb">
    <w:name w:val="Normal (Web)"/>
    <w:basedOn w:val="Normal"/>
    <w:uiPriority w:val="99"/>
    <w:semiHidden/>
    <w:unhideWhenUsed/>
    <w:rsid w:val="00D50342"/>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E19F-C3BF-0545-B1DA-0AEE4575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1610</Words>
  <Characters>9178</Characters>
  <Application>Microsoft Office Word</Application>
  <DocSecurity>0</DocSecurity>
  <Lines>76</Lines>
  <Paragraphs>21</Paragraphs>
  <ScaleCrop>false</ScaleCrop>
  <Company>FHDA Community College District</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Lee</dc:creator>
  <cp:keywords/>
  <dc:description/>
  <cp:lastModifiedBy>Debbie Lee</cp:lastModifiedBy>
  <cp:revision>3</cp:revision>
  <dcterms:created xsi:type="dcterms:W3CDTF">2019-03-14T03:58:00Z</dcterms:created>
  <dcterms:modified xsi:type="dcterms:W3CDTF">2019-03-14T17:59:00Z</dcterms:modified>
</cp:coreProperties>
</file>