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0383A" w14:textId="46DCAF5E" w:rsidR="00DC2504" w:rsidRPr="00DC2504" w:rsidRDefault="0020584A" w:rsidP="00DC2504">
      <w:pPr>
        <w:pStyle w:val="Title"/>
        <w:rPr>
          <w:rFonts w:eastAsia="Times New Roman"/>
          <w:sz w:val="48"/>
        </w:rPr>
      </w:pPr>
      <w:bookmarkStart w:id="0" w:name="_GoBack"/>
      <w:bookmarkEnd w:id="0"/>
      <w:r>
        <w:rPr>
          <w:rFonts w:eastAsia="Times New Roman"/>
          <w:sz w:val="48"/>
        </w:rPr>
        <w:t>Using</w:t>
      </w:r>
      <w:r w:rsidR="00DC2504" w:rsidRPr="00DC2504">
        <w:rPr>
          <w:rFonts w:eastAsia="Times New Roman"/>
          <w:sz w:val="48"/>
        </w:rPr>
        <w:t xml:space="preserve"> Meeting Norms</w:t>
      </w:r>
      <w:r>
        <w:rPr>
          <w:rFonts w:eastAsia="Times New Roman"/>
          <w:sz w:val="48"/>
        </w:rPr>
        <w:t xml:space="preserve"> to Increase Efficiency and Inclusivity</w:t>
      </w:r>
    </w:p>
    <w:p w14:paraId="6D36B958" w14:textId="6411AF73" w:rsidR="00DC2504" w:rsidRDefault="00F20374" w:rsidP="00DC2504">
      <w:pPr>
        <w:pStyle w:val="NormalWeb"/>
      </w:pPr>
      <w:r>
        <w:t>N</w:t>
      </w:r>
      <w:r w:rsidR="00DC2504">
        <w:t>orms are standards of behavior a team expects of its members</w:t>
      </w:r>
      <w:r w:rsidR="009C74C6">
        <w:t xml:space="preserve">. </w:t>
      </w:r>
      <w:r w:rsidR="00DC2504">
        <w:t>By explicitly stating norms, every member of the group will understand how to act (and interact) with others. They also provide a standard against which members can give each other feedback.</w:t>
      </w:r>
    </w:p>
    <w:p w14:paraId="67716252" w14:textId="77777777" w:rsidR="00DC2504" w:rsidRDefault="00DC2504" w:rsidP="00DC2504">
      <w:pPr>
        <w:pStyle w:val="NormalWeb"/>
      </w:pPr>
      <w:r>
        <w:t xml:space="preserve">Norms are useful in a variety of collaborative settings, including meetings. Because not all situations require the same behaviors, it is useful to establish ground rules based on the type of discussion or meeting. Clear meeting norms will align the participants’ expectations and guide the actions of team </w:t>
      </w:r>
      <w:proofErr w:type="gramStart"/>
      <w:r>
        <w:t>members</w:t>
      </w:r>
      <w:proofErr w:type="gramEnd"/>
      <w:r>
        <w:t xml:space="preserve"> so you can have a more productive discussion.</w:t>
      </w:r>
    </w:p>
    <w:p w14:paraId="03D5DFA6" w14:textId="77777777" w:rsidR="00DC2504" w:rsidRDefault="00DC2504" w:rsidP="00DC2504">
      <w:pPr>
        <w:pStyle w:val="Heading2"/>
        <w:rPr>
          <w:rFonts w:eastAsia="Times New Roman"/>
        </w:rPr>
      </w:pPr>
      <w:r>
        <w:rPr>
          <w:rFonts w:eastAsia="Times New Roman"/>
        </w:rPr>
        <w:t>General Meeting Norms</w:t>
      </w:r>
    </w:p>
    <w:p w14:paraId="3EF1A072" w14:textId="7BD5C5F5" w:rsidR="00DC2504" w:rsidRDefault="00DC2504" w:rsidP="00DC2504">
      <w:pPr>
        <w:pStyle w:val="NormalWeb"/>
      </w:pPr>
      <w:r>
        <w:t xml:space="preserve">Some norms refer to processes, preparation and communication practices which can apply to any meeting. </w:t>
      </w:r>
    </w:p>
    <w:p w14:paraId="56A517A5" w14:textId="77777777" w:rsidR="00DC2504" w:rsidRDefault="00DC2504" w:rsidP="00DC2504">
      <w:pPr>
        <w:pStyle w:val="Heading3"/>
        <w:rPr>
          <w:rFonts w:eastAsia="Times New Roman"/>
        </w:rPr>
      </w:pPr>
      <w:r>
        <w:rPr>
          <w:rFonts w:eastAsia="Times New Roman"/>
        </w:rPr>
        <w:t>Process Norms:</w:t>
      </w:r>
    </w:p>
    <w:p w14:paraId="1688F3CE" w14:textId="77777777" w:rsidR="00DC2504" w:rsidRDefault="00DC2504" w:rsidP="00DC2504">
      <w:pPr>
        <w:numPr>
          <w:ilvl w:val="0"/>
          <w:numId w:val="5"/>
        </w:numPr>
        <w:spacing w:before="100" w:beforeAutospacing="1" w:after="100" w:afterAutospacing="1"/>
        <w:rPr>
          <w:rFonts w:eastAsia="Times New Roman"/>
        </w:rPr>
      </w:pPr>
      <w:r>
        <w:rPr>
          <w:rFonts w:eastAsia="Times New Roman"/>
        </w:rPr>
        <w:t>We will respect everyone’s time by starting and ending on time.</w:t>
      </w:r>
    </w:p>
    <w:p w14:paraId="1EFDD7AA" w14:textId="77777777" w:rsidR="00DC2504" w:rsidRDefault="00DC2504" w:rsidP="00DC2504">
      <w:pPr>
        <w:numPr>
          <w:ilvl w:val="0"/>
          <w:numId w:val="5"/>
        </w:numPr>
        <w:spacing w:before="100" w:beforeAutospacing="1" w:after="100" w:afterAutospacing="1"/>
        <w:rPr>
          <w:rFonts w:eastAsia="Times New Roman"/>
        </w:rPr>
      </w:pPr>
      <w:r>
        <w:rPr>
          <w:rFonts w:eastAsia="Times New Roman"/>
        </w:rPr>
        <w:t>Only one conversation at one time. Refrain from side-talk.</w:t>
      </w:r>
    </w:p>
    <w:p w14:paraId="0B476695" w14:textId="69953769" w:rsidR="00DC2504" w:rsidRDefault="00DC2504" w:rsidP="00DC2504">
      <w:pPr>
        <w:numPr>
          <w:ilvl w:val="0"/>
          <w:numId w:val="5"/>
        </w:numPr>
        <w:spacing w:before="100" w:beforeAutospacing="1" w:after="100" w:afterAutospacing="1"/>
        <w:rPr>
          <w:rFonts w:eastAsia="Times New Roman"/>
        </w:rPr>
      </w:pPr>
      <w:r>
        <w:rPr>
          <w:rFonts w:eastAsia="Times New Roman"/>
        </w:rPr>
        <w:t>Capture off topic items in a ‘</w:t>
      </w:r>
      <w:r w:rsidR="00216370">
        <w:rPr>
          <w:rFonts w:eastAsia="Times New Roman"/>
        </w:rPr>
        <w:t xml:space="preserve">parking lot’ </w:t>
      </w:r>
      <w:r>
        <w:rPr>
          <w:rFonts w:eastAsia="Times New Roman"/>
        </w:rPr>
        <w:t xml:space="preserve">and agree to discuss them later at a </w:t>
      </w:r>
      <w:r w:rsidR="00216370">
        <w:rPr>
          <w:rFonts w:eastAsia="Times New Roman"/>
        </w:rPr>
        <w:t>designated</w:t>
      </w:r>
      <w:r>
        <w:rPr>
          <w:rFonts w:eastAsia="Times New Roman"/>
        </w:rPr>
        <w:t xml:space="preserve"> time.</w:t>
      </w:r>
    </w:p>
    <w:p w14:paraId="4D372317" w14:textId="77777777" w:rsidR="00DC2504" w:rsidRDefault="00DC2504" w:rsidP="00DC2504">
      <w:pPr>
        <w:numPr>
          <w:ilvl w:val="0"/>
          <w:numId w:val="5"/>
        </w:numPr>
        <w:spacing w:before="100" w:beforeAutospacing="1" w:after="100" w:afterAutospacing="1"/>
        <w:rPr>
          <w:rFonts w:eastAsia="Times New Roman"/>
        </w:rPr>
      </w:pPr>
      <w:r>
        <w:rPr>
          <w:rFonts w:eastAsia="Times New Roman"/>
        </w:rPr>
        <w:t>Be present with the people you are meeting with. Put away phones and other devices during the meeting.</w:t>
      </w:r>
    </w:p>
    <w:p w14:paraId="502F66E4" w14:textId="42B87B92" w:rsidR="00DC2504" w:rsidRDefault="00DC2504" w:rsidP="00DC2504">
      <w:pPr>
        <w:numPr>
          <w:ilvl w:val="0"/>
          <w:numId w:val="5"/>
        </w:numPr>
        <w:spacing w:before="100" w:beforeAutospacing="1" w:after="100" w:afterAutospacing="1"/>
        <w:rPr>
          <w:rFonts w:eastAsia="Times New Roman"/>
        </w:rPr>
      </w:pPr>
      <w:r>
        <w:rPr>
          <w:rFonts w:eastAsia="Times New Roman"/>
        </w:rPr>
        <w:t>Everyone is responsible for helping to stay on topic. Speak up if you feel like we’re getting off track</w:t>
      </w:r>
      <w:r w:rsidR="002529ED">
        <w:rPr>
          <w:rFonts w:eastAsia="Times New Roman"/>
        </w:rPr>
        <w:t xml:space="preserve"> and need to move an issue to the “parking lot.”</w:t>
      </w:r>
    </w:p>
    <w:p w14:paraId="458B2420" w14:textId="000415A9" w:rsidR="00DC2504" w:rsidRDefault="00DC2504" w:rsidP="00DC2504">
      <w:pPr>
        <w:numPr>
          <w:ilvl w:val="0"/>
          <w:numId w:val="5"/>
        </w:numPr>
        <w:spacing w:before="100" w:beforeAutospacing="1" w:after="100" w:afterAutospacing="1"/>
        <w:rPr>
          <w:rFonts w:eastAsia="Times New Roman"/>
        </w:rPr>
      </w:pPr>
      <w:r>
        <w:rPr>
          <w:rFonts w:eastAsia="Times New Roman"/>
        </w:rPr>
        <w:t>Challenge past assumptions and sacred cows.</w:t>
      </w:r>
    </w:p>
    <w:p w14:paraId="37BF9A9C" w14:textId="21A947F8" w:rsidR="00510DCC" w:rsidRDefault="00510DCC" w:rsidP="00DC2504">
      <w:pPr>
        <w:numPr>
          <w:ilvl w:val="0"/>
          <w:numId w:val="5"/>
        </w:numPr>
        <w:spacing w:before="100" w:beforeAutospacing="1" w:after="100" w:afterAutospacing="1"/>
        <w:rPr>
          <w:rFonts w:eastAsia="Times New Roman"/>
        </w:rPr>
      </w:pPr>
      <w:r>
        <w:rPr>
          <w:rFonts w:eastAsia="Times New Roman"/>
        </w:rPr>
        <w:t>Develop respect and an ability to listen and consider outlying opinions or ideas</w:t>
      </w:r>
    </w:p>
    <w:p w14:paraId="05F5BDAA" w14:textId="77777777" w:rsidR="00DC2504" w:rsidRDefault="00DC2504" w:rsidP="00DC2504">
      <w:pPr>
        <w:numPr>
          <w:ilvl w:val="0"/>
          <w:numId w:val="5"/>
        </w:numPr>
        <w:spacing w:before="100" w:beforeAutospacing="1" w:after="100" w:afterAutospacing="1"/>
        <w:rPr>
          <w:rFonts w:eastAsia="Times New Roman"/>
        </w:rPr>
      </w:pPr>
      <w:r>
        <w:rPr>
          <w:rFonts w:eastAsia="Times New Roman"/>
        </w:rPr>
        <w:t>Address conflict head on.</w:t>
      </w:r>
    </w:p>
    <w:p w14:paraId="3F79D4A9" w14:textId="77777777" w:rsidR="00DC2504" w:rsidRDefault="00DC2504" w:rsidP="00DC2504">
      <w:pPr>
        <w:numPr>
          <w:ilvl w:val="0"/>
          <w:numId w:val="5"/>
        </w:numPr>
        <w:spacing w:before="100" w:beforeAutospacing="1" w:after="100" w:afterAutospacing="1"/>
        <w:rPr>
          <w:rFonts w:eastAsia="Times New Roman"/>
        </w:rPr>
      </w:pPr>
      <w:r>
        <w:rPr>
          <w:rFonts w:eastAsia="Times New Roman"/>
        </w:rPr>
        <w:t xml:space="preserve">Look ahead to positive action, not back on </w:t>
      </w:r>
      <w:proofErr w:type="spellStart"/>
      <w:r>
        <w:rPr>
          <w:rFonts w:eastAsia="Times New Roman"/>
        </w:rPr>
        <w:t>shoulda</w:t>
      </w:r>
      <w:proofErr w:type="spellEnd"/>
      <w:r>
        <w:rPr>
          <w:rFonts w:eastAsia="Times New Roman"/>
        </w:rPr>
        <w:t xml:space="preserve">, </w:t>
      </w:r>
      <w:proofErr w:type="spellStart"/>
      <w:r>
        <w:rPr>
          <w:rFonts w:eastAsia="Times New Roman"/>
        </w:rPr>
        <w:t>woulda</w:t>
      </w:r>
      <w:proofErr w:type="spellEnd"/>
      <w:r>
        <w:rPr>
          <w:rFonts w:eastAsia="Times New Roman"/>
        </w:rPr>
        <w:t xml:space="preserve">, </w:t>
      </w:r>
      <w:proofErr w:type="spellStart"/>
      <w:r>
        <w:rPr>
          <w:rFonts w:eastAsia="Times New Roman"/>
        </w:rPr>
        <w:t>coulda</w:t>
      </w:r>
      <w:proofErr w:type="spellEnd"/>
      <w:r>
        <w:rPr>
          <w:rFonts w:eastAsia="Times New Roman"/>
        </w:rPr>
        <w:t>.</w:t>
      </w:r>
    </w:p>
    <w:p w14:paraId="3FE0302F" w14:textId="77777777" w:rsidR="00DC2504" w:rsidRDefault="00DC2504" w:rsidP="00DC2504">
      <w:pPr>
        <w:numPr>
          <w:ilvl w:val="0"/>
          <w:numId w:val="5"/>
        </w:numPr>
        <w:spacing w:before="100" w:beforeAutospacing="1" w:after="100" w:afterAutospacing="1"/>
        <w:rPr>
          <w:rFonts w:eastAsia="Times New Roman"/>
        </w:rPr>
      </w:pPr>
      <w:r>
        <w:rPr>
          <w:rFonts w:eastAsia="Times New Roman"/>
        </w:rPr>
        <w:t>Aim for GETGO – good enough to go, not perfection.</w:t>
      </w:r>
    </w:p>
    <w:p w14:paraId="16A55E48" w14:textId="77777777" w:rsidR="00DC2504" w:rsidRDefault="00DC2504" w:rsidP="00DC2504">
      <w:pPr>
        <w:numPr>
          <w:ilvl w:val="0"/>
          <w:numId w:val="5"/>
        </w:numPr>
        <w:spacing w:before="100" w:beforeAutospacing="1" w:after="100" w:afterAutospacing="1"/>
        <w:rPr>
          <w:rFonts w:eastAsia="Times New Roman"/>
        </w:rPr>
      </w:pPr>
      <w:r>
        <w:rPr>
          <w:rFonts w:eastAsia="Times New Roman"/>
        </w:rPr>
        <w:t>Everyone is responsible for upholding the norms. Acknowledge if you notice we are not doing so.</w:t>
      </w:r>
    </w:p>
    <w:p w14:paraId="611EB683" w14:textId="715DA711" w:rsidR="00DC2504" w:rsidRDefault="00DC2504" w:rsidP="00DC2504">
      <w:pPr>
        <w:pStyle w:val="Heading3"/>
        <w:rPr>
          <w:rFonts w:eastAsia="Times New Roman"/>
        </w:rPr>
      </w:pPr>
      <w:r w:rsidRPr="00DC3323">
        <w:rPr>
          <w:rStyle w:val="Hyperlink"/>
          <w:rFonts w:eastAsia="Times New Roman"/>
          <w:color w:val="auto"/>
          <w:u w:val="none"/>
        </w:rPr>
        <w:t>Preparation</w:t>
      </w:r>
      <w:r>
        <w:rPr>
          <w:rFonts w:eastAsia="Times New Roman"/>
        </w:rPr>
        <w:t xml:space="preserve"> Norms:</w:t>
      </w:r>
    </w:p>
    <w:p w14:paraId="724CAEEE" w14:textId="77777777" w:rsidR="00DC2504" w:rsidRDefault="00DC2504" w:rsidP="00DC2504">
      <w:pPr>
        <w:numPr>
          <w:ilvl w:val="0"/>
          <w:numId w:val="6"/>
        </w:numPr>
        <w:spacing w:before="100" w:beforeAutospacing="1" w:after="100" w:afterAutospacing="1"/>
        <w:rPr>
          <w:rFonts w:eastAsia="Times New Roman"/>
        </w:rPr>
      </w:pPr>
      <w:r>
        <w:rPr>
          <w:rFonts w:eastAsia="Times New Roman"/>
        </w:rPr>
        <w:t xml:space="preserve">Be prepared and come ready to engage. Read the agenda and do any </w:t>
      </w:r>
      <w:hyperlink r:id="rId7" w:history="1">
        <w:r w:rsidRPr="00DB0B10">
          <w:rPr>
            <w:rStyle w:val="Hyperlink"/>
            <w:rFonts w:eastAsia="Times New Roman"/>
            <w:color w:val="auto"/>
            <w:u w:val="none"/>
          </w:rPr>
          <w:t>prework</w:t>
        </w:r>
      </w:hyperlink>
      <w:r>
        <w:rPr>
          <w:rFonts w:eastAsia="Times New Roman"/>
        </w:rPr>
        <w:t xml:space="preserve"> ahead of time.</w:t>
      </w:r>
    </w:p>
    <w:p w14:paraId="02DFDD85" w14:textId="77777777" w:rsidR="00DC2504" w:rsidRDefault="00DC2504" w:rsidP="00DC2504">
      <w:pPr>
        <w:numPr>
          <w:ilvl w:val="0"/>
          <w:numId w:val="6"/>
        </w:numPr>
        <w:spacing w:before="100" w:beforeAutospacing="1" w:after="100" w:afterAutospacing="1"/>
        <w:rPr>
          <w:rFonts w:eastAsia="Times New Roman"/>
        </w:rPr>
      </w:pPr>
      <w:r>
        <w:rPr>
          <w:rFonts w:eastAsia="Times New Roman"/>
        </w:rPr>
        <w:t>Come empowered to make commitments for your area or function.</w:t>
      </w:r>
    </w:p>
    <w:p w14:paraId="6141F0EF" w14:textId="08CBE6D5" w:rsidR="00DC2504" w:rsidRDefault="00DC2504" w:rsidP="00DC2504">
      <w:pPr>
        <w:numPr>
          <w:ilvl w:val="0"/>
          <w:numId w:val="6"/>
        </w:numPr>
        <w:spacing w:before="100" w:beforeAutospacing="1" w:after="100" w:afterAutospacing="1"/>
        <w:rPr>
          <w:rFonts w:eastAsia="Times New Roman"/>
        </w:rPr>
      </w:pPr>
      <w:r>
        <w:rPr>
          <w:rFonts w:eastAsia="Times New Roman"/>
        </w:rPr>
        <w:t xml:space="preserve">Put aside other topics and work so you are ready to </w:t>
      </w:r>
      <w:r w:rsidRPr="00DB0B10">
        <w:rPr>
          <w:rStyle w:val="Hyperlink"/>
          <w:rFonts w:eastAsia="Times New Roman"/>
          <w:color w:val="auto"/>
          <w:u w:val="none"/>
        </w:rPr>
        <w:t>focus on the discussion at hand</w:t>
      </w:r>
      <w:r w:rsidRPr="00DB0B10">
        <w:rPr>
          <w:rFonts w:eastAsia="Times New Roman"/>
        </w:rPr>
        <w:t>.</w:t>
      </w:r>
    </w:p>
    <w:p w14:paraId="39C4F4D1" w14:textId="77777777" w:rsidR="00DC2504" w:rsidRDefault="00DC2504" w:rsidP="00DC2504">
      <w:pPr>
        <w:numPr>
          <w:ilvl w:val="0"/>
          <w:numId w:val="6"/>
        </w:numPr>
        <w:spacing w:before="100" w:beforeAutospacing="1" w:after="100" w:afterAutospacing="1"/>
        <w:rPr>
          <w:rFonts w:eastAsia="Times New Roman"/>
        </w:rPr>
      </w:pPr>
      <w:r>
        <w:rPr>
          <w:rFonts w:eastAsia="Times New Roman"/>
        </w:rPr>
        <w:t>Meeting material and agenda should be sent 24 hours before a meeting.</w:t>
      </w:r>
    </w:p>
    <w:p w14:paraId="53F0C74C" w14:textId="77777777" w:rsidR="00DC2504" w:rsidRDefault="00DC2504" w:rsidP="00DC2504">
      <w:pPr>
        <w:pStyle w:val="Heading3"/>
        <w:rPr>
          <w:rFonts w:eastAsia="Times New Roman"/>
        </w:rPr>
      </w:pPr>
      <w:r>
        <w:rPr>
          <w:rFonts w:eastAsia="Times New Roman"/>
        </w:rPr>
        <w:t>Communication Norms:</w:t>
      </w:r>
    </w:p>
    <w:p w14:paraId="571A927D" w14:textId="77777777" w:rsidR="00DC2504" w:rsidRDefault="00DC2504" w:rsidP="00DC2504">
      <w:pPr>
        <w:numPr>
          <w:ilvl w:val="0"/>
          <w:numId w:val="7"/>
        </w:numPr>
        <w:spacing w:before="100" w:beforeAutospacing="1" w:after="100" w:afterAutospacing="1"/>
        <w:rPr>
          <w:rFonts w:eastAsia="Times New Roman"/>
        </w:rPr>
      </w:pPr>
      <w:r>
        <w:rPr>
          <w:rFonts w:eastAsia="Times New Roman"/>
        </w:rPr>
        <w:lastRenderedPageBreak/>
        <w:t>Ask questions for clarification to help avoid making assumptions.</w:t>
      </w:r>
    </w:p>
    <w:p w14:paraId="3172A41F" w14:textId="77777777" w:rsidR="00DC2504" w:rsidRDefault="00DC2504" w:rsidP="00DC2504">
      <w:pPr>
        <w:numPr>
          <w:ilvl w:val="0"/>
          <w:numId w:val="7"/>
        </w:numPr>
        <w:spacing w:before="100" w:beforeAutospacing="1" w:after="100" w:afterAutospacing="1"/>
        <w:rPr>
          <w:rFonts w:eastAsia="Times New Roman"/>
        </w:rPr>
      </w:pPr>
      <w:r>
        <w:rPr>
          <w:rFonts w:eastAsia="Times New Roman"/>
        </w:rPr>
        <w:t>Make sure everyone’s voice is heard.</w:t>
      </w:r>
    </w:p>
    <w:p w14:paraId="160F0385" w14:textId="77777777" w:rsidR="00DC2504" w:rsidRDefault="00DC2504" w:rsidP="00DC2504">
      <w:pPr>
        <w:numPr>
          <w:ilvl w:val="0"/>
          <w:numId w:val="7"/>
        </w:numPr>
        <w:spacing w:before="100" w:beforeAutospacing="1" w:after="100" w:afterAutospacing="1"/>
        <w:rPr>
          <w:rFonts w:eastAsia="Times New Roman"/>
        </w:rPr>
      </w:pPr>
      <w:r>
        <w:rPr>
          <w:rFonts w:eastAsia="Times New Roman"/>
        </w:rPr>
        <w:t>Balance your participation – speak and listen.</w:t>
      </w:r>
    </w:p>
    <w:p w14:paraId="5906B904" w14:textId="1F41227E" w:rsidR="00DC2504" w:rsidRDefault="00DC2504" w:rsidP="00DC2504">
      <w:pPr>
        <w:numPr>
          <w:ilvl w:val="0"/>
          <w:numId w:val="7"/>
        </w:numPr>
        <w:spacing w:before="100" w:beforeAutospacing="1" w:after="100" w:afterAutospacing="1"/>
        <w:rPr>
          <w:rFonts w:eastAsia="Times New Roman"/>
        </w:rPr>
      </w:pPr>
      <w:r>
        <w:rPr>
          <w:rFonts w:eastAsia="Times New Roman"/>
        </w:rPr>
        <w:t>Listen actively to teammates without interrupting.</w:t>
      </w:r>
    </w:p>
    <w:p w14:paraId="71F4B507" w14:textId="77777777" w:rsidR="00DC2504" w:rsidRDefault="00DC2504" w:rsidP="00DC2504">
      <w:pPr>
        <w:numPr>
          <w:ilvl w:val="0"/>
          <w:numId w:val="7"/>
        </w:numPr>
        <w:spacing w:before="100" w:beforeAutospacing="1" w:after="100" w:afterAutospacing="1"/>
        <w:rPr>
          <w:rFonts w:eastAsia="Times New Roman"/>
        </w:rPr>
      </w:pPr>
      <w:r>
        <w:rPr>
          <w:rFonts w:eastAsia="Times New Roman"/>
        </w:rPr>
        <w:t>Clarify when you are advocating vs offering an idea.</w:t>
      </w:r>
    </w:p>
    <w:p w14:paraId="53D1C0EF" w14:textId="77777777" w:rsidR="00DC2504" w:rsidRDefault="00DC2504" w:rsidP="00DC2504">
      <w:pPr>
        <w:numPr>
          <w:ilvl w:val="0"/>
          <w:numId w:val="7"/>
        </w:numPr>
        <w:spacing w:before="100" w:beforeAutospacing="1" w:after="100" w:afterAutospacing="1"/>
        <w:rPr>
          <w:rFonts w:eastAsia="Times New Roman"/>
        </w:rPr>
      </w:pPr>
      <w:r>
        <w:rPr>
          <w:rFonts w:eastAsia="Times New Roman"/>
        </w:rPr>
        <w:t>Say it now, in the room. Avoid waiting till later to raise an issue.</w:t>
      </w:r>
    </w:p>
    <w:p w14:paraId="1DED5F8A" w14:textId="47B2EDFE" w:rsidR="00DC2504" w:rsidRDefault="00DC2504" w:rsidP="00146F53">
      <w:pPr>
        <w:numPr>
          <w:ilvl w:val="0"/>
          <w:numId w:val="7"/>
        </w:numPr>
        <w:spacing w:before="100" w:beforeAutospacing="1" w:after="100" w:afterAutospacing="1"/>
        <w:rPr>
          <w:rFonts w:eastAsia="Times New Roman"/>
        </w:rPr>
      </w:pPr>
      <w:r>
        <w:rPr>
          <w:rFonts w:eastAsia="Times New Roman"/>
        </w:rPr>
        <w:t>All voices count. All opinions are valid, but offer reasoning behind your thinking.</w:t>
      </w:r>
    </w:p>
    <w:p w14:paraId="366105E3" w14:textId="21EE9352" w:rsidR="00590389" w:rsidRDefault="00590389" w:rsidP="00146F53">
      <w:pPr>
        <w:numPr>
          <w:ilvl w:val="0"/>
          <w:numId w:val="7"/>
        </w:numPr>
        <w:spacing w:before="100" w:beforeAutospacing="1" w:after="100" w:afterAutospacing="1"/>
        <w:rPr>
          <w:rFonts w:eastAsia="Times New Roman"/>
        </w:rPr>
      </w:pPr>
      <w:r>
        <w:rPr>
          <w:rFonts w:eastAsia="Times New Roman"/>
        </w:rPr>
        <w:t>Be honest – speak your truth as you see it. Use “I” phrases, and avoid assuming to speak on behalf of others</w:t>
      </w:r>
    </w:p>
    <w:p w14:paraId="58966337" w14:textId="2A2D442A" w:rsidR="00276EC4" w:rsidRPr="00146F53" w:rsidRDefault="00276EC4" w:rsidP="00146F53">
      <w:pPr>
        <w:numPr>
          <w:ilvl w:val="0"/>
          <w:numId w:val="7"/>
        </w:numPr>
        <w:spacing w:before="100" w:beforeAutospacing="1" w:after="100" w:afterAutospacing="1"/>
        <w:rPr>
          <w:rFonts w:eastAsia="Times New Roman"/>
        </w:rPr>
      </w:pPr>
      <w:r>
        <w:rPr>
          <w:rFonts w:eastAsia="Times New Roman"/>
        </w:rPr>
        <w:t>It’s OK to reflect and change your mind</w:t>
      </w:r>
    </w:p>
    <w:p w14:paraId="3676E5A9" w14:textId="77777777" w:rsidR="00DC2504" w:rsidRPr="00DC2504" w:rsidRDefault="00DC2504" w:rsidP="00DC2504">
      <w:pPr>
        <w:spacing w:before="100" w:beforeAutospacing="1" w:after="100" w:afterAutospacing="1"/>
        <w:outlineLvl w:val="1"/>
        <w:rPr>
          <w:rFonts w:ascii="Times New Roman" w:eastAsia="Times New Roman" w:hAnsi="Times New Roman" w:cs="Times New Roman"/>
          <w:b/>
          <w:bCs/>
          <w:sz w:val="32"/>
          <w:szCs w:val="36"/>
        </w:rPr>
      </w:pPr>
      <w:r w:rsidRPr="00DC2504">
        <w:rPr>
          <w:rFonts w:ascii="Times New Roman" w:eastAsia="Times New Roman" w:hAnsi="Times New Roman" w:cs="Times New Roman"/>
          <w:b/>
          <w:bCs/>
          <w:sz w:val="32"/>
          <w:szCs w:val="36"/>
        </w:rPr>
        <w:t>Norms for Specific Types of Meeting Conversation</w:t>
      </w:r>
    </w:p>
    <w:p w14:paraId="0A554489" w14:textId="6B12D854" w:rsidR="00DC2504" w:rsidRPr="00DC2504" w:rsidRDefault="00DC2504" w:rsidP="00DC2504">
      <w:pPr>
        <w:spacing w:before="100" w:beforeAutospacing="1" w:after="100" w:afterAutospacing="1"/>
        <w:rPr>
          <w:rFonts w:ascii="Times New Roman" w:hAnsi="Times New Roman" w:cs="Times New Roman"/>
        </w:rPr>
      </w:pPr>
      <w:r w:rsidRPr="00DC2504">
        <w:rPr>
          <w:rFonts w:ascii="Times New Roman" w:hAnsi="Times New Roman" w:cs="Times New Roman"/>
        </w:rPr>
        <w:t xml:space="preserve">There are many types of conversations that happen during a meeting. Every conversation will benefit from selecting norms that specifically relate to that type of discussion. </w:t>
      </w:r>
    </w:p>
    <w:p w14:paraId="043301D5" w14:textId="77777777" w:rsidR="00DC2504" w:rsidRPr="00DC2504" w:rsidRDefault="00DC2504" w:rsidP="00DC2504">
      <w:pPr>
        <w:spacing w:before="100" w:beforeAutospacing="1" w:after="100" w:afterAutospacing="1"/>
        <w:outlineLvl w:val="2"/>
        <w:rPr>
          <w:rFonts w:ascii="Times New Roman" w:eastAsia="Times New Roman" w:hAnsi="Times New Roman" w:cs="Times New Roman"/>
          <w:b/>
          <w:bCs/>
          <w:sz w:val="28"/>
          <w:szCs w:val="27"/>
        </w:rPr>
      </w:pPr>
      <w:r w:rsidRPr="00DC2504">
        <w:rPr>
          <w:rFonts w:ascii="Times New Roman" w:eastAsia="Times New Roman" w:hAnsi="Times New Roman" w:cs="Times New Roman"/>
          <w:b/>
          <w:bCs/>
          <w:sz w:val="28"/>
          <w:szCs w:val="27"/>
        </w:rPr>
        <w:t>Brainstorming Norms</w:t>
      </w:r>
    </w:p>
    <w:p w14:paraId="33D9F57D" w14:textId="77777777" w:rsidR="00DC2504" w:rsidRPr="00DC2504" w:rsidRDefault="00DC2504" w:rsidP="00DC2504">
      <w:pPr>
        <w:numPr>
          <w:ilvl w:val="0"/>
          <w:numId w:val="1"/>
        </w:numPr>
        <w:spacing w:before="100" w:beforeAutospacing="1" w:after="100" w:afterAutospacing="1"/>
        <w:rPr>
          <w:rFonts w:ascii="Times New Roman" w:eastAsia="Times New Roman" w:hAnsi="Times New Roman" w:cs="Times New Roman"/>
        </w:rPr>
      </w:pPr>
      <w:r w:rsidRPr="00DC2504">
        <w:rPr>
          <w:rFonts w:ascii="Times New Roman" w:eastAsia="Times New Roman" w:hAnsi="Times New Roman" w:cs="Times New Roman"/>
        </w:rPr>
        <w:t>All ideas are good ideas.</w:t>
      </w:r>
    </w:p>
    <w:p w14:paraId="4BAB7D39" w14:textId="77777777" w:rsidR="00DC2504" w:rsidRPr="00DC2504" w:rsidRDefault="00DC2504" w:rsidP="00DC2504">
      <w:pPr>
        <w:numPr>
          <w:ilvl w:val="0"/>
          <w:numId w:val="1"/>
        </w:numPr>
        <w:spacing w:before="100" w:beforeAutospacing="1" w:after="100" w:afterAutospacing="1"/>
        <w:rPr>
          <w:rFonts w:ascii="Times New Roman" w:eastAsia="Times New Roman" w:hAnsi="Times New Roman" w:cs="Times New Roman"/>
        </w:rPr>
      </w:pPr>
      <w:r w:rsidRPr="00DC2504">
        <w:rPr>
          <w:rFonts w:ascii="Times New Roman" w:eastAsia="Times New Roman" w:hAnsi="Times New Roman" w:cs="Times New Roman"/>
        </w:rPr>
        <w:t>Build on the ideas of others. Use “Yes, and…</w:t>
      </w:r>
      <w:proofErr w:type="gramStart"/>
      <w:r w:rsidRPr="00DC2504">
        <w:rPr>
          <w:rFonts w:ascii="Times New Roman" w:eastAsia="Times New Roman" w:hAnsi="Times New Roman" w:cs="Times New Roman"/>
        </w:rPr>
        <w:t>”;</w:t>
      </w:r>
      <w:proofErr w:type="gramEnd"/>
      <w:r w:rsidRPr="00DC2504">
        <w:rPr>
          <w:rFonts w:ascii="Times New Roman" w:eastAsia="Times New Roman" w:hAnsi="Times New Roman" w:cs="Times New Roman"/>
        </w:rPr>
        <w:t xml:space="preserve"> avoid “No, but…”</w:t>
      </w:r>
    </w:p>
    <w:p w14:paraId="0CEFD21F" w14:textId="77777777" w:rsidR="00DC2504" w:rsidRPr="00DC2504" w:rsidRDefault="00C31FB6" w:rsidP="00DC2504">
      <w:pPr>
        <w:numPr>
          <w:ilvl w:val="0"/>
          <w:numId w:val="1"/>
        </w:numPr>
        <w:spacing w:before="100" w:beforeAutospacing="1" w:after="100" w:afterAutospacing="1"/>
        <w:rPr>
          <w:rFonts w:ascii="Times New Roman" w:eastAsia="Times New Roman" w:hAnsi="Times New Roman" w:cs="Times New Roman"/>
        </w:rPr>
      </w:pPr>
      <w:hyperlink r:id="rId8" w:history="1">
        <w:r w:rsidR="00DC2504" w:rsidRPr="00785842">
          <w:rPr>
            <w:rFonts w:ascii="Times New Roman" w:eastAsia="Times New Roman" w:hAnsi="Times New Roman" w:cs="Times New Roman"/>
          </w:rPr>
          <w:t>Defer judgment</w:t>
        </w:r>
      </w:hyperlink>
      <w:r w:rsidR="00DC2504" w:rsidRPr="00785842">
        <w:rPr>
          <w:rFonts w:ascii="Times New Roman" w:eastAsia="Times New Roman" w:hAnsi="Times New Roman" w:cs="Times New Roman"/>
        </w:rPr>
        <w:t xml:space="preserve"> of </w:t>
      </w:r>
      <w:r w:rsidR="00DC2504" w:rsidRPr="00DC2504">
        <w:rPr>
          <w:rFonts w:ascii="Times New Roman" w:eastAsia="Times New Roman" w:hAnsi="Times New Roman" w:cs="Times New Roman"/>
        </w:rPr>
        <w:t>ideas during brainstorming.</w:t>
      </w:r>
    </w:p>
    <w:p w14:paraId="67188720" w14:textId="77777777" w:rsidR="00DC2504" w:rsidRPr="00DC2504" w:rsidRDefault="00DC2504" w:rsidP="00DC2504">
      <w:pPr>
        <w:spacing w:before="100" w:beforeAutospacing="1" w:after="100" w:afterAutospacing="1"/>
        <w:outlineLvl w:val="2"/>
        <w:rPr>
          <w:rFonts w:ascii="Times New Roman" w:eastAsia="Times New Roman" w:hAnsi="Times New Roman" w:cs="Times New Roman"/>
          <w:b/>
          <w:bCs/>
          <w:sz w:val="28"/>
          <w:szCs w:val="27"/>
        </w:rPr>
      </w:pPr>
      <w:r w:rsidRPr="00DC2504">
        <w:rPr>
          <w:rFonts w:ascii="Times New Roman" w:eastAsia="Times New Roman" w:hAnsi="Times New Roman" w:cs="Times New Roman"/>
          <w:b/>
          <w:bCs/>
          <w:sz w:val="28"/>
          <w:szCs w:val="27"/>
        </w:rPr>
        <w:t>Staff Meeting / Check-in Norms</w:t>
      </w:r>
    </w:p>
    <w:p w14:paraId="3304BBB4" w14:textId="77777777" w:rsidR="00DC2504" w:rsidRPr="00DC2504" w:rsidRDefault="00DC2504" w:rsidP="00DC2504">
      <w:pPr>
        <w:numPr>
          <w:ilvl w:val="0"/>
          <w:numId w:val="2"/>
        </w:numPr>
        <w:spacing w:before="100" w:beforeAutospacing="1" w:after="100" w:afterAutospacing="1"/>
        <w:rPr>
          <w:rFonts w:ascii="Times New Roman" w:eastAsia="Times New Roman" w:hAnsi="Times New Roman" w:cs="Times New Roman"/>
        </w:rPr>
      </w:pPr>
      <w:r w:rsidRPr="00DC2504">
        <w:rPr>
          <w:rFonts w:ascii="Times New Roman" w:eastAsia="Times New Roman" w:hAnsi="Times New Roman" w:cs="Times New Roman"/>
        </w:rPr>
        <w:t>Be concise and to the point.</w:t>
      </w:r>
    </w:p>
    <w:p w14:paraId="57A1C381" w14:textId="77777777" w:rsidR="00DC2504" w:rsidRPr="00DC2504" w:rsidRDefault="00DC2504" w:rsidP="00DC2504">
      <w:pPr>
        <w:numPr>
          <w:ilvl w:val="0"/>
          <w:numId w:val="2"/>
        </w:numPr>
        <w:spacing w:before="100" w:beforeAutospacing="1" w:after="100" w:afterAutospacing="1"/>
        <w:rPr>
          <w:rFonts w:ascii="Times New Roman" w:eastAsia="Times New Roman" w:hAnsi="Times New Roman" w:cs="Times New Roman"/>
        </w:rPr>
      </w:pPr>
      <w:r w:rsidRPr="00DC2504">
        <w:rPr>
          <w:rFonts w:ascii="Times New Roman" w:eastAsia="Times New Roman" w:hAnsi="Times New Roman" w:cs="Times New Roman"/>
        </w:rPr>
        <w:t>Be open to feedback.</w:t>
      </w:r>
    </w:p>
    <w:p w14:paraId="73D600E7" w14:textId="77777777" w:rsidR="00DC2504" w:rsidRPr="00DC2504" w:rsidRDefault="00DC2504" w:rsidP="00DC2504">
      <w:pPr>
        <w:numPr>
          <w:ilvl w:val="0"/>
          <w:numId w:val="2"/>
        </w:numPr>
        <w:spacing w:before="100" w:beforeAutospacing="1" w:after="100" w:afterAutospacing="1"/>
        <w:rPr>
          <w:rFonts w:ascii="Times New Roman" w:eastAsia="Times New Roman" w:hAnsi="Times New Roman" w:cs="Times New Roman"/>
        </w:rPr>
      </w:pPr>
      <w:r w:rsidRPr="00DC2504">
        <w:rPr>
          <w:rFonts w:ascii="Times New Roman" w:eastAsia="Times New Roman" w:hAnsi="Times New Roman" w:cs="Times New Roman"/>
        </w:rPr>
        <w:t>Share only new information, not a repeat of old information.</w:t>
      </w:r>
    </w:p>
    <w:p w14:paraId="73EDA456" w14:textId="77777777" w:rsidR="00DC2504" w:rsidRPr="00DC2504" w:rsidRDefault="00DC2504" w:rsidP="00DC2504">
      <w:pPr>
        <w:numPr>
          <w:ilvl w:val="0"/>
          <w:numId w:val="2"/>
        </w:numPr>
        <w:spacing w:before="100" w:beforeAutospacing="1" w:after="100" w:afterAutospacing="1"/>
        <w:rPr>
          <w:rFonts w:ascii="Times New Roman" w:eastAsia="Times New Roman" w:hAnsi="Times New Roman" w:cs="Times New Roman"/>
        </w:rPr>
      </w:pPr>
      <w:r w:rsidRPr="00DC2504">
        <w:rPr>
          <w:rFonts w:ascii="Times New Roman" w:eastAsia="Times New Roman" w:hAnsi="Times New Roman" w:cs="Times New Roman"/>
        </w:rPr>
        <w:t>Be sure your information is accurate.</w:t>
      </w:r>
    </w:p>
    <w:p w14:paraId="7EC67259" w14:textId="77777777" w:rsidR="00DC2504" w:rsidRPr="00DC2504" w:rsidRDefault="00DC2504" w:rsidP="00DC2504">
      <w:pPr>
        <w:numPr>
          <w:ilvl w:val="0"/>
          <w:numId w:val="2"/>
        </w:numPr>
        <w:spacing w:before="100" w:beforeAutospacing="1" w:after="100" w:afterAutospacing="1"/>
        <w:rPr>
          <w:rFonts w:ascii="Times New Roman" w:eastAsia="Times New Roman" w:hAnsi="Times New Roman" w:cs="Times New Roman"/>
        </w:rPr>
      </w:pPr>
      <w:r w:rsidRPr="00DC2504">
        <w:rPr>
          <w:rFonts w:ascii="Times New Roman" w:eastAsia="Times New Roman" w:hAnsi="Times New Roman" w:cs="Times New Roman"/>
        </w:rPr>
        <w:t>Acknowledge when you don’t have an answer but will provide it after the meeting.</w:t>
      </w:r>
    </w:p>
    <w:p w14:paraId="1E1DAAF5" w14:textId="77777777" w:rsidR="00DC2504" w:rsidRPr="00DC2504" w:rsidRDefault="00DC2504" w:rsidP="00DC2504">
      <w:pPr>
        <w:numPr>
          <w:ilvl w:val="0"/>
          <w:numId w:val="2"/>
        </w:numPr>
        <w:spacing w:before="100" w:beforeAutospacing="1" w:after="100" w:afterAutospacing="1"/>
        <w:rPr>
          <w:rFonts w:ascii="Times New Roman" w:eastAsia="Times New Roman" w:hAnsi="Times New Roman" w:cs="Times New Roman"/>
        </w:rPr>
      </w:pPr>
      <w:r w:rsidRPr="00DC2504">
        <w:rPr>
          <w:rFonts w:ascii="Times New Roman" w:eastAsia="Times New Roman" w:hAnsi="Times New Roman" w:cs="Times New Roman"/>
        </w:rPr>
        <w:t>Share celebrations and challenges alike.</w:t>
      </w:r>
    </w:p>
    <w:p w14:paraId="73343EC2" w14:textId="77777777" w:rsidR="00DC2504" w:rsidRPr="00DC2504" w:rsidRDefault="00DC2504" w:rsidP="00DC2504">
      <w:pPr>
        <w:spacing w:before="100" w:beforeAutospacing="1" w:after="100" w:afterAutospacing="1"/>
        <w:outlineLvl w:val="2"/>
        <w:rPr>
          <w:rFonts w:ascii="Times New Roman" w:eastAsia="Times New Roman" w:hAnsi="Times New Roman" w:cs="Times New Roman"/>
          <w:b/>
          <w:bCs/>
          <w:sz w:val="27"/>
          <w:szCs w:val="27"/>
        </w:rPr>
      </w:pPr>
      <w:r w:rsidRPr="00DC2504">
        <w:rPr>
          <w:rFonts w:ascii="Times New Roman" w:eastAsia="Times New Roman" w:hAnsi="Times New Roman" w:cs="Times New Roman"/>
          <w:b/>
          <w:bCs/>
          <w:sz w:val="27"/>
          <w:szCs w:val="27"/>
        </w:rPr>
        <w:t>Decision-making Norms</w:t>
      </w:r>
    </w:p>
    <w:p w14:paraId="36589CCD" w14:textId="02519EFA" w:rsidR="00DC2504" w:rsidRPr="00DC2504" w:rsidRDefault="00DC2504" w:rsidP="00DC2504">
      <w:pPr>
        <w:numPr>
          <w:ilvl w:val="0"/>
          <w:numId w:val="3"/>
        </w:numPr>
        <w:spacing w:before="100" w:beforeAutospacing="1" w:after="100" w:afterAutospacing="1"/>
        <w:rPr>
          <w:rFonts w:ascii="Times New Roman" w:eastAsia="Times New Roman" w:hAnsi="Times New Roman" w:cs="Times New Roman"/>
        </w:rPr>
      </w:pPr>
      <w:r w:rsidRPr="00DC2504">
        <w:rPr>
          <w:rFonts w:ascii="Times New Roman" w:eastAsia="Times New Roman" w:hAnsi="Times New Roman" w:cs="Times New Roman"/>
        </w:rPr>
        <w:t>We will use [consensus, consultative, majorit</w:t>
      </w:r>
      <w:r w:rsidR="00800073">
        <w:rPr>
          <w:rFonts w:ascii="Times New Roman" w:eastAsia="Times New Roman" w:hAnsi="Times New Roman" w:cs="Times New Roman"/>
        </w:rPr>
        <w:t>y rule, voting] as our decision-</w:t>
      </w:r>
      <w:r w:rsidRPr="00DC2504">
        <w:rPr>
          <w:rFonts w:ascii="Times New Roman" w:eastAsia="Times New Roman" w:hAnsi="Times New Roman" w:cs="Times New Roman"/>
        </w:rPr>
        <w:t>making process.</w:t>
      </w:r>
    </w:p>
    <w:p w14:paraId="008435ED" w14:textId="77777777" w:rsidR="00DC2504" w:rsidRPr="00DC2504" w:rsidRDefault="00DC2504" w:rsidP="00DC2504">
      <w:pPr>
        <w:numPr>
          <w:ilvl w:val="0"/>
          <w:numId w:val="3"/>
        </w:numPr>
        <w:spacing w:before="100" w:beforeAutospacing="1" w:after="100" w:afterAutospacing="1"/>
        <w:rPr>
          <w:rFonts w:ascii="Times New Roman" w:eastAsia="Times New Roman" w:hAnsi="Times New Roman" w:cs="Times New Roman"/>
        </w:rPr>
      </w:pPr>
      <w:r w:rsidRPr="00DC2504">
        <w:rPr>
          <w:rFonts w:ascii="Times New Roman" w:eastAsia="Times New Roman" w:hAnsi="Times New Roman" w:cs="Times New Roman"/>
        </w:rPr>
        <w:t>Each person is responsible for ensuring they understand the options and arguments before making the decision.</w:t>
      </w:r>
    </w:p>
    <w:p w14:paraId="6B156337" w14:textId="77777777" w:rsidR="00DC2504" w:rsidRPr="00DC2504" w:rsidRDefault="00DC2504" w:rsidP="00DC2504">
      <w:pPr>
        <w:numPr>
          <w:ilvl w:val="0"/>
          <w:numId w:val="3"/>
        </w:numPr>
        <w:spacing w:before="100" w:beforeAutospacing="1" w:after="100" w:afterAutospacing="1"/>
        <w:rPr>
          <w:rFonts w:ascii="Times New Roman" w:eastAsia="Times New Roman" w:hAnsi="Times New Roman" w:cs="Times New Roman"/>
        </w:rPr>
      </w:pPr>
      <w:r w:rsidRPr="00DC2504">
        <w:rPr>
          <w:rFonts w:ascii="Times New Roman" w:eastAsia="Times New Roman" w:hAnsi="Times New Roman" w:cs="Times New Roman"/>
        </w:rPr>
        <w:t>Be willing to support a team consensus even if you initially do not agree with it.</w:t>
      </w:r>
    </w:p>
    <w:p w14:paraId="2E8C35EF" w14:textId="266555DD" w:rsidR="00DC2504" w:rsidRPr="00DC2504" w:rsidRDefault="00DC2504" w:rsidP="00DC2504">
      <w:pPr>
        <w:numPr>
          <w:ilvl w:val="0"/>
          <w:numId w:val="3"/>
        </w:numPr>
        <w:spacing w:before="100" w:beforeAutospacing="1" w:after="100" w:afterAutospacing="1"/>
        <w:rPr>
          <w:rFonts w:ascii="Times New Roman" w:eastAsia="Times New Roman" w:hAnsi="Times New Roman" w:cs="Times New Roman"/>
        </w:rPr>
      </w:pPr>
      <w:r w:rsidRPr="00DC2504">
        <w:rPr>
          <w:rFonts w:ascii="Times New Roman" w:eastAsia="Times New Roman" w:hAnsi="Times New Roman" w:cs="Times New Roman"/>
        </w:rPr>
        <w:t>Do not push you</w:t>
      </w:r>
      <w:r w:rsidR="00941E96">
        <w:rPr>
          <w:rFonts w:ascii="Times New Roman" w:eastAsia="Times New Roman" w:hAnsi="Times New Roman" w:cs="Times New Roman"/>
        </w:rPr>
        <w:t>r</w:t>
      </w:r>
      <w:r w:rsidRPr="00DC2504">
        <w:rPr>
          <w:rFonts w:ascii="Times New Roman" w:eastAsia="Times New Roman" w:hAnsi="Times New Roman" w:cs="Times New Roman"/>
        </w:rPr>
        <w:t xml:space="preserve"> ideas on the team after a decision has been made.</w:t>
      </w:r>
    </w:p>
    <w:p w14:paraId="53FDE811" w14:textId="77777777" w:rsidR="00DC2504" w:rsidRPr="00DC2504" w:rsidRDefault="00DC2504" w:rsidP="00DC2504">
      <w:pPr>
        <w:numPr>
          <w:ilvl w:val="0"/>
          <w:numId w:val="3"/>
        </w:numPr>
        <w:spacing w:before="100" w:beforeAutospacing="1" w:after="100" w:afterAutospacing="1"/>
        <w:rPr>
          <w:rFonts w:ascii="Times New Roman" w:eastAsia="Times New Roman" w:hAnsi="Times New Roman" w:cs="Times New Roman"/>
        </w:rPr>
      </w:pPr>
      <w:r w:rsidRPr="00DC2504">
        <w:rPr>
          <w:rFonts w:ascii="Times New Roman" w:eastAsia="Times New Roman" w:hAnsi="Times New Roman" w:cs="Times New Roman"/>
        </w:rPr>
        <w:t>Acknowledge when you are playing “devil’s advocate” to help test a decision or idea.</w:t>
      </w:r>
    </w:p>
    <w:p w14:paraId="4EBCB0A3" w14:textId="77777777" w:rsidR="00DC2504" w:rsidRPr="00DC2504" w:rsidRDefault="00DC2504" w:rsidP="00DC2504">
      <w:pPr>
        <w:numPr>
          <w:ilvl w:val="0"/>
          <w:numId w:val="3"/>
        </w:numPr>
        <w:spacing w:before="100" w:beforeAutospacing="1" w:after="100" w:afterAutospacing="1"/>
        <w:rPr>
          <w:rFonts w:ascii="Times New Roman" w:eastAsia="Times New Roman" w:hAnsi="Times New Roman" w:cs="Times New Roman"/>
        </w:rPr>
      </w:pPr>
      <w:r w:rsidRPr="00DC2504">
        <w:rPr>
          <w:rFonts w:ascii="Times New Roman" w:eastAsia="Times New Roman" w:hAnsi="Times New Roman" w:cs="Times New Roman"/>
        </w:rPr>
        <w:t>Separate your own personal feelings from what’s best for the team / organization.</w:t>
      </w:r>
    </w:p>
    <w:p w14:paraId="37D13C99" w14:textId="77777777" w:rsidR="00DC2504" w:rsidRPr="00DC2504" w:rsidRDefault="00DC2504" w:rsidP="00DC2504">
      <w:pPr>
        <w:spacing w:before="100" w:beforeAutospacing="1" w:after="100" w:afterAutospacing="1"/>
        <w:outlineLvl w:val="1"/>
        <w:rPr>
          <w:rFonts w:ascii="Times New Roman" w:eastAsia="Times New Roman" w:hAnsi="Times New Roman" w:cs="Times New Roman"/>
          <w:b/>
          <w:bCs/>
          <w:sz w:val="32"/>
          <w:szCs w:val="36"/>
        </w:rPr>
      </w:pPr>
      <w:r w:rsidRPr="00DC2504">
        <w:rPr>
          <w:rFonts w:ascii="Times New Roman" w:eastAsia="Times New Roman" w:hAnsi="Times New Roman" w:cs="Times New Roman"/>
          <w:b/>
          <w:bCs/>
          <w:sz w:val="32"/>
          <w:szCs w:val="36"/>
        </w:rPr>
        <w:t>Norms for Virtual Meetings</w:t>
      </w:r>
    </w:p>
    <w:p w14:paraId="710E9C2F" w14:textId="77777777" w:rsidR="00DC2504" w:rsidRPr="00DC2504" w:rsidRDefault="00DC2504" w:rsidP="00DC2504">
      <w:pPr>
        <w:spacing w:before="100" w:beforeAutospacing="1" w:after="100" w:afterAutospacing="1"/>
        <w:rPr>
          <w:rFonts w:ascii="Times New Roman" w:hAnsi="Times New Roman" w:cs="Times New Roman"/>
        </w:rPr>
      </w:pPr>
      <w:r w:rsidRPr="00DC2504">
        <w:rPr>
          <w:rFonts w:ascii="Times New Roman" w:hAnsi="Times New Roman" w:cs="Times New Roman"/>
        </w:rPr>
        <w:t>Virtual teams have additional layers of complexity because everyone is not in the same room. Consider using norms that address the common behavioral challenges with virtual meetings.</w:t>
      </w:r>
    </w:p>
    <w:p w14:paraId="0DA68E9C" w14:textId="77777777" w:rsidR="001A0AB5" w:rsidRPr="00DC2504" w:rsidRDefault="00C31FB6" w:rsidP="001A0AB5">
      <w:pPr>
        <w:numPr>
          <w:ilvl w:val="0"/>
          <w:numId w:val="4"/>
        </w:numPr>
        <w:spacing w:before="100" w:beforeAutospacing="1" w:after="100" w:afterAutospacing="1"/>
        <w:rPr>
          <w:rFonts w:ascii="Times New Roman" w:eastAsia="Times New Roman" w:hAnsi="Times New Roman" w:cs="Times New Roman"/>
        </w:rPr>
      </w:pPr>
      <w:hyperlink r:id="rId9" w:history="1">
        <w:r w:rsidR="001A0AB5" w:rsidRPr="00DC2504">
          <w:rPr>
            <w:rFonts w:ascii="Times New Roman" w:eastAsia="Times New Roman" w:hAnsi="Times New Roman" w:cs="Times New Roman"/>
            <w:color w:val="0000FF"/>
            <w:u w:val="single"/>
          </w:rPr>
          <w:t>Turn on your video</w:t>
        </w:r>
      </w:hyperlink>
      <w:r w:rsidR="001A0AB5" w:rsidRPr="00DC2504">
        <w:rPr>
          <w:rFonts w:ascii="Times New Roman" w:eastAsia="Times New Roman" w:hAnsi="Times New Roman" w:cs="Times New Roman"/>
        </w:rPr>
        <w:t xml:space="preserve"> </w:t>
      </w:r>
      <w:r w:rsidR="001A0AB5">
        <w:rPr>
          <w:rFonts w:ascii="Times New Roman" w:eastAsia="Times New Roman" w:hAnsi="Times New Roman" w:cs="Times New Roman"/>
        </w:rPr>
        <w:t>unless im</w:t>
      </w:r>
      <w:r w:rsidR="001A0AB5" w:rsidRPr="00DC2504">
        <w:rPr>
          <w:rFonts w:ascii="Times New Roman" w:eastAsia="Times New Roman" w:hAnsi="Times New Roman" w:cs="Times New Roman"/>
        </w:rPr>
        <w:t>possible.</w:t>
      </w:r>
      <w:r w:rsidR="001A0AB5">
        <w:rPr>
          <w:rFonts w:ascii="Times New Roman" w:eastAsia="Times New Roman" w:hAnsi="Times New Roman" w:cs="Times New Roman"/>
        </w:rPr>
        <w:t xml:space="preserve"> Body language is important for effective communication.</w:t>
      </w:r>
    </w:p>
    <w:p w14:paraId="588AB8C6" w14:textId="77777777" w:rsidR="00DC2504" w:rsidRPr="00DC2504" w:rsidRDefault="00DC2504" w:rsidP="00DC2504">
      <w:pPr>
        <w:numPr>
          <w:ilvl w:val="0"/>
          <w:numId w:val="4"/>
        </w:numPr>
        <w:spacing w:before="100" w:beforeAutospacing="1" w:after="100" w:afterAutospacing="1"/>
        <w:rPr>
          <w:rFonts w:ascii="Times New Roman" w:eastAsia="Times New Roman" w:hAnsi="Times New Roman" w:cs="Times New Roman"/>
        </w:rPr>
      </w:pPr>
      <w:r w:rsidRPr="00DC2504">
        <w:rPr>
          <w:rFonts w:ascii="Times New Roman" w:eastAsia="Times New Roman" w:hAnsi="Times New Roman" w:cs="Times New Roman"/>
        </w:rPr>
        <w:t>Do not multi-task (do other work) during the meeting.</w:t>
      </w:r>
    </w:p>
    <w:p w14:paraId="721387B4" w14:textId="21EF6AAA" w:rsidR="00487469" w:rsidRPr="00AF7A34" w:rsidRDefault="00DC2504" w:rsidP="000E19F3">
      <w:pPr>
        <w:numPr>
          <w:ilvl w:val="0"/>
          <w:numId w:val="4"/>
        </w:numPr>
        <w:spacing w:before="100" w:beforeAutospacing="1" w:after="100" w:afterAutospacing="1"/>
        <w:rPr>
          <w:rFonts w:ascii="Times New Roman" w:eastAsia="Times New Roman" w:hAnsi="Times New Roman" w:cs="Times New Roman"/>
        </w:rPr>
      </w:pPr>
      <w:r w:rsidRPr="00DC2504">
        <w:rPr>
          <w:rFonts w:ascii="Times New Roman" w:eastAsia="Times New Roman" w:hAnsi="Times New Roman" w:cs="Times New Roman"/>
        </w:rPr>
        <w:t>Use the mute button at your site to prevent the transmission of background noise.</w:t>
      </w:r>
    </w:p>
    <w:sectPr w:rsidR="00487469" w:rsidRPr="00AF7A34" w:rsidSect="004C6C8D">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F0B4A" w14:textId="77777777" w:rsidR="00113E3A" w:rsidRDefault="00113E3A" w:rsidP="0076578B">
      <w:r>
        <w:separator/>
      </w:r>
    </w:p>
  </w:endnote>
  <w:endnote w:type="continuationSeparator" w:id="0">
    <w:p w14:paraId="12D29F3B" w14:textId="77777777" w:rsidR="00113E3A" w:rsidRDefault="00113E3A" w:rsidP="0076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684AD" w14:textId="36D093F2" w:rsidR="0076578B" w:rsidRDefault="0076578B">
    <w:pPr>
      <w:pStyle w:val="Footer"/>
    </w:pPr>
    <w:r>
      <w:t xml:space="preserve">This document based on Mamie </w:t>
    </w:r>
    <w:proofErr w:type="spellStart"/>
    <w:r>
      <w:t>Kanfer</w:t>
    </w:r>
    <w:proofErr w:type="spellEnd"/>
    <w:r>
      <w:t xml:space="preserve"> Stewart’s blog </w:t>
    </w:r>
    <w:hyperlink r:id="rId1" w:history="1">
      <w:r w:rsidRPr="00773C62">
        <w:rPr>
          <w:rStyle w:val="Hyperlink"/>
        </w:rPr>
        <w:t>http://blog.meeteor.com/author/mamie/</w:t>
      </w:r>
    </w:hyperlink>
    <w:r>
      <w:t xml:space="preserve"> and the Academic Senate for California Community Colleges community norms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B2763" w14:textId="77777777" w:rsidR="00113E3A" w:rsidRDefault="00113E3A" w:rsidP="0076578B">
      <w:r>
        <w:separator/>
      </w:r>
    </w:p>
  </w:footnote>
  <w:footnote w:type="continuationSeparator" w:id="0">
    <w:p w14:paraId="7BFA2437" w14:textId="77777777" w:rsidR="00113E3A" w:rsidRDefault="00113E3A" w:rsidP="00765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4000"/>
    <w:multiLevelType w:val="multilevel"/>
    <w:tmpl w:val="129C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00278"/>
    <w:multiLevelType w:val="multilevel"/>
    <w:tmpl w:val="A2FC29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DE26290"/>
    <w:multiLevelType w:val="multilevel"/>
    <w:tmpl w:val="D49E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E4E3D"/>
    <w:multiLevelType w:val="multilevel"/>
    <w:tmpl w:val="7E20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C400B7"/>
    <w:multiLevelType w:val="multilevel"/>
    <w:tmpl w:val="55EC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A73AFB"/>
    <w:multiLevelType w:val="multilevel"/>
    <w:tmpl w:val="E3CA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045593"/>
    <w:multiLevelType w:val="multilevel"/>
    <w:tmpl w:val="6C8E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04"/>
    <w:rsid w:val="00001C57"/>
    <w:rsid w:val="000620D0"/>
    <w:rsid w:val="000E19F3"/>
    <w:rsid w:val="00113E3A"/>
    <w:rsid w:val="00146F53"/>
    <w:rsid w:val="00162BAB"/>
    <w:rsid w:val="001A0AB5"/>
    <w:rsid w:val="001D46F9"/>
    <w:rsid w:val="0020584A"/>
    <w:rsid w:val="00216370"/>
    <w:rsid w:val="002529ED"/>
    <w:rsid w:val="00254A85"/>
    <w:rsid w:val="00276EC4"/>
    <w:rsid w:val="0028535A"/>
    <w:rsid w:val="003964F6"/>
    <w:rsid w:val="003E4D53"/>
    <w:rsid w:val="00487469"/>
    <w:rsid w:val="004C6C8D"/>
    <w:rsid w:val="00510DCC"/>
    <w:rsid w:val="00590389"/>
    <w:rsid w:val="00591D3C"/>
    <w:rsid w:val="005D5803"/>
    <w:rsid w:val="0063659C"/>
    <w:rsid w:val="006C2C03"/>
    <w:rsid w:val="006E63DA"/>
    <w:rsid w:val="00745F40"/>
    <w:rsid w:val="0076578B"/>
    <w:rsid w:val="00785842"/>
    <w:rsid w:val="00800073"/>
    <w:rsid w:val="00941E96"/>
    <w:rsid w:val="009443D3"/>
    <w:rsid w:val="00965FB7"/>
    <w:rsid w:val="009918FE"/>
    <w:rsid w:val="009C74C6"/>
    <w:rsid w:val="009F1CC0"/>
    <w:rsid w:val="00AF7A34"/>
    <w:rsid w:val="00B43E64"/>
    <w:rsid w:val="00C04687"/>
    <w:rsid w:val="00C31FB6"/>
    <w:rsid w:val="00C67868"/>
    <w:rsid w:val="00D833D4"/>
    <w:rsid w:val="00DB0B10"/>
    <w:rsid w:val="00DB1D8A"/>
    <w:rsid w:val="00DC025B"/>
    <w:rsid w:val="00DC2504"/>
    <w:rsid w:val="00DC3323"/>
    <w:rsid w:val="00E65147"/>
    <w:rsid w:val="00F20374"/>
    <w:rsid w:val="00FF1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0B33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25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535A"/>
    <w:pPr>
      <w:keepNext/>
      <w:keepLines/>
      <w:spacing w:before="40"/>
      <w:outlineLvl w:val="1"/>
    </w:pPr>
    <w:rPr>
      <w:rFonts w:eastAsiaTheme="majorEastAsia" w:cstheme="majorBidi"/>
      <w:b/>
      <w:color w:val="2F5496" w:themeColor="accent1" w:themeShade="BF"/>
      <w:sz w:val="28"/>
      <w:szCs w:val="26"/>
    </w:rPr>
  </w:style>
  <w:style w:type="paragraph" w:styleId="Heading3">
    <w:name w:val="heading 3"/>
    <w:basedOn w:val="Normal"/>
    <w:link w:val="Heading3Char"/>
    <w:uiPriority w:val="9"/>
    <w:qFormat/>
    <w:rsid w:val="00DC2504"/>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DC2504"/>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535A"/>
    <w:rPr>
      <w:rFonts w:eastAsiaTheme="majorEastAsia" w:cstheme="majorBidi"/>
      <w:b/>
      <w:color w:val="2F5496" w:themeColor="accent1" w:themeShade="BF"/>
      <w:sz w:val="28"/>
      <w:szCs w:val="26"/>
    </w:rPr>
  </w:style>
  <w:style w:type="character" w:customStyle="1" w:styleId="Heading3Char">
    <w:name w:val="Heading 3 Char"/>
    <w:basedOn w:val="DefaultParagraphFont"/>
    <w:link w:val="Heading3"/>
    <w:uiPriority w:val="9"/>
    <w:rsid w:val="00DC2504"/>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DC2504"/>
    <w:rPr>
      <w:rFonts w:ascii="Times New Roman" w:hAnsi="Times New Roman" w:cs="Times New Roman"/>
      <w:b/>
      <w:bCs/>
    </w:rPr>
  </w:style>
  <w:style w:type="paragraph" w:styleId="NormalWeb">
    <w:name w:val="Normal (Web)"/>
    <w:basedOn w:val="Normal"/>
    <w:uiPriority w:val="99"/>
    <w:semiHidden/>
    <w:unhideWhenUsed/>
    <w:rsid w:val="00DC250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C2504"/>
    <w:rPr>
      <w:color w:val="0000FF"/>
      <w:u w:val="single"/>
    </w:rPr>
  </w:style>
  <w:style w:type="character" w:customStyle="1" w:styleId="Heading1Char">
    <w:name w:val="Heading 1 Char"/>
    <w:basedOn w:val="DefaultParagraphFont"/>
    <w:link w:val="Heading1"/>
    <w:uiPriority w:val="9"/>
    <w:rsid w:val="00DC250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C250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504"/>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DC3323"/>
    <w:rPr>
      <w:color w:val="954F72" w:themeColor="followedHyperlink"/>
      <w:u w:val="single"/>
    </w:rPr>
  </w:style>
  <w:style w:type="paragraph" w:styleId="Header">
    <w:name w:val="header"/>
    <w:basedOn w:val="Normal"/>
    <w:link w:val="HeaderChar"/>
    <w:uiPriority w:val="99"/>
    <w:unhideWhenUsed/>
    <w:rsid w:val="0076578B"/>
    <w:pPr>
      <w:tabs>
        <w:tab w:val="center" w:pos="4680"/>
        <w:tab w:val="right" w:pos="9360"/>
      </w:tabs>
    </w:pPr>
  </w:style>
  <w:style w:type="character" w:customStyle="1" w:styleId="HeaderChar">
    <w:name w:val="Header Char"/>
    <w:basedOn w:val="DefaultParagraphFont"/>
    <w:link w:val="Header"/>
    <w:uiPriority w:val="99"/>
    <w:rsid w:val="0076578B"/>
  </w:style>
  <w:style w:type="paragraph" w:styleId="Footer">
    <w:name w:val="footer"/>
    <w:basedOn w:val="Normal"/>
    <w:link w:val="FooterChar"/>
    <w:uiPriority w:val="99"/>
    <w:unhideWhenUsed/>
    <w:rsid w:val="0076578B"/>
    <w:pPr>
      <w:tabs>
        <w:tab w:val="center" w:pos="4680"/>
        <w:tab w:val="right" w:pos="9360"/>
      </w:tabs>
    </w:pPr>
  </w:style>
  <w:style w:type="character" w:customStyle="1" w:styleId="FooterChar">
    <w:name w:val="Footer Char"/>
    <w:basedOn w:val="DefaultParagraphFont"/>
    <w:link w:val="Footer"/>
    <w:uiPriority w:val="99"/>
    <w:rsid w:val="0076578B"/>
  </w:style>
  <w:style w:type="character" w:customStyle="1" w:styleId="UnresolvedMention">
    <w:name w:val="Unresolved Mention"/>
    <w:basedOn w:val="DefaultParagraphFont"/>
    <w:uiPriority w:val="99"/>
    <w:rsid w:val="00765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85953">
      <w:bodyDiv w:val="1"/>
      <w:marLeft w:val="0"/>
      <w:marRight w:val="0"/>
      <w:marTop w:val="0"/>
      <w:marBottom w:val="0"/>
      <w:divBdr>
        <w:top w:val="none" w:sz="0" w:space="0" w:color="auto"/>
        <w:left w:val="none" w:sz="0" w:space="0" w:color="auto"/>
        <w:bottom w:val="none" w:sz="0" w:space="0" w:color="auto"/>
        <w:right w:val="none" w:sz="0" w:space="0" w:color="auto"/>
      </w:divBdr>
      <w:divsChild>
        <w:div w:id="876239908">
          <w:marLeft w:val="0"/>
          <w:marRight w:val="0"/>
          <w:marTop w:val="0"/>
          <w:marBottom w:val="0"/>
          <w:divBdr>
            <w:top w:val="none" w:sz="0" w:space="0" w:color="auto"/>
            <w:left w:val="none" w:sz="0" w:space="0" w:color="auto"/>
            <w:bottom w:val="none" w:sz="0" w:space="0" w:color="auto"/>
            <w:right w:val="none" w:sz="0" w:space="0" w:color="auto"/>
          </w:divBdr>
        </w:div>
        <w:div w:id="2045405448">
          <w:marLeft w:val="0"/>
          <w:marRight w:val="0"/>
          <w:marTop w:val="0"/>
          <w:marBottom w:val="0"/>
          <w:divBdr>
            <w:top w:val="none" w:sz="0" w:space="0" w:color="auto"/>
            <w:left w:val="none" w:sz="0" w:space="0" w:color="auto"/>
            <w:bottom w:val="none" w:sz="0" w:space="0" w:color="auto"/>
            <w:right w:val="none" w:sz="0" w:space="0" w:color="auto"/>
          </w:divBdr>
        </w:div>
      </w:divsChild>
    </w:div>
    <w:div w:id="489099629">
      <w:bodyDiv w:val="1"/>
      <w:marLeft w:val="0"/>
      <w:marRight w:val="0"/>
      <w:marTop w:val="0"/>
      <w:marBottom w:val="0"/>
      <w:divBdr>
        <w:top w:val="none" w:sz="0" w:space="0" w:color="auto"/>
        <w:left w:val="none" w:sz="0" w:space="0" w:color="auto"/>
        <w:bottom w:val="none" w:sz="0" w:space="0" w:color="auto"/>
        <w:right w:val="none" w:sz="0" w:space="0" w:color="auto"/>
      </w:divBdr>
    </w:div>
    <w:div w:id="7463448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ideo.com/blog/seven-tips-on-better-brainstorming" TargetMode="External"/><Relationship Id="rId3" Type="http://schemas.openxmlformats.org/officeDocument/2006/relationships/settings" Target="settings.xml"/><Relationship Id="rId7" Type="http://schemas.openxmlformats.org/officeDocument/2006/relationships/hyperlink" Target="http://www.meeteor.com/blog/pre-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br.org/2015/03/how-to-run-a-great-virtual-meet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blog.meeteor.com/author/ma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Holcroft</dc:creator>
  <cp:keywords/>
  <dc:description/>
  <cp:lastModifiedBy>staff</cp:lastModifiedBy>
  <cp:revision>2</cp:revision>
  <dcterms:created xsi:type="dcterms:W3CDTF">2018-09-30T21:18:00Z</dcterms:created>
  <dcterms:modified xsi:type="dcterms:W3CDTF">2018-09-30T21:18:00Z</dcterms:modified>
</cp:coreProperties>
</file>