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1D5C30" w:rsidR="00BA4FFC" w:rsidRDefault="005D238B" w:rsidP="009D7EFF">
      <w:pPr>
        <w:pStyle w:val="Header"/>
      </w:pPr>
      <w:r>
        <w:t xml:space="preserve">                                                                                                                                                                                                                                                                                                                                                                                     </w:t>
      </w: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6AF963F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257912">
        <w:rPr>
          <w:sz w:val="24"/>
        </w:rPr>
        <w:t>January</w:t>
      </w:r>
      <w:r w:rsidR="005079C0">
        <w:rPr>
          <w:sz w:val="24"/>
        </w:rPr>
        <w:t xml:space="preserve"> </w:t>
      </w:r>
      <w:r w:rsidR="00257912">
        <w:rPr>
          <w:sz w:val="24"/>
        </w:rPr>
        <w:t>10</w:t>
      </w:r>
      <w:r w:rsidR="005079C0">
        <w:rPr>
          <w:sz w:val="24"/>
        </w:rPr>
        <w:t>, 20</w:t>
      </w:r>
      <w:r w:rsidR="00257912">
        <w:rPr>
          <w:sz w:val="24"/>
        </w:rPr>
        <w:t>20</w:t>
      </w:r>
    </w:p>
    <w:p w14:paraId="36D009AB" w14:textId="4BAD8204"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w:t>
      </w:r>
      <w:r w:rsidR="005079C0">
        <w:rPr>
          <w:sz w:val="24"/>
        </w:rPr>
        <w:t>:</w:t>
      </w:r>
      <w:r w:rsidR="00E84148">
        <w:rPr>
          <w:sz w:val="24"/>
        </w:rPr>
        <w:t>30</w:t>
      </w:r>
      <w:r w:rsidRPr="00623566">
        <w:rPr>
          <w:sz w:val="24"/>
        </w:rPr>
        <w:t>-3</w:t>
      </w:r>
      <w:r w:rsidR="005079C0">
        <w:rPr>
          <w:sz w:val="24"/>
        </w:rPr>
        <w:t>:</w:t>
      </w:r>
      <w:r w:rsidR="00E84148">
        <w:rPr>
          <w:sz w:val="24"/>
        </w:rPr>
        <w:t>3</w:t>
      </w:r>
      <w:r w:rsidR="005079C0">
        <w:rPr>
          <w:sz w:val="24"/>
        </w:rPr>
        <w:t>0</w:t>
      </w:r>
      <w:r w:rsidRPr="00623566">
        <w:rPr>
          <w:sz w:val="24"/>
        </w:rPr>
        <w:t xml:space="preserve"> p.m.</w:t>
      </w:r>
    </w:p>
    <w:p w14:paraId="431CF5F8" w14:textId="3DDA1A04"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5079C0">
        <w:rPr>
          <w:sz w:val="24"/>
        </w:rPr>
        <w:t>President’s Conference Room</w:t>
      </w:r>
      <w:r w:rsidR="008913E0">
        <w:rPr>
          <w:sz w:val="24"/>
        </w:rPr>
        <w:br/>
      </w:r>
    </w:p>
    <w:p w14:paraId="692FA368" w14:textId="3CCD4A6E" w:rsidR="005079C0" w:rsidRPr="008913E0" w:rsidRDefault="005079C0" w:rsidP="005079C0">
      <w:pPr>
        <w:pStyle w:val="Heading2"/>
      </w:pPr>
      <w:r w:rsidRPr="008913E0">
        <w:t>MEMBERS PRESENT</w:t>
      </w:r>
    </w:p>
    <w:p w14:paraId="639CC8C9" w14:textId="4C54B681" w:rsidR="005079C0" w:rsidRPr="008913E0" w:rsidRDefault="005079C0" w:rsidP="005079C0">
      <w:pPr>
        <w:pStyle w:val="Heading3"/>
      </w:pPr>
      <w:r w:rsidRPr="008913E0">
        <w:t>Voting</w:t>
      </w:r>
      <w:r w:rsidR="005202BB">
        <w:br/>
      </w:r>
      <w:r w:rsidR="005202BB" w:rsidRPr="005202BB">
        <w:rPr>
          <w:rFonts w:ascii="Helvetica" w:hAnsi="Helvetica"/>
          <w:b w:val="0"/>
          <w:sz w:val="20"/>
          <w:szCs w:val="20"/>
          <w:u w:val="none"/>
        </w:rPr>
        <w:t xml:space="preserve">Students: Ashley </w:t>
      </w:r>
      <w:proofErr w:type="spellStart"/>
      <w:r w:rsidR="005202BB" w:rsidRPr="005202BB">
        <w:rPr>
          <w:rFonts w:ascii="Helvetica" w:hAnsi="Helvetica"/>
          <w:b w:val="0"/>
          <w:sz w:val="20"/>
          <w:szCs w:val="20"/>
          <w:u w:val="none"/>
        </w:rPr>
        <w:t>Dafferner</w:t>
      </w:r>
      <w:proofErr w:type="spellEnd"/>
      <w:r w:rsidR="005202BB">
        <w:rPr>
          <w:rFonts w:ascii="Helvetica" w:hAnsi="Helvetica"/>
          <w:b w:val="0"/>
          <w:sz w:val="20"/>
          <w:szCs w:val="20"/>
          <w:u w:val="none"/>
        </w:rPr>
        <w:t xml:space="preserve">, </w:t>
      </w:r>
      <w:r w:rsidR="005202BB" w:rsidRPr="005202BB">
        <w:rPr>
          <w:rFonts w:ascii="Helvetica" w:hAnsi="Helvetica"/>
          <w:b w:val="0"/>
          <w:sz w:val="20"/>
          <w:szCs w:val="20"/>
          <w:u w:val="none"/>
        </w:rPr>
        <w:t>Andrea Ramirez</w:t>
      </w:r>
    </w:p>
    <w:p w14:paraId="10CFB877" w14:textId="7358D1EC" w:rsidR="005079C0" w:rsidRDefault="005079C0" w:rsidP="005079C0">
      <w:r>
        <w:t>Tri-Chairs: Ram Subramani</w:t>
      </w:r>
      <w:r w:rsidR="00D111FB">
        <w:t>a</w:t>
      </w:r>
      <w:r>
        <w:t>m</w:t>
      </w:r>
      <w:r w:rsidR="002C4343">
        <w:t xml:space="preserve">, </w:t>
      </w:r>
      <w:r>
        <w:t>Carolyn Holcroft</w:t>
      </w:r>
      <w:r w:rsidR="00E84148">
        <w:t xml:space="preserve">, Andre </w:t>
      </w:r>
      <w:proofErr w:type="spellStart"/>
      <w:r w:rsidR="00E84148">
        <w:t>Meggerson</w:t>
      </w:r>
      <w:proofErr w:type="spellEnd"/>
      <w:r w:rsidR="002408CD">
        <w:t xml:space="preserve"> </w:t>
      </w:r>
    </w:p>
    <w:p w14:paraId="0BE460DC" w14:textId="691C6739" w:rsidR="005079C0" w:rsidRDefault="005079C0" w:rsidP="005079C0">
      <w:r>
        <w:t>Administrator: Debbie Lee</w:t>
      </w:r>
      <w:r w:rsidR="002408CD">
        <w:t xml:space="preserve"> </w:t>
      </w:r>
    </w:p>
    <w:p w14:paraId="5364912B" w14:textId="37243A6C" w:rsidR="005079C0" w:rsidRDefault="005079C0" w:rsidP="005079C0">
      <w:r>
        <w:t>Classified Staff:</w:t>
      </w:r>
      <w:r w:rsidR="002408CD">
        <w:t xml:space="preserve"> </w:t>
      </w:r>
      <w:r w:rsidR="00360730">
        <w:t>Christopher Chavez</w:t>
      </w:r>
      <w:r w:rsidR="002408CD">
        <w:t xml:space="preserve"> </w:t>
      </w:r>
    </w:p>
    <w:p w14:paraId="11B1968C" w14:textId="26C8C0D2" w:rsidR="00E84148" w:rsidRDefault="005079C0" w:rsidP="00554E3A">
      <w:r>
        <w:t xml:space="preserve">Faculty: </w:t>
      </w:r>
      <w:r w:rsidR="00360730">
        <w:t xml:space="preserve">Donna Frankel, Cleve Freeman, Patrick Morriss </w:t>
      </w:r>
    </w:p>
    <w:p w14:paraId="7E99ECE3" w14:textId="4B398263" w:rsidR="00554E3A" w:rsidRDefault="00554E3A" w:rsidP="00554E3A">
      <w:r>
        <w:br/>
      </w:r>
    </w:p>
    <w:p w14:paraId="57A0EE62" w14:textId="03E20A4B" w:rsidR="005079C0" w:rsidRPr="008913E0" w:rsidRDefault="005079C0" w:rsidP="005079C0">
      <w:pPr>
        <w:pStyle w:val="Heading3"/>
      </w:pPr>
      <w:r w:rsidRPr="008913E0">
        <w:t>Non-Voting</w:t>
      </w:r>
    </w:p>
    <w:p w14:paraId="53E60A3B" w14:textId="2CF69150" w:rsidR="005079C0" w:rsidRPr="005202BB" w:rsidRDefault="005079C0" w:rsidP="005079C0">
      <w:pPr>
        <w:rPr>
          <w:rFonts w:ascii="Times New Roman" w:eastAsia="Times New Roman" w:hAnsi="Times New Roman" w:cs="Times New Roman"/>
          <w:sz w:val="24"/>
        </w:rPr>
      </w:pPr>
      <w:r>
        <w:t>Ex-Officio:</w:t>
      </w:r>
      <w:r w:rsidR="00881A47">
        <w:t xml:space="preserve"> Lisa Ly, Lan Truong,</w:t>
      </w:r>
      <w:r w:rsidR="002408CD">
        <w:t xml:space="preserve"> Melissa Ce</w:t>
      </w:r>
      <w:r w:rsidR="008C4C1C">
        <w:t>r</w:t>
      </w:r>
      <w:r w:rsidR="002408CD">
        <w:t>vantes, Thuy Nguyen</w:t>
      </w:r>
      <w:r w:rsidR="00E84148">
        <w:t>, Kristy Lisle</w:t>
      </w:r>
      <w:r w:rsidR="001970F3">
        <w:t xml:space="preserve">, Laurie </w:t>
      </w:r>
      <w:r w:rsidR="00554E3A">
        <w:t xml:space="preserve">Scolari, </w:t>
      </w:r>
      <w:proofErr w:type="spellStart"/>
      <w:r w:rsidR="005202BB" w:rsidRPr="005202BB">
        <w:rPr>
          <w:rFonts w:ascii="Arial" w:eastAsia="Times New Roman" w:hAnsi="Arial" w:cs="Arial"/>
          <w:szCs w:val="20"/>
        </w:rPr>
        <w:t>Lené</w:t>
      </w:r>
      <w:proofErr w:type="spellEnd"/>
      <w:r w:rsidR="00554E3A">
        <w:t xml:space="preserve"> Whitley-Putz</w:t>
      </w:r>
    </w:p>
    <w:p w14:paraId="7D02BD6A" w14:textId="2805AD72" w:rsidR="00F92873" w:rsidRDefault="005079C0" w:rsidP="00550D9B">
      <w:r>
        <w:t>Facilitator</w:t>
      </w:r>
      <w:r w:rsidR="00881A47">
        <w:t xml:space="preserve">: </w:t>
      </w:r>
      <w:r w:rsidR="002408CD">
        <w:t xml:space="preserve">Leticia Maldonado </w:t>
      </w:r>
    </w:p>
    <w:p w14:paraId="7CDBBC09" w14:textId="17E658CF" w:rsidR="005202BB" w:rsidRDefault="005202BB" w:rsidP="00550D9B">
      <w:r>
        <w:t>Recorder: Jessica Alarcon</w:t>
      </w:r>
    </w:p>
    <w:p w14:paraId="4E4FFF63" w14:textId="32A7B095" w:rsidR="005B14D3" w:rsidRPr="005B14D3" w:rsidRDefault="00B2606C" w:rsidP="005B14D3">
      <w:r>
        <w:t>Classified Staff</w:t>
      </w:r>
      <w:r w:rsidR="00E84148">
        <w:t xml:space="preserve">: </w:t>
      </w:r>
      <w:r>
        <w:t>Kennedy Bui</w:t>
      </w:r>
      <w:r w:rsidR="00E84148">
        <w:br/>
        <w:t>Guest</w:t>
      </w:r>
      <w:r w:rsidR="00937D96">
        <w:t>s</w:t>
      </w:r>
      <w:r w:rsidR="00E84148">
        <w:t xml:space="preserve">: Adrienne </w:t>
      </w:r>
      <w:proofErr w:type="spellStart"/>
      <w:r w:rsidR="00E84148">
        <w:t>Hypolite</w:t>
      </w:r>
      <w:proofErr w:type="spellEnd"/>
      <w:r w:rsidR="00E84148">
        <w:t>,</w:t>
      </w:r>
      <w:r w:rsidR="001970F3">
        <w:t xml:space="preserve"> </w:t>
      </w:r>
      <w:r w:rsidR="00937D96">
        <w:t xml:space="preserve">Josh Pelletier, </w:t>
      </w:r>
      <w:r w:rsidR="001970F3">
        <w:t>Alejandro Favel</w:t>
      </w:r>
      <w:r w:rsidR="00554E3A">
        <w:t>a</w:t>
      </w:r>
    </w:p>
    <w:p w14:paraId="4555C17D" w14:textId="05ECB39A" w:rsidR="0033598C" w:rsidRDefault="0033598C" w:rsidP="0033598C"/>
    <w:p w14:paraId="55D9DFA8" w14:textId="43F8C35E" w:rsidR="00975446" w:rsidRPr="0033598C" w:rsidRDefault="008913E0" w:rsidP="008913E0">
      <w:pPr>
        <w:pStyle w:val="Heading2"/>
        <w:rPr>
          <w:szCs w:val="28"/>
        </w:rPr>
      </w:pPr>
      <w:r w:rsidRPr="0033598C">
        <w:rPr>
          <w:szCs w:val="28"/>
        </w:rPr>
        <w:t>NOTES BY TOPIC</w:t>
      </w:r>
      <w:r w:rsidRPr="0033598C">
        <w:rPr>
          <w:szCs w:val="28"/>
        </w:rPr>
        <w:br/>
      </w:r>
    </w:p>
    <w:tbl>
      <w:tblPr>
        <w:tblStyle w:val="TableGrid"/>
        <w:tblW w:w="5000" w:type="pct"/>
        <w:tblLook w:val="04A0" w:firstRow="1" w:lastRow="0" w:firstColumn="1" w:lastColumn="0" w:noHBand="0" w:noVBand="1"/>
      </w:tblPr>
      <w:tblGrid>
        <w:gridCol w:w="694"/>
        <w:gridCol w:w="2092"/>
        <w:gridCol w:w="7109"/>
        <w:gridCol w:w="1621"/>
        <w:gridCol w:w="1348"/>
      </w:tblGrid>
      <w:tr w:rsidR="006275CB" w14:paraId="1B8CD9C3" w14:textId="15399DCD" w:rsidTr="000C2A43">
        <w:trPr>
          <w:trHeight w:val="380"/>
          <w:tblHeader/>
        </w:trPr>
        <w:tc>
          <w:tcPr>
            <w:tcW w:w="270" w:type="pct"/>
          </w:tcPr>
          <w:p w14:paraId="4A3A86F7" w14:textId="01A4F833" w:rsidR="00712073" w:rsidRPr="004C3F7F" w:rsidRDefault="00712073" w:rsidP="004C3F7F">
            <w:pPr>
              <w:rPr>
                <w:b/>
              </w:rPr>
            </w:pPr>
            <w:r w:rsidRPr="004C3F7F">
              <w:rPr>
                <w:b/>
              </w:rPr>
              <w:t>ITEM</w:t>
            </w:r>
          </w:p>
        </w:tc>
        <w:tc>
          <w:tcPr>
            <w:tcW w:w="813" w:type="pct"/>
          </w:tcPr>
          <w:p w14:paraId="40B75C40" w14:textId="37DFA33A" w:rsidR="00712073" w:rsidRPr="004C3F7F" w:rsidRDefault="00712073" w:rsidP="004C3F7F">
            <w:pPr>
              <w:rPr>
                <w:b/>
              </w:rPr>
            </w:pPr>
            <w:r>
              <w:rPr>
                <w:b/>
              </w:rPr>
              <w:t>TOPIC</w:t>
            </w:r>
          </w:p>
        </w:tc>
        <w:tc>
          <w:tcPr>
            <w:tcW w:w="2763" w:type="pct"/>
          </w:tcPr>
          <w:p w14:paraId="555AE841" w14:textId="6CE50A47" w:rsidR="00712073" w:rsidRPr="004C3F7F" w:rsidRDefault="00712073" w:rsidP="004C3F7F">
            <w:pPr>
              <w:rPr>
                <w:b/>
              </w:rPr>
            </w:pPr>
            <w:r>
              <w:rPr>
                <w:b/>
              </w:rPr>
              <w:t>DISCUSSION</w:t>
            </w:r>
          </w:p>
        </w:tc>
        <w:tc>
          <w:tcPr>
            <w:tcW w:w="630" w:type="pct"/>
          </w:tcPr>
          <w:p w14:paraId="5BE91CD2" w14:textId="653806EA" w:rsidR="00712073" w:rsidRPr="004C3F7F" w:rsidRDefault="00712073" w:rsidP="004C3F7F">
            <w:pPr>
              <w:rPr>
                <w:b/>
              </w:rPr>
            </w:pPr>
            <w:r>
              <w:rPr>
                <w:b/>
              </w:rPr>
              <w:t xml:space="preserve">OUTCOME AND </w:t>
            </w:r>
            <w:r w:rsidRPr="004C3F7F">
              <w:rPr>
                <w:b/>
              </w:rPr>
              <w:t>NEXT STEPS</w:t>
            </w:r>
          </w:p>
        </w:tc>
        <w:tc>
          <w:tcPr>
            <w:tcW w:w="524" w:type="pct"/>
          </w:tcPr>
          <w:p w14:paraId="5E678103" w14:textId="14DD5F81" w:rsidR="00712073" w:rsidRPr="004C3F7F" w:rsidRDefault="00712073" w:rsidP="004C3F7F">
            <w:pPr>
              <w:rPr>
                <w:b/>
              </w:rPr>
            </w:pPr>
            <w:r w:rsidRPr="004C3F7F">
              <w:rPr>
                <w:b/>
              </w:rPr>
              <w:t>*RESP</w:t>
            </w:r>
          </w:p>
        </w:tc>
      </w:tr>
      <w:tr w:rsidR="006275CB" w14:paraId="4F3E0ED6" w14:textId="43CD2B21" w:rsidTr="000C2A43">
        <w:trPr>
          <w:trHeight w:val="980"/>
        </w:trPr>
        <w:tc>
          <w:tcPr>
            <w:tcW w:w="270" w:type="pct"/>
          </w:tcPr>
          <w:p w14:paraId="058AC0A5" w14:textId="46A660CB" w:rsidR="00712073" w:rsidRDefault="00712073" w:rsidP="004C3F7F">
            <w:r>
              <w:t>1</w:t>
            </w:r>
          </w:p>
        </w:tc>
        <w:tc>
          <w:tcPr>
            <w:tcW w:w="813" w:type="pct"/>
          </w:tcPr>
          <w:p w14:paraId="3746DB96" w14:textId="77777777" w:rsidR="00AD48BB" w:rsidRDefault="00B66344" w:rsidP="004C3F7F">
            <w:r>
              <w:t xml:space="preserve">Approval of Agenda </w:t>
            </w:r>
          </w:p>
          <w:p w14:paraId="50987DFA" w14:textId="77777777" w:rsidR="00A22012" w:rsidRPr="00A22012" w:rsidRDefault="00A22012" w:rsidP="00A22012"/>
          <w:p w14:paraId="12EE9E77" w14:textId="77777777" w:rsidR="00A22012" w:rsidRPr="00A22012" w:rsidRDefault="00A22012" w:rsidP="00A22012"/>
          <w:p w14:paraId="6B1E3D01" w14:textId="77777777" w:rsidR="00A22012" w:rsidRPr="00A22012" w:rsidRDefault="00A22012" w:rsidP="00A22012"/>
          <w:p w14:paraId="51EA0FB8" w14:textId="77777777" w:rsidR="00A22012" w:rsidRPr="00A22012" w:rsidRDefault="00A22012" w:rsidP="00A22012"/>
          <w:p w14:paraId="460518C7" w14:textId="77777777" w:rsidR="00A22012" w:rsidRPr="00A22012" w:rsidRDefault="00A22012" w:rsidP="00A22012">
            <w:pPr>
              <w:ind w:firstLine="720"/>
            </w:pPr>
          </w:p>
          <w:p w14:paraId="5CFE785B" w14:textId="1B69D460" w:rsidR="00A22012" w:rsidRPr="00A22012" w:rsidRDefault="00A22012" w:rsidP="00A22012"/>
        </w:tc>
        <w:tc>
          <w:tcPr>
            <w:tcW w:w="2763" w:type="pct"/>
          </w:tcPr>
          <w:p w14:paraId="295C2682" w14:textId="04C21192" w:rsidR="00595663" w:rsidRPr="00595663" w:rsidRDefault="00F6255C" w:rsidP="00595663">
            <w:r>
              <w:lastRenderedPageBreak/>
              <w:t>None</w:t>
            </w:r>
          </w:p>
        </w:tc>
        <w:tc>
          <w:tcPr>
            <w:tcW w:w="630" w:type="pct"/>
          </w:tcPr>
          <w:p w14:paraId="354CD232" w14:textId="7D76D5FA" w:rsidR="00D111FB" w:rsidRDefault="00F6255C" w:rsidP="00832BAA">
            <w:r>
              <w:t>Agenda was approved by consent</w:t>
            </w:r>
          </w:p>
        </w:tc>
        <w:tc>
          <w:tcPr>
            <w:tcW w:w="524" w:type="pct"/>
          </w:tcPr>
          <w:p w14:paraId="30FC5F11" w14:textId="0DF95177" w:rsidR="00832BAA" w:rsidRDefault="0037150E" w:rsidP="004C3F7F">
            <w:r>
              <w:t>N/A</w:t>
            </w:r>
          </w:p>
        </w:tc>
      </w:tr>
      <w:tr w:rsidR="006275CB" w14:paraId="59549B33" w14:textId="5CD7CCFD" w:rsidTr="000C2A43">
        <w:trPr>
          <w:trHeight w:val="83"/>
        </w:trPr>
        <w:tc>
          <w:tcPr>
            <w:tcW w:w="270" w:type="pct"/>
          </w:tcPr>
          <w:p w14:paraId="1ACBF7C5" w14:textId="6FAEDBBF" w:rsidR="00712073" w:rsidRDefault="00712073" w:rsidP="004C3F7F">
            <w:r>
              <w:t>2</w:t>
            </w:r>
          </w:p>
        </w:tc>
        <w:tc>
          <w:tcPr>
            <w:tcW w:w="813" w:type="pct"/>
          </w:tcPr>
          <w:p w14:paraId="5727A0F2" w14:textId="22312094" w:rsidR="00AD48BB" w:rsidRDefault="00B66344" w:rsidP="005B14D3">
            <w:r>
              <w:t>Land Acknowledgement</w:t>
            </w:r>
          </w:p>
        </w:tc>
        <w:tc>
          <w:tcPr>
            <w:tcW w:w="2763" w:type="pct"/>
          </w:tcPr>
          <w:p w14:paraId="26565701" w14:textId="6C0A2829" w:rsidR="00F95F5C" w:rsidRDefault="009A450A" w:rsidP="00937D96">
            <w:r>
              <w:t>Land acknowledgement made, purpose is to honor the sacrifice and stewardship of those before us, without whom we would not be here today</w:t>
            </w:r>
          </w:p>
        </w:tc>
        <w:tc>
          <w:tcPr>
            <w:tcW w:w="630" w:type="pct"/>
          </w:tcPr>
          <w:p w14:paraId="354ECCDD" w14:textId="23ED0A01" w:rsidR="00712073" w:rsidRDefault="00712073" w:rsidP="005B14D3"/>
        </w:tc>
        <w:tc>
          <w:tcPr>
            <w:tcW w:w="524" w:type="pct"/>
          </w:tcPr>
          <w:p w14:paraId="5DE0007E" w14:textId="11F5F8FF" w:rsidR="00712073" w:rsidRDefault="00712073" w:rsidP="004C3F7F"/>
        </w:tc>
      </w:tr>
      <w:tr w:rsidR="006275CB" w14:paraId="35347079" w14:textId="757FC1E7" w:rsidTr="000C2A43">
        <w:trPr>
          <w:trHeight w:val="377"/>
        </w:trPr>
        <w:tc>
          <w:tcPr>
            <w:tcW w:w="270" w:type="pct"/>
          </w:tcPr>
          <w:p w14:paraId="1DD2EB91" w14:textId="261142E1" w:rsidR="00712073" w:rsidRDefault="00712073" w:rsidP="004C3F7F">
            <w:r>
              <w:t>3</w:t>
            </w:r>
          </w:p>
        </w:tc>
        <w:tc>
          <w:tcPr>
            <w:tcW w:w="813" w:type="pct"/>
          </w:tcPr>
          <w:p w14:paraId="7958F026" w14:textId="51BBA0B6" w:rsidR="005B14D3" w:rsidRDefault="00B66344" w:rsidP="00646E3F">
            <w:r>
              <w:t>Public Comment</w:t>
            </w:r>
          </w:p>
        </w:tc>
        <w:tc>
          <w:tcPr>
            <w:tcW w:w="2763" w:type="pct"/>
          </w:tcPr>
          <w:p w14:paraId="6401D425" w14:textId="56C5D3E1" w:rsidR="00495A14" w:rsidRDefault="009A450A" w:rsidP="00AD48BB">
            <w:r>
              <w:t xml:space="preserve">None </w:t>
            </w:r>
          </w:p>
        </w:tc>
        <w:tc>
          <w:tcPr>
            <w:tcW w:w="630" w:type="pct"/>
          </w:tcPr>
          <w:p w14:paraId="0748B5BC" w14:textId="05A1FC5D" w:rsidR="00773764" w:rsidRDefault="00773764" w:rsidP="004C3F7F"/>
        </w:tc>
        <w:tc>
          <w:tcPr>
            <w:tcW w:w="524" w:type="pct"/>
          </w:tcPr>
          <w:p w14:paraId="413EBCD8" w14:textId="77777777" w:rsidR="00712073" w:rsidRDefault="00712073" w:rsidP="004C3F7F"/>
        </w:tc>
      </w:tr>
      <w:tr w:rsidR="006275CB" w14:paraId="2DABDF1B" w14:textId="1EDF831C" w:rsidTr="000C2A43">
        <w:tc>
          <w:tcPr>
            <w:tcW w:w="270" w:type="pct"/>
          </w:tcPr>
          <w:p w14:paraId="37CBB46A" w14:textId="3025CF9A" w:rsidR="00595663" w:rsidRPr="00595663" w:rsidRDefault="00B548F7" w:rsidP="00595663">
            <w:r w:rsidRPr="00C75B17">
              <w:t>4</w:t>
            </w:r>
          </w:p>
        </w:tc>
        <w:tc>
          <w:tcPr>
            <w:tcW w:w="813" w:type="pct"/>
          </w:tcPr>
          <w:p w14:paraId="2FCAFDE7" w14:textId="39FCDFC6" w:rsidR="00AD48BB" w:rsidRDefault="00B66344" w:rsidP="004C3F7F">
            <w:r>
              <w:t>Approval of Minutes</w:t>
            </w:r>
          </w:p>
        </w:tc>
        <w:tc>
          <w:tcPr>
            <w:tcW w:w="2763" w:type="pct"/>
          </w:tcPr>
          <w:p w14:paraId="197B63AF" w14:textId="12B0BB75" w:rsidR="00595663" w:rsidRPr="00595663" w:rsidRDefault="009A450A" w:rsidP="00595663">
            <w:r>
              <w:t>Minutes from December 6, 2019: Approved by voting members.</w:t>
            </w:r>
          </w:p>
        </w:tc>
        <w:tc>
          <w:tcPr>
            <w:tcW w:w="630" w:type="pct"/>
          </w:tcPr>
          <w:p w14:paraId="7A9B202F" w14:textId="2FFF7029" w:rsidR="00595663" w:rsidRPr="00595663" w:rsidRDefault="009A450A" w:rsidP="00595663">
            <w:r>
              <w:t xml:space="preserve">Minutes to be posted to E&amp;E’s web page </w:t>
            </w:r>
          </w:p>
        </w:tc>
        <w:tc>
          <w:tcPr>
            <w:tcW w:w="524" w:type="pct"/>
          </w:tcPr>
          <w:p w14:paraId="7FB59E70" w14:textId="4FD28E2B" w:rsidR="00712073" w:rsidRDefault="00E36D4D" w:rsidP="004C3F7F">
            <w:r>
              <w:t>Carolyn Holcroft</w:t>
            </w:r>
          </w:p>
        </w:tc>
      </w:tr>
      <w:tr w:rsidR="006B16ED" w14:paraId="33701D5E" w14:textId="77777777" w:rsidTr="000C2A43">
        <w:trPr>
          <w:trHeight w:val="557"/>
        </w:trPr>
        <w:tc>
          <w:tcPr>
            <w:tcW w:w="270" w:type="pct"/>
          </w:tcPr>
          <w:p w14:paraId="6A5D1A3F" w14:textId="6F236D12" w:rsidR="006B16ED" w:rsidRDefault="006B16ED" w:rsidP="004C3F7F">
            <w:r>
              <w:t>5</w:t>
            </w:r>
          </w:p>
        </w:tc>
        <w:tc>
          <w:tcPr>
            <w:tcW w:w="813" w:type="pct"/>
          </w:tcPr>
          <w:p w14:paraId="356B9E23" w14:textId="77777777" w:rsidR="005202BB" w:rsidRPr="0033598C" w:rsidRDefault="005202BB" w:rsidP="005202BB">
            <w:pPr>
              <w:rPr>
                <w:rFonts w:cs="Arial"/>
                <w:szCs w:val="20"/>
              </w:rPr>
            </w:pPr>
            <w:r w:rsidRPr="0033598C">
              <w:rPr>
                <w:rFonts w:cs="Arial"/>
                <w:szCs w:val="20"/>
              </w:rPr>
              <w:t>Meeting norms, agreements, and schedule:</w:t>
            </w:r>
          </w:p>
          <w:p w14:paraId="140ECB93" w14:textId="396C35A6" w:rsidR="005202BB" w:rsidRPr="0033598C" w:rsidRDefault="005202BB" w:rsidP="00B66344">
            <w:pPr>
              <w:pStyle w:val="ListParagraph"/>
              <w:numPr>
                <w:ilvl w:val="0"/>
                <w:numId w:val="12"/>
              </w:numPr>
              <w:rPr>
                <w:rFonts w:cs="Arial"/>
                <w:szCs w:val="20"/>
              </w:rPr>
            </w:pPr>
            <w:r w:rsidRPr="0033598C">
              <w:rPr>
                <w:rFonts w:cs="Arial"/>
                <w:szCs w:val="20"/>
              </w:rPr>
              <w:t>Courageous</w:t>
            </w:r>
          </w:p>
          <w:p w14:paraId="12EE477C" w14:textId="77777777" w:rsidR="005202BB" w:rsidRPr="0033598C" w:rsidRDefault="005202BB" w:rsidP="005202BB">
            <w:pPr>
              <w:rPr>
                <w:rFonts w:cs="Arial"/>
                <w:szCs w:val="20"/>
              </w:rPr>
            </w:pPr>
            <w:r w:rsidRPr="0033598C">
              <w:rPr>
                <w:rFonts w:cs="Arial"/>
                <w:szCs w:val="20"/>
              </w:rPr>
              <w:t xml:space="preserve">      Conversations</w:t>
            </w:r>
          </w:p>
          <w:p w14:paraId="607E76AD" w14:textId="0A909780" w:rsidR="005202BB" w:rsidRPr="0033598C" w:rsidRDefault="005202BB" w:rsidP="005202BB">
            <w:pPr>
              <w:rPr>
                <w:rFonts w:cs="Arial"/>
                <w:szCs w:val="20"/>
              </w:rPr>
            </w:pPr>
            <w:r w:rsidRPr="0033598C">
              <w:rPr>
                <w:rFonts w:cs="Arial"/>
                <w:szCs w:val="20"/>
              </w:rPr>
              <w:t xml:space="preserve">      Protocol</w:t>
            </w:r>
            <w:r w:rsidR="00171E80">
              <w:rPr>
                <w:rFonts w:cs="Arial"/>
                <w:szCs w:val="20"/>
              </w:rPr>
              <w:t xml:space="preserve"> </w:t>
            </w:r>
            <w:r w:rsidRPr="0033598C">
              <w:rPr>
                <w:rFonts w:cs="Arial"/>
                <w:szCs w:val="20"/>
              </w:rPr>
              <w:t>review</w:t>
            </w:r>
          </w:p>
          <w:p w14:paraId="7162DBBC" w14:textId="4D39CB6D" w:rsidR="009766F2" w:rsidRPr="0033598C" w:rsidRDefault="005202BB" w:rsidP="005202BB">
            <w:pPr>
              <w:rPr>
                <w:rFonts w:cs="Arial"/>
                <w:szCs w:val="20"/>
              </w:rPr>
            </w:pPr>
            <w:r w:rsidRPr="0033598C">
              <w:rPr>
                <w:rFonts w:cs="Arial"/>
                <w:szCs w:val="20"/>
              </w:rPr>
              <w:t xml:space="preserve">      –Attachments </w:t>
            </w:r>
            <w:r w:rsidR="00B66344" w:rsidRPr="0033598C">
              <w:rPr>
                <w:rFonts w:cs="Arial"/>
                <w:szCs w:val="20"/>
              </w:rPr>
              <w:t>1</w:t>
            </w:r>
            <w:r w:rsidR="00B66344" w:rsidRPr="0033598C">
              <w:rPr>
                <w:rFonts w:cs="Arial"/>
                <w:szCs w:val="20"/>
              </w:rPr>
              <w:br/>
              <w:t xml:space="preserve">      </w:t>
            </w:r>
            <w:r w:rsidRPr="0033598C">
              <w:rPr>
                <w:rFonts w:cs="Arial"/>
                <w:szCs w:val="20"/>
              </w:rPr>
              <w:t>&amp; 2</w:t>
            </w:r>
          </w:p>
          <w:p w14:paraId="7386FF79" w14:textId="60131207" w:rsidR="00B66344" w:rsidRPr="0033598C" w:rsidRDefault="005202BB" w:rsidP="00B66344">
            <w:pPr>
              <w:pStyle w:val="ListParagraph"/>
              <w:numPr>
                <w:ilvl w:val="0"/>
                <w:numId w:val="12"/>
              </w:numPr>
              <w:rPr>
                <w:rFonts w:cs="Arial"/>
                <w:szCs w:val="20"/>
              </w:rPr>
            </w:pPr>
            <w:r w:rsidRPr="0033598C">
              <w:rPr>
                <w:rFonts w:cs="Arial"/>
                <w:szCs w:val="20"/>
              </w:rPr>
              <w:t>Back to</w:t>
            </w:r>
          </w:p>
          <w:p w14:paraId="08F18133" w14:textId="1D03B6B4" w:rsidR="005202BB" w:rsidRPr="0033598C" w:rsidRDefault="005202BB" w:rsidP="00B66344">
            <w:pPr>
              <w:ind w:left="340"/>
              <w:rPr>
                <w:rFonts w:cs="Arial"/>
                <w:szCs w:val="20"/>
              </w:rPr>
            </w:pPr>
            <w:r w:rsidRPr="0033598C">
              <w:rPr>
                <w:rFonts w:cs="Arial"/>
                <w:szCs w:val="20"/>
              </w:rPr>
              <w:t>back</w:t>
            </w:r>
            <w:r w:rsidR="00B66344" w:rsidRPr="0033598C">
              <w:rPr>
                <w:rFonts w:cs="Arial"/>
                <w:szCs w:val="20"/>
              </w:rPr>
              <w:t xml:space="preserve"> </w:t>
            </w:r>
            <w:r w:rsidRPr="0033598C">
              <w:rPr>
                <w:rFonts w:cs="Arial"/>
                <w:szCs w:val="20"/>
              </w:rPr>
              <w:t>meeting</w:t>
            </w:r>
          </w:p>
          <w:p w14:paraId="543DDE97" w14:textId="77777777" w:rsidR="00B66344" w:rsidRPr="0033598C" w:rsidRDefault="005202BB" w:rsidP="005202BB">
            <w:pPr>
              <w:rPr>
                <w:rFonts w:cs="Arial"/>
                <w:szCs w:val="20"/>
              </w:rPr>
            </w:pPr>
            <w:r w:rsidRPr="0033598C">
              <w:rPr>
                <w:rFonts w:cs="Arial"/>
                <w:szCs w:val="20"/>
              </w:rPr>
              <w:t xml:space="preserve">    </w:t>
            </w:r>
            <w:r w:rsidR="00B66344" w:rsidRPr="0033598C">
              <w:rPr>
                <w:rFonts w:cs="Arial"/>
                <w:szCs w:val="20"/>
              </w:rPr>
              <w:t xml:space="preserve">  </w:t>
            </w:r>
            <w:r w:rsidRPr="0033598C">
              <w:rPr>
                <w:rFonts w:cs="Arial"/>
                <w:szCs w:val="20"/>
              </w:rPr>
              <w:t>schedule in</w:t>
            </w:r>
            <w:r w:rsidR="00B66344" w:rsidRPr="0033598C">
              <w:rPr>
                <w:rFonts w:cs="Arial"/>
                <w:szCs w:val="20"/>
              </w:rPr>
              <w:t xml:space="preserve"> </w:t>
            </w:r>
            <w:r w:rsidRPr="0033598C">
              <w:rPr>
                <w:rFonts w:cs="Arial"/>
                <w:szCs w:val="20"/>
              </w:rPr>
              <w:t>1901</w:t>
            </w:r>
          </w:p>
          <w:p w14:paraId="10C4D4DB" w14:textId="6A492A88" w:rsidR="005202BB" w:rsidRPr="00595663" w:rsidRDefault="00B66344" w:rsidP="004C3F7F">
            <w:pPr>
              <w:rPr>
                <w:rFonts w:cs="Arial"/>
                <w:szCs w:val="20"/>
              </w:rPr>
            </w:pPr>
            <w:r w:rsidRPr="0033598C">
              <w:rPr>
                <w:rFonts w:cs="Arial"/>
                <w:szCs w:val="20"/>
              </w:rPr>
              <w:t xml:space="preserve">      </w:t>
            </w:r>
            <w:r w:rsidR="005202BB" w:rsidRPr="0033598C">
              <w:rPr>
                <w:rFonts w:cs="Arial"/>
                <w:szCs w:val="20"/>
              </w:rPr>
              <w:t>an</w:t>
            </w:r>
            <w:r w:rsidRPr="0033598C">
              <w:rPr>
                <w:rFonts w:cs="Arial"/>
                <w:szCs w:val="20"/>
              </w:rPr>
              <w:t xml:space="preserve">d </w:t>
            </w:r>
            <w:r w:rsidR="005202BB" w:rsidRPr="0033598C">
              <w:rPr>
                <w:rFonts w:cs="Arial"/>
                <w:szCs w:val="20"/>
              </w:rPr>
              <w:t>challenges</w:t>
            </w:r>
          </w:p>
        </w:tc>
        <w:tc>
          <w:tcPr>
            <w:tcW w:w="2763" w:type="pct"/>
          </w:tcPr>
          <w:p w14:paraId="6A269399" w14:textId="6C5EF6C8" w:rsidR="006B16ED" w:rsidRDefault="000E4418" w:rsidP="005B14D3">
            <w:r>
              <w:t xml:space="preserve">Dean of </w:t>
            </w:r>
            <w:r w:rsidR="0033598C">
              <w:t xml:space="preserve">Students Leticia Maldonado began discussion regarding meeting norms. There are concerns over the starting/ending time of meetings as well as all voices being heard. She proposed that if there are comments not directly relating to the </w:t>
            </w:r>
            <w:r w:rsidR="00CD5903">
              <w:t>agenda item</w:t>
            </w:r>
            <w:r w:rsidR="0033598C">
              <w:t xml:space="preserve"> at hand, the committee will be intentional about adding </w:t>
            </w:r>
            <w:r w:rsidR="00CD5903">
              <w:t xml:space="preserve">the </w:t>
            </w:r>
            <w:r w:rsidR="0033598C">
              <w:t xml:space="preserve">topic to </w:t>
            </w:r>
            <w:r w:rsidR="00CD5903">
              <w:t xml:space="preserve">a </w:t>
            </w:r>
            <w:r w:rsidR="0033598C">
              <w:t xml:space="preserve">discussion “Parking Lot.” E&amp;E members agreed with </w:t>
            </w:r>
            <w:r w:rsidR="00640017">
              <w:t xml:space="preserve">this </w:t>
            </w:r>
            <w:r w:rsidR="0033598C">
              <w:t xml:space="preserve">proposal. </w:t>
            </w:r>
            <w:r w:rsidR="00640017">
              <w:t>Re:</w:t>
            </w:r>
            <w:r w:rsidR="0033598C">
              <w:t xml:space="preserve"> hearing all voices, Leticia shared </w:t>
            </w:r>
            <w:r w:rsidR="00D441F0">
              <w:t xml:space="preserve">as facilitator </w:t>
            </w:r>
            <w:r w:rsidR="0033598C">
              <w:t>she want</w:t>
            </w:r>
            <w:r w:rsidR="00D441F0">
              <w:t>s</w:t>
            </w:r>
            <w:r w:rsidR="0033598C">
              <w:t xml:space="preserve"> to be transparent about monitoring comments in order for more voices to be heard. </w:t>
            </w:r>
            <w:r w:rsidR="009766F2">
              <w:t xml:space="preserve">E&amp;E members agreed that they were okay with </w:t>
            </w:r>
            <w:r w:rsidR="00D441F0">
              <w:t>this</w:t>
            </w:r>
            <w:r w:rsidR="00171E80">
              <w:t xml:space="preserve">. Committee members moved on to discussion regarding </w:t>
            </w:r>
            <w:r w:rsidR="00CE5121">
              <w:t xml:space="preserve">the </w:t>
            </w:r>
            <w:r w:rsidR="00171E80">
              <w:t>Courageous Conversations</w:t>
            </w:r>
            <w:r w:rsidR="00CE5121">
              <w:t xml:space="preserve"> Protocol</w:t>
            </w:r>
            <w:r w:rsidR="00171E80">
              <w:t xml:space="preserve">. Faculty Patrick Morriss stated that everything we do has to do with race. </w:t>
            </w:r>
            <w:r w:rsidR="00166509">
              <w:t>Committee member a</w:t>
            </w:r>
            <w:r w:rsidR="00171E80">
              <w:t xml:space="preserve">sked </w:t>
            </w:r>
            <w:r w:rsidR="00166509">
              <w:t>for</w:t>
            </w:r>
            <w:r w:rsidR="00171E80">
              <w:t xml:space="preserve"> interpretation of</w:t>
            </w:r>
            <w:r w:rsidR="00166509">
              <w:t xml:space="preserve"> the norm,</w:t>
            </w:r>
            <w:r w:rsidR="00171E80">
              <w:t xml:space="preserve"> </w:t>
            </w:r>
            <w:r w:rsidR="00166509">
              <w:t>“</w:t>
            </w:r>
            <w:r w:rsidR="00171E80">
              <w:t>speak your truth</w:t>
            </w:r>
            <w:r w:rsidR="00166509">
              <w:t>”</w:t>
            </w:r>
            <w:r w:rsidR="00575E42">
              <w:t xml:space="preserve"> and how it relates to representing constituency </w:t>
            </w:r>
            <w:r w:rsidR="00AC5FA6">
              <w:t>feedback</w:t>
            </w:r>
            <w:r w:rsidR="00575E42">
              <w:t xml:space="preserve"> to E&amp;E.</w:t>
            </w:r>
            <w:r w:rsidR="00171E80">
              <w:t xml:space="preserve"> Leticia stated that when she sees the statement taken literally, she sees people getting hung up on it. </w:t>
            </w:r>
            <w:r w:rsidR="0024584D">
              <w:t>Faculty</w:t>
            </w:r>
            <w:r w:rsidR="00171E80">
              <w:t xml:space="preserve"> Carolyn Holcroft stated she is hearing that the norms are not working for people as they are written. Dean Debbie Lee added that she feels like conversations are being affected because they are being diverted. Felt that this diversion happened when she gave her presentation regarding an Ethnic</w:t>
            </w:r>
            <w:r w:rsidR="00846222">
              <w:t xml:space="preserve"> Studies Department. Adrienne </w:t>
            </w:r>
            <w:proofErr w:type="spellStart"/>
            <w:r w:rsidR="00846222">
              <w:t>Hypolite</w:t>
            </w:r>
            <w:proofErr w:type="spellEnd"/>
            <w:r w:rsidR="00846222">
              <w:t xml:space="preserve"> asked for clarification regarding what the ask of this discussion was. Leticia clarified that she wanted to hear how the committee wanted to use the </w:t>
            </w:r>
            <w:r w:rsidR="00DC08FE">
              <w:t>P</w:t>
            </w:r>
            <w:r w:rsidR="00846222">
              <w:t xml:space="preserve">rotocol. Tri-Chair Ram Subramaniam suggested going through the protocol and deciding what worked and what didn’t. Faculty Cleve Freeman referenced the first </w:t>
            </w:r>
            <w:r w:rsidR="00201CAE">
              <w:t xml:space="preserve">E&amp;E </w:t>
            </w:r>
            <w:r w:rsidR="00846222">
              <w:t>norm regarding the start and end of the meetings</w:t>
            </w:r>
            <w:r w:rsidR="00201CAE">
              <w:t xml:space="preserve"> and</w:t>
            </w:r>
            <w:r w:rsidR="00846222">
              <w:t xml:space="preserve"> </w:t>
            </w:r>
            <w:r w:rsidR="00201CAE">
              <w:t>v</w:t>
            </w:r>
            <w:r w:rsidR="00846222">
              <w:t xml:space="preserve">oiced concern over </w:t>
            </w:r>
            <w:r w:rsidR="00846222">
              <w:lastRenderedPageBreak/>
              <w:t>the time of the meeting changing from 1:00-3:00 pm to 1:30-3:30 pm. Dean Debbie Lee explained that E&amp;E’s meeting time had to shift when the Advisory Committee had to reschedule their meeting. Leticia will check-in with</w:t>
            </w:r>
            <w:r w:rsidR="00E36D4D">
              <w:t xml:space="preserve"> AVP</w:t>
            </w:r>
            <w:r w:rsidR="00846222">
              <w:t xml:space="preserve"> Simon Pennington regarding meeting time. </w:t>
            </w:r>
            <w:r w:rsidR="00E36D4D">
              <w:t xml:space="preserve">Debbie stated that norm 3 </w:t>
            </w:r>
            <w:r w:rsidR="00953D8A">
              <w:t>about coming prepared to represent your constituents</w:t>
            </w:r>
            <w:r w:rsidR="00E36D4D">
              <w:t xml:space="preserve"> </w:t>
            </w:r>
            <w:r w:rsidR="00953D8A">
              <w:t>seems to</w:t>
            </w:r>
            <w:r w:rsidR="00E36D4D">
              <w:t xml:space="preserve"> contradict with </w:t>
            </w:r>
            <w:r w:rsidR="00953D8A">
              <w:t>the norm “</w:t>
            </w:r>
            <w:r w:rsidR="00E36D4D">
              <w:t>speak your truth.</w:t>
            </w:r>
            <w:r w:rsidR="00953D8A">
              <w:t>”</w:t>
            </w:r>
            <w:r w:rsidR="00E36D4D">
              <w:t xml:space="preserve"> This topic was added to the “Parking Lot” </w:t>
            </w:r>
          </w:p>
        </w:tc>
        <w:tc>
          <w:tcPr>
            <w:tcW w:w="630" w:type="pct"/>
          </w:tcPr>
          <w:p w14:paraId="64F93DB4" w14:textId="1C6DE3F1" w:rsidR="00E36D4D" w:rsidRPr="00AE5A82" w:rsidRDefault="00E36D4D" w:rsidP="00CA77C1">
            <w:r>
              <w:lastRenderedPageBreak/>
              <w:t xml:space="preserve">Check-In with AVP Simon Pennington regarding meeting time. </w:t>
            </w:r>
          </w:p>
        </w:tc>
        <w:tc>
          <w:tcPr>
            <w:tcW w:w="524" w:type="pct"/>
          </w:tcPr>
          <w:p w14:paraId="48C11C86" w14:textId="5BA4E85A" w:rsidR="00E36D4D" w:rsidRDefault="00E36D4D" w:rsidP="004C3F7F">
            <w:r>
              <w:t>Leticia Maldonado</w:t>
            </w:r>
          </w:p>
        </w:tc>
      </w:tr>
      <w:tr w:rsidR="006275CB" w14:paraId="6FEE6333" w14:textId="758C23A6" w:rsidTr="000C2A43">
        <w:trPr>
          <w:trHeight w:val="2411"/>
        </w:trPr>
        <w:tc>
          <w:tcPr>
            <w:tcW w:w="270" w:type="pct"/>
          </w:tcPr>
          <w:p w14:paraId="2BC25033" w14:textId="60AA2DC4" w:rsidR="00712073" w:rsidRDefault="006B16ED" w:rsidP="004C3F7F">
            <w:r>
              <w:t>6</w:t>
            </w:r>
          </w:p>
        </w:tc>
        <w:tc>
          <w:tcPr>
            <w:tcW w:w="813" w:type="pct"/>
          </w:tcPr>
          <w:p w14:paraId="19622375" w14:textId="6ADDF919" w:rsidR="00AD48BB" w:rsidRDefault="005202BB" w:rsidP="008E239D">
            <w:r>
              <w:t>Draft Equity Plan 2.0</w:t>
            </w:r>
          </w:p>
        </w:tc>
        <w:tc>
          <w:tcPr>
            <w:tcW w:w="2763" w:type="pct"/>
          </w:tcPr>
          <w:p w14:paraId="6FA2D638" w14:textId="23260E3A" w:rsidR="00540829" w:rsidRPr="00540829" w:rsidRDefault="00E36D4D" w:rsidP="00E36D4D">
            <w:r>
              <w:t>Dean of Equity Melissa Cervantes began discussion regarding Equity Plan 2.0</w:t>
            </w:r>
            <w:r w:rsidR="006A2453">
              <w:t xml:space="preserve">. She recognizes this is a process and people are awaiting a final product. Also acknowledges it is important to give the campus time to review the plan and give feedback. Reminded us that there is no deadline and that it is possible to take as much time as necessary for the team to get it right. </w:t>
            </w:r>
            <w:r w:rsidR="00D21DC0">
              <w:t>First d</w:t>
            </w:r>
            <w:r w:rsidR="006A2453">
              <w:t>raft will be made available on January 17th. Emphasis made that this will only be a draft and that we will be able to see that on the document. When the retreat comes, the draft will have been available for at least two weeks</w:t>
            </w:r>
            <w:r w:rsidR="00AA4648">
              <w:t xml:space="preserve"> and the retreat</w:t>
            </w:r>
            <w:r w:rsidR="006A2453">
              <w:t xml:space="preserve"> will be the opening conversation for feedback. Melissa also mentioned that the team has decided to shift away from townhalls and instead will be reaching out to all areas of the campus. Tri-Chair Ram Subramaniam suggested a “cheat sheet” be created for people to use and find where they fit in the plan. This could help them process it in a better way. Melissa </w:t>
            </w:r>
            <w:r w:rsidR="00CF0E4A">
              <w:t xml:space="preserve">emphasized once more that this is only a draft and would appreciate E&amp;E’s help in spreading the word about that. </w:t>
            </w:r>
            <w:r>
              <w:t xml:space="preserve"> </w:t>
            </w:r>
          </w:p>
        </w:tc>
        <w:tc>
          <w:tcPr>
            <w:tcW w:w="630" w:type="pct"/>
          </w:tcPr>
          <w:p w14:paraId="1636CB7D" w14:textId="54A50DAF" w:rsidR="00712073" w:rsidRDefault="00ED4F4A" w:rsidP="00CA77C1">
            <w:r>
              <w:t>E&amp;E members are asked to help spread the word about the draft being only a draft</w:t>
            </w:r>
          </w:p>
        </w:tc>
        <w:tc>
          <w:tcPr>
            <w:tcW w:w="524" w:type="pct"/>
          </w:tcPr>
          <w:p w14:paraId="1C4085FA" w14:textId="160DE2D1" w:rsidR="00712073" w:rsidRDefault="00882CCB" w:rsidP="004C3F7F">
            <w:r>
              <w:t>all</w:t>
            </w:r>
          </w:p>
        </w:tc>
      </w:tr>
      <w:tr w:rsidR="006275CB" w14:paraId="2D6FB3D5" w14:textId="77777777" w:rsidTr="000C2A43">
        <w:trPr>
          <w:trHeight w:val="557"/>
        </w:trPr>
        <w:tc>
          <w:tcPr>
            <w:tcW w:w="270" w:type="pct"/>
          </w:tcPr>
          <w:p w14:paraId="71D56658" w14:textId="1795078A" w:rsidR="00DF072C" w:rsidRDefault="006B16ED" w:rsidP="004C3F7F">
            <w:r>
              <w:t>7</w:t>
            </w:r>
          </w:p>
        </w:tc>
        <w:tc>
          <w:tcPr>
            <w:tcW w:w="813" w:type="pct"/>
          </w:tcPr>
          <w:p w14:paraId="5E020AC3" w14:textId="599A82B4" w:rsidR="00FC182E" w:rsidRDefault="005202BB" w:rsidP="00AD48BB">
            <w:r>
              <w:t>Industry Partnerships</w:t>
            </w:r>
          </w:p>
        </w:tc>
        <w:tc>
          <w:tcPr>
            <w:tcW w:w="2763" w:type="pct"/>
          </w:tcPr>
          <w:p w14:paraId="3FA5F36B" w14:textId="00A52D6E" w:rsidR="00AE01B1" w:rsidRDefault="001F319C" w:rsidP="006829EF">
            <w:r>
              <w:t xml:space="preserve">Administrator </w:t>
            </w:r>
            <w:r w:rsidR="006829EF">
              <w:t xml:space="preserve">Tri-Chair </w:t>
            </w:r>
            <w:r w:rsidR="00CF0E4A">
              <w:t xml:space="preserve">Ram Subramaniam began conversation by reminding us there were two questions </w:t>
            </w:r>
            <w:r>
              <w:t xml:space="preserve">about ethical issues and equity </w:t>
            </w:r>
            <w:r w:rsidR="00CF0E4A">
              <w:t>we would like to propose</w:t>
            </w:r>
            <w:r>
              <w:t xml:space="preserve"> </w:t>
            </w:r>
            <w:r w:rsidR="00CF0E4A">
              <w:t xml:space="preserve">IP&amp;B </w:t>
            </w:r>
            <w:r>
              <w:t xml:space="preserve">include the </w:t>
            </w:r>
            <w:r w:rsidR="00CF0E4A">
              <w:t xml:space="preserve">new program application. Program Supervisor Adrienne </w:t>
            </w:r>
            <w:proofErr w:type="spellStart"/>
            <w:r w:rsidR="00CF0E4A">
              <w:t>Hypolite</w:t>
            </w:r>
            <w:proofErr w:type="spellEnd"/>
            <w:r w:rsidR="00CF0E4A">
              <w:t xml:space="preserve"> and </w:t>
            </w:r>
            <w:r w:rsidR="00855F03">
              <w:t>f</w:t>
            </w:r>
            <w:r w:rsidR="00CF0E4A">
              <w:t xml:space="preserve">aculty Patrick Morriss shared </w:t>
            </w:r>
            <w:r w:rsidR="002750BA">
              <w:t>their draft</w:t>
            </w:r>
            <w:r w:rsidR="00CF0E4A">
              <w:t xml:space="preserve"> wording for the questions. Chris Chavez suggested an additional question </w:t>
            </w:r>
            <w:r w:rsidR="00CA10B1">
              <w:t xml:space="preserve">regarding ethical concerns. Dean </w:t>
            </w:r>
            <w:proofErr w:type="spellStart"/>
            <w:r w:rsidR="00CA10B1" w:rsidRPr="005202BB">
              <w:rPr>
                <w:rFonts w:ascii="Arial" w:eastAsia="Times New Roman" w:hAnsi="Arial" w:cs="Arial"/>
                <w:szCs w:val="20"/>
              </w:rPr>
              <w:t>Lené</w:t>
            </w:r>
            <w:proofErr w:type="spellEnd"/>
            <w:r w:rsidR="00CA10B1">
              <w:t xml:space="preserve"> Whitley-Putz stated that sometimes </w:t>
            </w:r>
            <w:r w:rsidR="000214CF">
              <w:t>it’s a decision between</w:t>
            </w:r>
            <w:r w:rsidR="00CA10B1">
              <w:t xml:space="preserve"> bad and really bad, so a question could include whether or not alternate partnerships</w:t>
            </w:r>
            <w:r w:rsidR="000214CF">
              <w:t xml:space="preserve"> (less bad)</w:t>
            </w:r>
            <w:r w:rsidR="00CA10B1">
              <w:t xml:space="preserve"> have been looked at. </w:t>
            </w:r>
            <w:r w:rsidR="00AE01B1">
              <w:t xml:space="preserve">The questions drafted were: </w:t>
            </w:r>
          </w:p>
          <w:p w14:paraId="235F39F0" w14:textId="77777777" w:rsidR="00AE01B1" w:rsidRPr="00F22804" w:rsidRDefault="00AE01B1" w:rsidP="00AE01B1">
            <w:pPr>
              <w:numPr>
                <w:ilvl w:val="0"/>
                <w:numId w:val="14"/>
              </w:numPr>
              <w:rPr>
                <w:rFonts w:eastAsia="Times New Roman" w:cs="Calibri"/>
                <w:sz w:val="21"/>
                <w:szCs w:val="21"/>
              </w:rPr>
            </w:pPr>
            <w:r w:rsidRPr="00F22804">
              <w:rPr>
                <w:rFonts w:cs="Calibri"/>
                <w:sz w:val="21"/>
                <w:szCs w:val="21"/>
              </w:rPr>
              <w:t>What barriers to access do you anticipate this program would pose for students in disproportionately impacted groups? (Adrienne)</w:t>
            </w:r>
          </w:p>
          <w:p w14:paraId="173E7578" w14:textId="606754A0" w:rsidR="00AE01B1" w:rsidRPr="00F22804" w:rsidRDefault="00AE01B1" w:rsidP="00AE01B1">
            <w:pPr>
              <w:numPr>
                <w:ilvl w:val="0"/>
                <w:numId w:val="14"/>
              </w:numPr>
              <w:rPr>
                <w:rFonts w:cs="Calibri"/>
                <w:sz w:val="21"/>
                <w:szCs w:val="21"/>
              </w:rPr>
            </w:pPr>
            <w:r w:rsidRPr="00F22804">
              <w:rPr>
                <w:rFonts w:cs="Calibri"/>
                <w:sz w:val="21"/>
                <w:szCs w:val="21"/>
              </w:rPr>
              <w:lastRenderedPageBreak/>
              <w:t>What steps can you imagine the college might take to lower/eliminate those barriers t</w:t>
            </w:r>
            <w:bookmarkStart w:id="0" w:name="_GoBack"/>
            <w:bookmarkEnd w:id="0"/>
            <w:r w:rsidRPr="00F22804">
              <w:rPr>
                <w:rFonts w:cs="Calibri"/>
                <w:sz w:val="21"/>
                <w:szCs w:val="21"/>
              </w:rPr>
              <w:t>o access? (Patrick)</w:t>
            </w:r>
          </w:p>
          <w:p w14:paraId="522D48CC" w14:textId="77777777" w:rsidR="00AE01B1" w:rsidRPr="00F22804" w:rsidRDefault="00AE01B1" w:rsidP="00AE01B1">
            <w:pPr>
              <w:numPr>
                <w:ilvl w:val="0"/>
                <w:numId w:val="14"/>
              </w:numPr>
              <w:rPr>
                <w:rFonts w:cs="Calibri"/>
                <w:sz w:val="21"/>
                <w:szCs w:val="21"/>
              </w:rPr>
            </w:pPr>
            <w:r w:rsidRPr="00F22804">
              <w:rPr>
                <w:rFonts w:cs="Calibri"/>
                <w:sz w:val="21"/>
                <w:szCs w:val="21"/>
              </w:rPr>
              <w:t>What steps you imagine you or the college might take to reduce the chance that the new program will reproduce our collegewide racially predictable success patterns? (Adrienne)</w:t>
            </w:r>
          </w:p>
          <w:p w14:paraId="2E4E8989" w14:textId="77777777" w:rsidR="00AE01B1" w:rsidRPr="00F22804" w:rsidRDefault="00AE01B1" w:rsidP="00AE01B1">
            <w:pPr>
              <w:numPr>
                <w:ilvl w:val="0"/>
                <w:numId w:val="14"/>
              </w:numPr>
              <w:rPr>
                <w:rFonts w:cs="Calibri"/>
                <w:sz w:val="21"/>
                <w:szCs w:val="21"/>
              </w:rPr>
            </w:pPr>
            <w:r w:rsidRPr="00F22804">
              <w:rPr>
                <w:rFonts w:cs="Calibri"/>
                <w:sz w:val="21"/>
                <w:szCs w:val="21"/>
              </w:rPr>
              <w:t>What ethical concerns are presented due to the partnership with this industry and how does this curriculum address these challenges? (Chris)</w:t>
            </w:r>
          </w:p>
          <w:p w14:paraId="15FF14EE" w14:textId="77777777" w:rsidR="00AE01B1" w:rsidRDefault="00AE01B1" w:rsidP="00AE01B1">
            <w:pPr>
              <w:numPr>
                <w:ilvl w:val="0"/>
                <w:numId w:val="14"/>
              </w:numPr>
              <w:rPr>
                <w:rFonts w:ascii="Calibri" w:hAnsi="Calibri" w:cs="Calibri"/>
                <w:sz w:val="22"/>
                <w:szCs w:val="22"/>
              </w:rPr>
            </w:pPr>
            <w:r>
              <w:rPr>
                <w:rFonts w:ascii="Calibri" w:hAnsi="Calibri" w:cs="Calibri"/>
                <w:sz w:val="22"/>
                <w:szCs w:val="22"/>
              </w:rPr>
              <w:t>Did you look for partnerships with alternates that did not have those ethical issues? (</w:t>
            </w:r>
            <w:proofErr w:type="spellStart"/>
            <w:r>
              <w:rPr>
                <w:rFonts w:ascii="Calibri" w:hAnsi="Calibri" w:cs="Calibri"/>
                <w:sz w:val="22"/>
                <w:szCs w:val="22"/>
              </w:rPr>
              <w:t>Lene</w:t>
            </w:r>
            <w:proofErr w:type="spellEnd"/>
            <w:r>
              <w:rPr>
                <w:rFonts w:ascii="Calibri" w:hAnsi="Calibri" w:cs="Calibri"/>
                <w:sz w:val="22"/>
                <w:szCs w:val="22"/>
              </w:rPr>
              <w:t>)</w:t>
            </w:r>
          </w:p>
          <w:p w14:paraId="0A9CC901" w14:textId="77777777" w:rsidR="00AE01B1" w:rsidRDefault="00AE01B1" w:rsidP="006829EF"/>
          <w:p w14:paraId="0F63BAE7" w14:textId="5C78352C" w:rsidR="002052A3" w:rsidRDefault="00251B70" w:rsidP="006829EF">
            <w:proofErr w:type="spellStart"/>
            <w:r>
              <w:t>Lené</w:t>
            </w:r>
            <w:proofErr w:type="spellEnd"/>
            <w:r>
              <w:t xml:space="preserve"> asked</w:t>
            </w:r>
            <w:r w:rsidR="00CA10B1">
              <w:t xml:space="preserve"> the students whether they would like instructors to have an equity lens. Student Ashley </w:t>
            </w:r>
            <w:proofErr w:type="spellStart"/>
            <w:r w:rsidR="00CA10B1">
              <w:t>Dafferner</w:t>
            </w:r>
            <w:proofErr w:type="spellEnd"/>
            <w:r w:rsidR="00CA10B1">
              <w:t xml:space="preserve"> shared that they would like instructors to have an equity lens, however there are pros and cons like having a token student or having it just be part of a check off list. Student Andrea Ramirez stated that students can tell when it’s not genuine. President Thuy Nguyen added that as a council E&amp;E has the opportunity with guided pathways to define what it means to have pathways and enter a pathway.</w:t>
            </w:r>
          </w:p>
        </w:tc>
        <w:tc>
          <w:tcPr>
            <w:tcW w:w="630" w:type="pct"/>
          </w:tcPr>
          <w:p w14:paraId="0005DE27" w14:textId="3E9267DA" w:rsidR="002A1026" w:rsidRPr="008E60B7" w:rsidRDefault="008E60B7" w:rsidP="004C3F7F">
            <w:r>
              <w:lastRenderedPageBreak/>
              <w:t>Potential questions were proposed but no action taken. Review and take action at next meeting.</w:t>
            </w:r>
          </w:p>
        </w:tc>
        <w:tc>
          <w:tcPr>
            <w:tcW w:w="524" w:type="pct"/>
          </w:tcPr>
          <w:p w14:paraId="7C28346A" w14:textId="027D62B6" w:rsidR="00712073" w:rsidRDefault="00A4425A" w:rsidP="004C3F7F">
            <w:r>
              <w:t>all</w:t>
            </w:r>
          </w:p>
        </w:tc>
      </w:tr>
    </w:tbl>
    <w:p w14:paraId="6C910E95" w14:textId="77777777" w:rsidR="005B73B6" w:rsidRDefault="005B73B6"/>
    <w:tbl>
      <w:tblPr>
        <w:tblStyle w:val="TableGrid"/>
        <w:tblW w:w="5000" w:type="pct"/>
        <w:tblLook w:val="04A0" w:firstRow="1" w:lastRow="0" w:firstColumn="1" w:lastColumn="0" w:noHBand="0" w:noVBand="1"/>
      </w:tblPr>
      <w:tblGrid>
        <w:gridCol w:w="620"/>
        <w:gridCol w:w="1716"/>
        <w:gridCol w:w="7559"/>
        <w:gridCol w:w="1621"/>
        <w:gridCol w:w="1348"/>
      </w:tblGrid>
      <w:tr w:rsidR="00712073" w14:paraId="21FE484A" w14:textId="77777777" w:rsidTr="000C2A43">
        <w:trPr>
          <w:trHeight w:val="20"/>
        </w:trPr>
        <w:tc>
          <w:tcPr>
            <w:tcW w:w="241" w:type="pct"/>
          </w:tcPr>
          <w:p w14:paraId="3152B43E" w14:textId="6F65C657" w:rsidR="0050089F" w:rsidRDefault="006B16ED" w:rsidP="00B6519C">
            <w:r>
              <w:t>8</w:t>
            </w:r>
          </w:p>
        </w:tc>
        <w:tc>
          <w:tcPr>
            <w:tcW w:w="667" w:type="pct"/>
          </w:tcPr>
          <w:p w14:paraId="4E5FDFD4" w14:textId="4B4EEBEF" w:rsidR="0050089F" w:rsidRDefault="00AD48BB" w:rsidP="00B6519C">
            <w:r>
              <w:t xml:space="preserve">Dual Enrollment </w:t>
            </w:r>
            <w:r w:rsidR="005202BB">
              <w:t>Part II</w:t>
            </w:r>
          </w:p>
        </w:tc>
        <w:tc>
          <w:tcPr>
            <w:tcW w:w="2938" w:type="pct"/>
          </w:tcPr>
          <w:p w14:paraId="4F1AB7CF" w14:textId="6E1F4E3E" w:rsidR="00F95F5C" w:rsidRDefault="00425D60" w:rsidP="002052A3">
            <w:r>
              <w:t>Institutional Researcher</w:t>
            </w:r>
            <w:r w:rsidR="0050089F">
              <w:t xml:space="preserve"> Lisa Ly </w:t>
            </w:r>
            <w:r w:rsidR="006829EF">
              <w:t>and Superviso</w:t>
            </w:r>
            <w:r w:rsidR="00673FFE">
              <w:t>r of Student Outreach</w:t>
            </w:r>
            <w:r w:rsidR="006829EF">
              <w:t xml:space="preserve"> Josh Pelletier</w:t>
            </w:r>
            <w:r w:rsidR="00673FFE">
              <w:t xml:space="preserve"> </w:t>
            </w:r>
            <w:r w:rsidR="002F7389">
              <w:t>led a</w:t>
            </w:r>
            <w:r w:rsidR="004306CE">
              <w:t xml:space="preserve"> continuation of their</w:t>
            </w:r>
            <w:r w:rsidR="002F7389">
              <w:t xml:space="preserve"> </w:t>
            </w:r>
            <w:hyperlink r:id="rId7" w:history="1">
              <w:r w:rsidR="002F7389" w:rsidRPr="002F7389">
                <w:rPr>
                  <w:rStyle w:val="Hyperlink"/>
                </w:rPr>
                <w:t>presentation</w:t>
              </w:r>
            </w:hyperlink>
            <w:r w:rsidR="00673FFE">
              <w:t xml:space="preserve"> regarding dual enrollment. </w:t>
            </w:r>
            <w:r w:rsidR="002052A3">
              <w:t xml:space="preserve">Lisa emphasized they are </w:t>
            </w:r>
            <w:r>
              <w:t>presenting</w:t>
            </w:r>
            <w:r w:rsidR="002052A3">
              <w:t xml:space="preserve"> </w:t>
            </w:r>
            <w:r w:rsidR="00A87AA5">
              <w:t xml:space="preserve">to </w:t>
            </w:r>
            <w:r w:rsidR="00504FB7">
              <w:t>support</w:t>
            </w:r>
            <w:r w:rsidR="002052A3">
              <w:t xml:space="preserve"> </w:t>
            </w:r>
            <w:r>
              <w:t>E&amp;E</w:t>
            </w:r>
            <w:r w:rsidR="00504FB7">
              <w:t>’s efforts to</w:t>
            </w:r>
            <w:r>
              <w:t xml:space="preserve"> clarify its charge</w:t>
            </w:r>
            <w:r w:rsidR="002052A3">
              <w:t xml:space="preserve"> around dual enrollment. </w:t>
            </w:r>
            <w:r w:rsidR="00A41C1D">
              <w:t>F</w:t>
            </w:r>
            <w:r w:rsidR="002052A3">
              <w:t xml:space="preserve">ocus </w:t>
            </w:r>
            <w:r w:rsidR="00A41C1D">
              <w:t>is on</w:t>
            </w:r>
            <w:r w:rsidR="002052A3">
              <w:t xml:space="preserve"> high school students enrolled</w:t>
            </w:r>
            <w:r w:rsidR="000810D8">
              <w:t xml:space="preserve"> with us,</w:t>
            </w:r>
            <w:r w:rsidR="002052A3">
              <w:t xml:space="preserve"> which is 5%</w:t>
            </w:r>
            <w:r w:rsidR="00A41C1D">
              <w:t xml:space="preserve"> </w:t>
            </w:r>
            <w:r w:rsidR="000810D8">
              <w:t>our total credit enrollments</w:t>
            </w:r>
            <w:r w:rsidR="002052A3">
              <w:t xml:space="preserve">. Big Picture: Of this 5%, classes taught </w:t>
            </w:r>
            <w:r w:rsidR="002052A3" w:rsidRPr="000810D8">
              <w:rPr>
                <w:b/>
                <w:bCs/>
              </w:rPr>
              <w:t>at</w:t>
            </w:r>
            <w:r w:rsidR="002052A3">
              <w:t xml:space="preserve"> high schools</w:t>
            </w:r>
            <w:r w:rsidR="000810D8">
              <w:t xml:space="preserve"> (“D-designated courses”)</w:t>
            </w:r>
            <w:r w:rsidR="002052A3">
              <w:t xml:space="preserve"> make up 1% of </w:t>
            </w:r>
            <w:r w:rsidR="000810D8">
              <w:t xml:space="preserve">our total credit </w:t>
            </w:r>
            <w:r w:rsidR="002052A3">
              <w:t xml:space="preserve">enrollment. </w:t>
            </w:r>
            <w:r w:rsidR="000810D8">
              <w:t>High school student h</w:t>
            </w:r>
            <w:r w:rsidR="002052A3">
              <w:t xml:space="preserve">ead counts and enrollment have been increasing. Faculty Cleve Freeman shared that as a counselor there are challenges with dual enrollment, especially with the differences between quarter and semester. Shared that maybe our charge should be to consider where to use our resources efficiently to make better use of them and not spread people too thin. Allocating resources could help better support the goals of dual-enrollment. Faculty Patrick Morriss asked whether or not we follow-up with </w:t>
            </w:r>
            <w:r w:rsidR="00FA4F71">
              <w:t xml:space="preserve">our partners about students who have not succeeded in course completion. Josh </w:t>
            </w:r>
            <w:r w:rsidR="00E17E19">
              <w:t>clarified</w:t>
            </w:r>
            <w:r w:rsidR="00FA4F71">
              <w:t xml:space="preserve"> we do follow-up and ask questions such as what we can do to help. Program Supervisor Adrienne </w:t>
            </w:r>
            <w:proofErr w:type="spellStart"/>
            <w:r w:rsidR="00FA4F71">
              <w:t>Hypolite</w:t>
            </w:r>
            <w:proofErr w:type="spellEnd"/>
            <w:r w:rsidR="00FA4F71">
              <w:t xml:space="preserve"> asked what is making the </w:t>
            </w:r>
            <w:r w:rsidR="00FA4F71">
              <w:lastRenderedPageBreak/>
              <w:t xml:space="preserve">difference between students who succeed at the high schools instead of on our campus. Vice President Kristy Lisle answered that the high school community makes a difference. Students Ashley </w:t>
            </w:r>
            <w:proofErr w:type="spellStart"/>
            <w:r w:rsidR="00FA4F71">
              <w:t>Dafferner</w:t>
            </w:r>
            <w:proofErr w:type="spellEnd"/>
            <w:r w:rsidR="00FA4F71">
              <w:t xml:space="preserve"> and Andrea Ramirez shared that there is less of a sense of community on our campus. Also, on our campus, high school students may fill intimidated and not know what resources are available. President Thuy shared that Foothill’s data mirrors the state data. </w:t>
            </w:r>
            <w:r w:rsidR="00B17173">
              <w:t xml:space="preserve">Consistently, dual enrollment students are outperforming our general population. Dual enrollment students are more racially diverse. Posed questions to think about – Is dual enrollment a strategy for equity?  </w:t>
            </w:r>
          </w:p>
        </w:tc>
        <w:tc>
          <w:tcPr>
            <w:tcW w:w="630" w:type="pct"/>
          </w:tcPr>
          <w:p w14:paraId="4F0A5A56" w14:textId="1DF5A10F" w:rsidR="0050089F" w:rsidRDefault="0050089F" w:rsidP="00673FFE"/>
        </w:tc>
        <w:tc>
          <w:tcPr>
            <w:tcW w:w="524" w:type="pct"/>
          </w:tcPr>
          <w:p w14:paraId="5B3882C9" w14:textId="2286B165" w:rsidR="0050089F" w:rsidRDefault="0050089F" w:rsidP="004C3F7F"/>
        </w:tc>
      </w:tr>
      <w:tr w:rsidR="00712073" w14:paraId="1E74C5A1" w14:textId="77777777" w:rsidTr="000C2A43">
        <w:tc>
          <w:tcPr>
            <w:tcW w:w="241" w:type="pct"/>
          </w:tcPr>
          <w:p w14:paraId="33280E9C" w14:textId="22CEABD0" w:rsidR="00E36FE3" w:rsidRDefault="006B16ED" w:rsidP="004C3F7F">
            <w:r>
              <w:t>9</w:t>
            </w:r>
          </w:p>
        </w:tc>
        <w:tc>
          <w:tcPr>
            <w:tcW w:w="667" w:type="pct"/>
          </w:tcPr>
          <w:p w14:paraId="2AD48C48" w14:textId="298203BE" w:rsidR="00E36FE3" w:rsidRPr="00FC182E" w:rsidRDefault="005202BB" w:rsidP="00FC182E">
            <w:r>
              <w:t xml:space="preserve">Review/Agenda Items for next meeting </w:t>
            </w:r>
          </w:p>
        </w:tc>
        <w:tc>
          <w:tcPr>
            <w:tcW w:w="2938" w:type="pct"/>
          </w:tcPr>
          <w:p w14:paraId="0FAE00A7" w14:textId="77777777" w:rsidR="00E36FE3" w:rsidRDefault="009D3F25" w:rsidP="004C3F7F">
            <w:r>
              <w:t xml:space="preserve">Parking Lot Items: </w:t>
            </w:r>
            <w:r>
              <w:br/>
              <w:t xml:space="preserve">1. Outcome: Revision of the norms, resolve contradictions (E&amp;E agreed to add this to next agenda) </w:t>
            </w:r>
            <w:r>
              <w:br/>
              <w:t xml:space="preserve">2. Meeting time: Updates on schedule </w:t>
            </w:r>
            <w:r>
              <w:br/>
              <w:t xml:space="preserve">3. Industry Partnerships – </w:t>
            </w:r>
            <w:r w:rsidRPr="004C1088">
              <w:rPr>
                <w:highlight w:val="yellow"/>
              </w:rPr>
              <w:t>Identify which questions we are sending to IP&amp;B</w:t>
            </w:r>
          </w:p>
          <w:p w14:paraId="7882F3D6" w14:textId="46FB0A04" w:rsidR="009D3F25" w:rsidRDefault="009D3F25" w:rsidP="004C3F7F">
            <w:r>
              <w:t xml:space="preserve">4. Dual Enrollment: </w:t>
            </w:r>
            <w:r>
              <w:br/>
              <w:t xml:space="preserve">    -Is dual enrollment an equity strategy? </w:t>
            </w:r>
            <w:r>
              <w:br/>
              <w:t xml:space="preserve">    -Allocating resources to support dual enrollment </w:t>
            </w:r>
          </w:p>
        </w:tc>
        <w:tc>
          <w:tcPr>
            <w:tcW w:w="630" w:type="pct"/>
          </w:tcPr>
          <w:p w14:paraId="52D159EC" w14:textId="082D3897" w:rsidR="00E36FE3" w:rsidRDefault="009D3F25" w:rsidP="004C3F7F">
            <w:r>
              <w:t xml:space="preserve"> </w:t>
            </w:r>
          </w:p>
        </w:tc>
        <w:tc>
          <w:tcPr>
            <w:tcW w:w="524" w:type="pct"/>
          </w:tcPr>
          <w:p w14:paraId="447382FC" w14:textId="558C4650" w:rsidR="00C75B17" w:rsidRDefault="00C75B17" w:rsidP="004C3F7F"/>
        </w:tc>
      </w:tr>
      <w:tr w:rsidR="00554E3A" w14:paraId="053BB2D1" w14:textId="77777777" w:rsidTr="000C2A43">
        <w:trPr>
          <w:trHeight w:val="377"/>
        </w:trPr>
        <w:tc>
          <w:tcPr>
            <w:tcW w:w="241" w:type="pct"/>
          </w:tcPr>
          <w:p w14:paraId="45CA2F9C" w14:textId="29875D78" w:rsidR="00554E3A" w:rsidRDefault="005202BB" w:rsidP="004C3F7F">
            <w:r>
              <w:t>10</w:t>
            </w:r>
          </w:p>
        </w:tc>
        <w:tc>
          <w:tcPr>
            <w:tcW w:w="667" w:type="pct"/>
          </w:tcPr>
          <w:p w14:paraId="31E3A67C" w14:textId="77777777" w:rsidR="00554E3A" w:rsidRDefault="005202BB" w:rsidP="004C3F7F">
            <w:r>
              <w:t xml:space="preserve">Evaluation of meeting outcomes and norms </w:t>
            </w:r>
          </w:p>
          <w:p w14:paraId="78915FDD" w14:textId="4AAEE067" w:rsidR="005202BB" w:rsidRDefault="005202BB" w:rsidP="004C3F7F"/>
        </w:tc>
        <w:tc>
          <w:tcPr>
            <w:tcW w:w="2938" w:type="pct"/>
          </w:tcPr>
          <w:p w14:paraId="7C17AC93" w14:textId="645A50BE" w:rsidR="00554E3A" w:rsidRDefault="004C1088" w:rsidP="004C3F7F">
            <w:r>
              <w:t>Skipped because we ran out of time.</w:t>
            </w:r>
          </w:p>
        </w:tc>
        <w:tc>
          <w:tcPr>
            <w:tcW w:w="630" w:type="pct"/>
          </w:tcPr>
          <w:p w14:paraId="33447705" w14:textId="15344810" w:rsidR="00554E3A" w:rsidRDefault="00EC0D05" w:rsidP="004C3F7F">
            <w:r>
              <w:t>N/A</w:t>
            </w:r>
          </w:p>
        </w:tc>
        <w:tc>
          <w:tcPr>
            <w:tcW w:w="524" w:type="pct"/>
          </w:tcPr>
          <w:p w14:paraId="6496B8C8" w14:textId="77777777" w:rsidR="00554E3A" w:rsidRDefault="00554E3A" w:rsidP="004C3F7F"/>
        </w:tc>
      </w:tr>
      <w:tr w:rsidR="00712073" w14:paraId="621371B4" w14:textId="77777777" w:rsidTr="000C2A43">
        <w:trPr>
          <w:trHeight w:val="377"/>
        </w:trPr>
        <w:tc>
          <w:tcPr>
            <w:tcW w:w="241" w:type="pct"/>
          </w:tcPr>
          <w:p w14:paraId="48BAEBF5" w14:textId="60EDE5BC" w:rsidR="00E95A9D" w:rsidRDefault="006B16ED" w:rsidP="004C3F7F">
            <w:r>
              <w:t>1</w:t>
            </w:r>
            <w:r w:rsidR="005202BB">
              <w:t>1</w:t>
            </w:r>
          </w:p>
        </w:tc>
        <w:tc>
          <w:tcPr>
            <w:tcW w:w="667" w:type="pct"/>
          </w:tcPr>
          <w:p w14:paraId="45A51097" w14:textId="27CB757D" w:rsidR="00E36FE3" w:rsidRDefault="00AD48BB" w:rsidP="004C3F7F">
            <w:r>
              <w:t>G</w:t>
            </w:r>
            <w:r w:rsidR="00712073">
              <w:t xml:space="preserve">ood of the Order </w:t>
            </w:r>
          </w:p>
        </w:tc>
        <w:tc>
          <w:tcPr>
            <w:tcW w:w="2938" w:type="pct"/>
          </w:tcPr>
          <w:p w14:paraId="687A50D6" w14:textId="52BE0842" w:rsidR="00E36FE3" w:rsidRDefault="009D3F25" w:rsidP="009D3F25">
            <w:r>
              <w:t>Faculty D</w:t>
            </w:r>
            <w:r w:rsidR="00EA0E0B">
              <w:t>o</w:t>
            </w:r>
            <w:r>
              <w:t xml:space="preserve">nna Frankel shared information regarding a hate crime that happened in Palo Alto. Invited E&amp;E members to ask her more about it and how the community is coming together to help. </w:t>
            </w:r>
          </w:p>
        </w:tc>
        <w:tc>
          <w:tcPr>
            <w:tcW w:w="630" w:type="pct"/>
          </w:tcPr>
          <w:p w14:paraId="377C15BB" w14:textId="5E0F36A5" w:rsidR="00E36FE3" w:rsidRDefault="00EC0D05" w:rsidP="004C3F7F">
            <w:r>
              <w:t>N/A</w:t>
            </w:r>
          </w:p>
        </w:tc>
        <w:tc>
          <w:tcPr>
            <w:tcW w:w="524" w:type="pct"/>
          </w:tcPr>
          <w:p w14:paraId="2E5A87AB" w14:textId="482CAE43" w:rsidR="00E95A9D" w:rsidRDefault="00E95A9D" w:rsidP="004C3F7F"/>
        </w:tc>
      </w:tr>
    </w:tbl>
    <w:p w14:paraId="57545E08" w14:textId="7899127B" w:rsidR="002408CD" w:rsidRDefault="002408CD" w:rsidP="008913E0"/>
    <w:sectPr w:rsidR="002408CD" w:rsidSect="006275C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D6C8" w14:textId="77777777" w:rsidR="00531458" w:rsidRDefault="00531458" w:rsidP="00BA4FFC">
      <w:r>
        <w:separator/>
      </w:r>
    </w:p>
  </w:endnote>
  <w:endnote w:type="continuationSeparator" w:id="0">
    <w:p w14:paraId="3CB7E129" w14:textId="77777777" w:rsidR="00531458" w:rsidRDefault="00531458"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4904" w14:textId="77777777" w:rsidR="00DE536D" w:rsidRDefault="00DE5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64F0EA59" w:rsidR="002A1EC7" w:rsidRDefault="002A1EC7">
    <w:pPr>
      <w:pStyle w:val="Footer"/>
    </w:pPr>
    <w:r>
      <w:t xml:space="preserve">Prepared </w:t>
    </w:r>
    <w:proofErr w:type="gramStart"/>
    <w:r>
      <w:t>by:</w:t>
    </w:r>
    <w:proofErr w:type="gramEnd"/>
    <w:r w:rsidR="00A22012">
      <w:t xml:space="preserve"> Jessica Alarcon</w:t>
    </w:r>
  </w:p>
  <w:p w14:paraId="6F1E1AA0" w14:textId="77777777" w:rsidR="002A1EC7" w:rsidRDefault="002A1EC7">
    <w:pPr>
      <w:pStyle w:val="Footer"/>
    </w:pPr>
  </w:p>
  <w:p w14:paraId="520B692D" w14:textId="77777777" w:rsidR="002A1EC7" w:rsidRDefault="002A1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814F" w14:textId="77777777" w:rsidR="00DE536D" w:rsidRDefault="00DE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06AA" w14:textId="77777777" w:rsidR="00531458" w:rsidRDefault="00531458" w:rsidP="00BA4FFC">
      <w:r>
        <w:separator/>
      </w:r>
    </w:p>
  </w:footnote>
  <w:footnote w:type="continuationSeparator" w:id="0">
    <w:p w14:paraId="659CF391" w14:textId="77777777" w:rsidR="00531458" w:rsidRDefault="00531458"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B6D2" w14:textId="50675F2C" w:rsidR="00DE536D" w:rsidRDefault="00531458">
    <w:pPr>
      <w:pStyle w:val="Header"/>
    </w:pPr>
    <w:r>
      <w:rPr>
        <w:noProof/>
      </w:rPr>
      <w:pict w14:anchorId="28BB0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3110" o:spid="_x0000_s2051" type="#_x0000_t136" alt="" style="position:absolute;margin-left:0;margin-top:0;width:643.65pt;height:214.5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7F6843E0" w:rsidR="002A1EC7" w:rsidRDefault="00531458">
    <w:pPr>
      <w:pStyle w:val="Header"/>
    </w:pPr>
    <w:r>
      <w:rPr>
        <w:noProof/>
      </w:rPr>
      <w:pict w14:anchorId="5E00D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3111" o:spid="_x0000_s2050" type="#_x0000_t136" alt="" style="position:absolute;margin-left:0;margin-top:0;width:643.65pt;height:214.5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2F58A4B5" w14:textId="77777777" w:rsidR="002A1EC7" w:rsidRDefault="002A1EC7">
    <w:pPr>
      <w:pStyle w:val="Header"/>
    </w:pPr>
  </w:p>
  <w:p w14:paraId="76B3887F" w14:textId="1D159ED2" w:rsidR="002A1EC7" w:rsidRDefault="002A1EC7">
    <w:pPr>
      <w:pStyle w:val="Header"/>
    </w:pPr>
    <w:r>
      <w:rPr>
        <w:noProof/>
      </w:rPr>
      <w:drawing>
        <wp:inline distT="0" distB="0" distL="0" distR="0" wp14:anchorId="617AB069" wp14:editId="5335E7D3">
          <wp:extent cx="7870623" cy="1041400"/>
          <wp:effectExtent l="0" t="0" r="3810" b="0"/>
          <wp:docPr id="6" name="Picture 6"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2A1EC7" w:rsidRDefault="002A1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6E6C" w14:textId="56EF733F" w:rsidR="00DE536D" w:rsidRDefault="00531458">
    <w:pPr>
      <w:pStyle w:val="Header"/>
    </w:pPr>
    <w:r>
      <w:rPr>
        <w:noProof/>
      </w:rPr>
      <w:pict w14:anchorId="3B251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3109" o:spid="_x0000_s2049" type="#_x0000_t136" alt="" style="position:absolute;margin-left:0;margin-top:0;width:643.65pt;height:214.5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46B1"/>
    <w:multiLevelType w:val="hybridMultilevel"/>
    <w:tmpl w:val="8444CE4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7521271"/>
    <w:multiLevelType w:val="hybridMultilevel"/>
    <w:tmpl w:val="EAA2C86C"/>
    <w:lvl w:ilvl="0" w:tplc="DF36A3D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0B29548E"/>
    <w:multiLevelType w:val="hybridMultilevel"/>
    <w:tmpl w:val="82CA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0C0E"/>
    <w:multiLevelType w:val="multilevel"/>
    <w:tmpl w:val="30CE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D6C7B"/>
    <w:multiLevelType w:val="hybridMultilevel"/>
    <w:tmpl w:val="01C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6B43"/>
    <w:multiLevelType w:val="hybridMultilevel"/>
    <w:tmpl w:val="77AC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44B6"/>
    <w:multiLevelType w:val="hybridMultilevel"/>
    <w:tmpl w:val="7518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657F9"/>
    <w:multiLevelType w:val="hybridMultilevel"/>
    <w:tmpl w:val="4F72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65E11"/>
    <w:multiLevelType w:val="hybridMultilevel"/>
    <w:tmpl w:val="F3DA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0622D"/>
    <w:multiLevelType w:val="hybridMultilevel"/>
    <w:tmpl w:val="1DC4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17170"/>
    <w:multiLevelType w:val="hybridMultilevel"/>
    <w:tmpl w:val="3CE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30B75"/>
    <w:multiLevelType w:val="hybridMultilevel"/>
    <w:tmpl w:val="370A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2"/>
  </w:num>
  <w:num w:numId="5">
    <w:abstractNumId w:val="10"/>
  </w:num>
  <w:num w:numId="6">
    <w:abstractNumId w:val="11"/>
  </w:num>
  <w:num w:numId="7">
    <w:abstractNumId w:val="1"/>
  </w:num>
  <w:num w:numId="8">
    <w:abstractNumId w:val="5"/>
  </w:num>
  <w:num w:numId="9">
    <w:abstractNumId w:val="8"/>
  </w:num>
  <w:num w:numId="10">
    <w:abstractNumId w:val="9"/>
  </w:num>
  <w:num w:numId="11">
    <w:abstractNumId w:val="7"/>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4028"/>
    <w:rsid w:val="00006C49"/>
    <w:rsid w:val="000172E4"/>
    <w:rsid w:val="00020748"/>
    <w:rsid w:val="000214CF"/>
    <w:rsid w:val="000340C7"/>
    <w:rsid w:val="00051E93"/>
    <w:rsid w:val="00060313"/>
    <w:rsid w:val="00063DF9"/>
    <w:rsid w:val="000647E4"/>
    <w:rsid w:val="000673D4"/>
    <w:rsid w:val="000810D8"/>
    <w:rsid w:val="000C2A43"/>
    <w:rsid w:val="000C3CCD"/>
    <w:rsid w:val="000D090D"/>
    <w:rsid w:val="000D46D1"/>
    <w:rsid w:val="000E4418"/>
    <w:rsid w:val="000F1599"/>
    <w:rsid w:val="00104089"/>
    <w:rsid w:val="00125B10"/>
    <w:rsid w:val="0013789B"/>
    <w:rsid w:val="001578E0"/>
    <w:rsid w:val="00160E51"/>
    <w:rsid w:val="00166509"/>
    <w:rsid w:val="00167DC1"/>
    <w:rsid w:val="00171E80"/>
    <w:rsid w:val="0018601B"/>
    <w:rsid w:val="001970F3"/>
    <w:rsid w:val="001A4EF5"/>
    <w:rsid w:val="001C5824"/>
    <w:rsid w:val="001D289C"/>
    <w:rsid w:val="001E7B4C"/>
    <w:rsid w:val="001F319C"/>
    <w:rsid w:val="00201CAE"/>
    <w:rsid w:val="002052A3"/>
    <w:rsid w:val="002059C3"/>
    <w:rsid w:val="002275EB"/>
    <w:rsid w:val="00234A51"/>
    <w:rsid w:val="002408CD"/>
    <w:rsid w:val="0024584D"/>
    <w:rsid w:val="00251B70"/>
    <w:rsid w:val="0025683E"/>
    <w:rsid w:val="00257912"/>
    <w:rsid w:val="002750BA"/>
    <w:rsid w:val="0028387F"/>
    <w:rsid w:val="0029601C"/>
    <w:rsid w:val="002A0A73"/>
    <w:rsid w:val="002A1026"/>
    <w:rsid w:val="002A1EC7"/>
    <w:rsid w:val="002B6C9A"/>
    <w:rsid w:val="002C4343"/>
    <w:rsid w:val="002E7D1C"/>
    <w:rsid w:val="002F7389"/>
    <w:rsid w:val="003001BF"/>
    <w:rsid w:val="00302419"/>
    <w:rsid w:val="00310089"/>
    <w:rsid w:val="00316A5B"/>
    <w:rsid w:val="0032469D"/>
    <w:rsid w:val="0033598C"/>
    <w:rsid w:val="00335BED"/>
    <w:rsid w:val="00335CEB"/>
    <w:rsid w:val="00343DF0"/>
    <w:rsid w:val="00360730"/>
    <w:rsid w:val="0037150E"/>
    <w:rsid w:val="003760BF"/>
    <w:rsid w:val="003D3689"/>
    <w:rsid w:val="00425D60"/>
    <w:rsid w:val="004306CE"/>
    <w:rsid w:val="00431E95"/>
    <w:rsid w:val="0043584E"/>
    <w:rsid w:val="00443B0D"/>
    <w:rsid w:val="0044569E"/>
    <w:rsid w:val="00455560"/>
    <w:rsid w:val="00483734"/>
    <w:rsid w:val="00495A14"/>
    <w:rsid w:val="00495CC9"/>
    <w:rsid w:val="004C1088"/>
    <w:rsid w:val="004C3F7F"/>
    <w:rsid w:val="004D481C"/>
    <w:rsid w:val="004E1049"/>
    <w:rsid w:val="004E3A53"/>
    <w:rsid w:val="004F4A2F"/>
    <w:rsid w:val="0050089F"/>
    <w:rsid w:val="00503EF6"/>
    <w:rsid w:val="00504FB7"/>
    <w:rsid w:val="005079C0"/>
    <w:rsid w:val="00510D0E"/>
    <w:rsid w:val="005202BB"/>
    <w:rsid w:val="005206E3"/>
    <w:rsid w:val="00525E57"/>
    <w:rsid w:val="00531458"/>
    <w:rsid w:val="00540829"/>
    <w:rsid w:val="00541528"/>
    <w:rsid w:val="00545C38"/>
    <w:rsid w:val="00550D9B"/>
    <w:rsid w:val="00554E3A"/>
    <w:rsid w:val="00572239"/>
    <w:rsid w:val="00575E42"/>
    <w:rsid w:val="00586C5A"/>
    <w:rsid w:val="00595663"/>
    <w:rsid w:val="005A0F87"/>
    <w:rsid w:val="005B14D3"/>
    <w:rsid w:val="005B73B6"/>
    <w:rsid w:val="005C10E4"/>
    <w:rsid w:val="005D238B"/>
    <w:rsid w:val="005E24A3"/>
    <w:rsid w:val="005E6EEF"/>
    <w:rsid w:val="005F2C64"/>
    <w:rsid w:val="005F79B8"/>
    <w:rsid w:val="006065A0"/>
    <w:rsid w:val="0060795F"/>
    <w:rsid w:val="0061581C"/>
    <w:rsid w:val="00623566"/>
    <w:rsid w:val="006275CB"/>
    <w:rsid w:val="00632467"/>
    <w:rsid w:val="00640017"/>
    <w:rsid w:val="00642B47"/>
    <w:rsid w:val="00646E3F"/>
    <w:rsid w:val="006601D1"/>
    <w:rsid w:val="00673FFE"/>
    <w:rsid w:val="00674D68"/>
    <w:rsid w:val="00676447"/>
    <w:rsid w:val="006829EF"/>
    <w:rsid w:val="006945D8"/>
    <w:rsid w:val="006A2453"/>
    <w:rsid w:val="006B16ED"/>
    <w:rsid w:val="006C6B0D"/>
    <w:rsid w:val="006D72C7"/>
    <w:rsid w:val="006E476F"/>
    <w:rsid w:val="006F6D8A"/>
    <w:rsid w:val="007110F8"/>
    <w:rsid w:val="00711F67"/>
    <w:rsid w:val="00712073"/>
    <w:rsid w:val="00724745"/>
    <w:rsid w:val="00736EF0"/>
    <w:rsid w:val="00766EA2"/>
    <w:rsid w:val="00773764"/>
    <w:rsid w:val="007A0737"/>
    <w:rsid w:val="007C5A19"/>
    <w:rsid w:val="007E1367"/>
    <w:rsid w:val="007E31E3"/>
    <w:rsid w:val="00801DF2"/>
    <w:rsid w:val="008305EF"/>
    <w:rsid w:val="00832BAA"/>
    <w:rsid w:val="00833148"/>
    <w:rsid w:val="00846222"/>
    <w:rsid w:val="00850428"/>
    <w:rsid w:val="00855DA6"/>
    <w:rsid w:val="00855F03"/>
    <w:rsid w:val="00863C00"/>
    <w:rsid w:val="00881A47"/>
    <w:rsid w:val="00882CCB"/>
    <w:rsid w:val="00886D48"/>
    <w:rsid w:val="008913E0"/>
    <w:rsid w:val="00893365"/>
    <w:rsid w:val="008C0E1A"/>
    <w:rsid w:val="008C4346"/>
    <w:rsid w:val="008C4C1C"/>
    <w:rsid w:val="008E239D"/>
    <w:rsid w:val="008E60B7"/>
    <w:rsid w:val="00910AD4"/>
    <w:rsid w:val="00934968"/>
    <w:rsid w:val="009365EB"/>
    <w:rsid w:val="00937D96"/>
    <w:rsid w:val="00953D8A"/>
    <w:rsid w:val="00975446"/>
    <w:rsid w:val="009766F2"/>
    <w:rsid w:val="0098588A"/>
    <w:rsid w:val="009938EA"/>
    <w:rsid w:val="009A450A"/>
    <w:rsid w:val="009A6068"/>
    <w:rsid w:val="009B0628"/>
    <w:rsid w:val="009B4A9E"/>
    <w:rsid w:val="009D3F25"/>
    <w:rsid w:val="009D7EFF"/>
    <w:rsid w:val="009E1B7A"/>
    <w:rsid w:val="00A06EBF"/>
    <w:rsid w:val="00A22012"/>
    <w:rsid w:val="00A41C1D"/>
    <w:rsid w:val="00A4425A"/>
    <w:rsid w:val="00A55061"/>
    <w:rsid w:val="00A64CC3"/>
    <w:rsid w:val="00A800C0"/>
    <w:rsid w:val="00A83C1E"/>
    <w:rsid w:val="00A87AA5"/>
    <w:rsid w:val="00A91496"/>
    <w:rsid w:val="00A91800"/>
    <w:rsid w:val="00A95FE2"/>
    <w:rsid w:val="00AA2984"/>
    <w:rsid w:val="00AA4648"/>
    <w:rsid w:val="00AB31B6"/>
    <w:rsid w:val="00AC5FA6"/>
    <w:rsid w:val="00AD4356"/>
    <w:rsid w:val="00AD43A6"/>
    <w:rsid w:val="00AD48BB"/>
    <w:rsid w:val="00AE01B1"/>
    <w:rsid w:val="00AE5A82"/>
    <w:rsid w:val="00B06E31"/>
    <w:rsid w:val="00B076DA"/>
    <w:rsid w:val="00B17173"/>
    <w:rsid w:val="00B21C50"/>
    <w:rsid w:val="00B25FDE"/>
    <w:rsid w:val="00B2606C"/>
    <w:rsid w:val="00B42F85"/>
    <w:rsid w:val="00B46946"/>
    <w:rsid w:val="00B502CF"/>
    <w:rsid w:val="00B548F7"/>
    <w:rsid w:val="00B55F9F"/>
    <w:rsid w:val="00B6519C"/>
    <w:rsid w:val="00B65801"/>
    <w:rsid w:val="00B66344"/>
    <w:rsid w:val="00B664C5"/>
    <w:rsid w:val="00B93DDA"/>
    <w:rsid w:val="00BA26EC"/>
    <w:rsid w:val="00BA4FFC"/>
    <w:rsid w:val="00BB1CA8"/>
    <w:rsid w:val="00BC03F7"/>
    <w:rsid w:val="00BE1CFE"/>
    <w:rsid w:val="00BF3768"/>
    <w:rsid w:val="00BF55D0"/>
    <w:rsid w:val="00C308BA"/>
    <w:rsid w:val="00C36A9D"/>
    <w:rsid w:val="00C74AEE"/>
    <w:rsid w:val="00C75B17"/>
    <w:rsid w:val="00C900AA"/>
    <w:rsid w:val="00C9353E"/>
    <w:rsid w:val="00CA10B1"/>
    <w:rsid w:val="00CA3DBD"/>
    <w:rsid w:val="00CA77C1"/>
    <w:rsid w:val="00CB21B8"/>
    <w:rsid w:val="00CC3E1E"/>
    <w:rsid w:val="00CD5903"/>
    <w:rsid w:val="00CE5121"/>
    <w:rsid w:val="00CF0E4A"/>
    <w:rsid w:val="00D023C3"/>
    <w:rsid w:val="00D03476"/>
    <w:rsid w:val="00D07457"/>
    <w:rsid w:val="00D111FB"/>
    <w:rsid w:val="00D21DC0"/>
    <w:rsid w:val="00D26E5C"/>
    <w:rsid w:val="00D41BEE"/>
    <w:rsid w:val="00D441F0"/>
    <w:rsid w:val="00D44B39"/>
    <w:rsid w:val="00D4515F"/>
    <w:rsid w:val="00D7359D"/>
    <w:rsid w:val="00D73A19"/>
    <w:rsid w:val="00D77F33"/>
    <w:rsid w:val="00D87643"/>
    <w:rsid w:val="00DC08FE"/>
    <w:rsid w:val="00DC6C5E"/>
    <w:rsid w:val="00DD3A4B"/>
    <w:rsid w:val="00DE0293"/>
    <w:rsid w:val="00DE536D"/>
    <w:rsid w:val="00DE6612"/>
    <w:rsid w:val="00DE6995"/>
    <w:rsid w:val="00DF072C"/>
    <w:rsid w:val="00DF44D8"/>
    <w:rsid w:val="00E15B87"/>
    <w:rsid w:val="00E17E19"/>
    <w:rsid w:val="00E3264F"/>
    <w:rsid w:val="00E36D4D"/>
    <w:rsid w:val="00E36E6A"/>
    <w:rsid w:val="00E36FE3"/>
    <w:rsid w:val="00E50E39"/>
    <w:rsid w:val="00E634B2"/>
    <w:rsid w:val="00E84148"/>
    <w:rsid w:val="00E85244"/>
    <w:rsid w:val="00E8628F"/>
    <w:rsid w:val="00E94AC7"/>
    <w:rsid w:val="00E95A9D"/>
    <w:rsid w:val="00EA03A4"/>
    <w:rsid w:val="00EA09BE"/>
    <w:rsid w:val="00EA0E0B"/>
    <w:rsid w:val="00EA3050"/>
    <w:rsid w:val="00EB45D2"/>
    <w:rsid w:val="00EB6FD9"/>
    <w:rsid w:val="00EC0D05"/>
    <w:rsid w:val="00EC1BD2"/>
    <w:rsid w:val="00EC3EED"/>
    <w:rsid w:val="00ED4F4A"/>
    <w:rsid w:val="00EF4989"/>
    <w:rsid w:val="00F048D7"/>
    <w:rsid w:val="00F22804"/>
    <w:rsid w:val="00F24C3F"/>
    <w:rsid w:val="00F24C4E"/>
    <w:rsid w:val="00F259D4"/>
    <w:rsid w:val="00F36EDF"/>
    <w:rsid w:val="00F615E4"/>
    <w:rsid w:val="00F6255C"/>
    <w:rsid w:val="00F8501C"/>
    <w:rsid w:val="00F92873"/>
    <w:rsid w:val="00F933C5"/>
    <w:rsid w:val="00F95F5C"/>
    <w:rsid w:val="00FA4F71"/>
    <w:rsid w:val="00FB490F"/>
    <w:rsid w:val="00FC182E"/>
    <w:rsid w:val="00FC7468"/>
    <w:rsid w:val="00FD18A3"/>
    <w:rsid w:val="00FD77DB"/>
    <w:rsid w:val="00FE0AC9"/>
    <w:rsid w:val="00FF23F9"/>
    <w:rsid w:val="00FF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E50857E"/>
  <w15:docId w15:val="{4D30905F-97F5-7644-A1CD-536E744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BalloonText">
    <w:name w:val="Balloon Text"/>
    <w:basedOn w:val="Normal"/>
    <w:link w:val="BalloonTextChar"/>
    <w:uiPriority w:val="99"/>
    <w:semiHidden/>
    <w:unhideWhenUsed/>
    <w:rsid w:val="00B46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6946"/>
    <w:rPr>
      <w:rFonts w:ascii="Lucida Grande" w:eastAsiaTheme="minorEastAsia" w:hAnsi="Lucida Grande" w:cs="Lucida Grande"/>
      <w:sz w:val="18"/>
      <w:szCs w:val="18"/>
    </w:rPr>
  </w:style>
  <w:style w:type="paragraph" w:styleId="Revision">
    <w:name w:val="Revision"/>
    <w:hidden/>
    <w:uiPriority w:val="99"/>
    <w:semiHidden/>
    <w:rsid w:val="00BE1CFE"/>
    <w:rPr>
      <w:rFonts w:ascii="Helvetica" w:eastAsiaTheme="minorEastAsia" w:hAnsi="Helvetica"/>
      <w:sz w:val="20"/>
    </w:rPr>
  </w:style>
  <w:style w:type="character" w:styleId="Hyperlink">
    <w:name w:val="Hyperlink"/>
    <w:basedOn w:val="DefaultParagraphFont"/>
    <w:uiPriority w:val="99"/>
    <w:unhideWhenUsed/>
    <w:rsid w:val="002F7389"/>
    <w:rPr>
      <w:color w:val="0563C1" w:themeColor="hyperlink"/>
      <w:u w:val="single"/>
    </w:rPr>
  </w:style>
  <w:style w:type="character" w:styleId="UnresolvedMention">
    <w:name w:val="Unresolved Mention"/>
    <w:basedOn w:val="DefaultParagraphFont"/>
    <w:uiPriority w:val="99"/>
    <w:semiHidden/>
    <w:unhideWhenUsed/>
    <w:rsid w:val="002F7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30526">
      <w:bodyDiv w:val="1"/>
      <w:marLeft w:val="0"/>
      <w:marRight w:val="0"/>
      <w:marTop w:val="0"/>
      <w:marBottom w:val="0"/>
      <w:divBdr>
        <w:top w:val="none" w:sz="0" w:space="0" w:color="auto"/>
        <w:left w:val="none" w:sz="0" w:space="0" w:color="auto"/>
        <w:bottom w:val="none" w:sz="0" w:space="0" w:color="auto"/>
        <w:right w:val="none" w:sz="0" w:space="0" w:color="auto"/>
      </w:divBdr>
    </w:div>
    <w:div w:id="532619482">
      <w:bodyDiv w:val="1"/>
      <w:marLeft w:val="0"/>
      <w:marRight w:val="0"/>
      <w:marTop w:val="0"/>
      <w:marBottom w:val="0"/>
      <w:divBdr>
        <w:top w:val="none" w:sz="0" w:space="0" w:color="auto"/>
        <w:left w:val="none" w:sz="0" w:space="0" w:color="auto"/>
        <w:bottom w:val="none" w:sz="0" w:space="0" w:color="auto"/>
        <w:right w:val="none" w:sz="0" w:space="0" w:color="auto"/>
      </w:divBdr>
    </w:div>
    <w:div w:id="600994981">
      <w:bodyDiv w:val="1"/>
      <w:marLeft w:val="0"/>
      <w:marRight w:val="0"/>
      <w:marTop w:val="0"/>
      <w:marBottom w:val="0"/>
      <w:divBdr>
        <w:top w:val="none" w:sz="0" w:space="0" w:color="auto"/>
        <w:left w:val="none" w:sz="0" w:space="0" w:color="auto"/>
        <w:bottom w:val="none" w:sz="0" w:space="0" w:color="auto"/>
        <w:right w:val="none" w:sz="0" w:space="0" w:color="auto"/>
      </w:divBdr>
    </w:div>
    <w:div w:id="801508322">
      <w:bodyDiv w:val="1"/>
      <w:marLeft w:val="0"/>
      <w:marRight w:val="0"/>
      <w:marTop w:val="0"/>
      <w:marBottom w:val="0"/>
      <w:divBdr>
        <w:top w:val="none" w:sz="0" w:space="0" w:color="auto"/>
        <w:left w:val="none" w:sz="0" w:space="0" w:color="auto"/>
        <w:bottom w:val="none" w:sz="0" w:space="0" w:color="auto"/>
        <w:right w:val="none" w:sz="0" w:space="0" w:color="auto"/>
      </w:divBdr>
      <w:divsChild>
        <w:div w:id="335770036">
          <w:marLeft w:val="0"/>
          <w:marRight w:val="0"/>
          <w:marTop w:val="0"/>
          <w:marBottom w:val="0"/>
          <w:divBdr>
            <w:top w:val="none" w:sz="0" w:space="0" w:color="auto"/>
            <w:left w:val="none" w:sz="0" w:space="0" w:color="auto"/>
            <w:bottom w:val="none" w:sz="0" w:space="0" w:color="auto"/>
            <w:right w:val="none" w:sz="0" w:space="0" w:color="auto"/>
          </w:divBdr>
          <w:divsChild>
            <w:div w:id="452675722">
              <w:marLeft w:val="0"/>
              <w:marRight w:val="0"/>
              <w:marTop w:val="0"/>
              <w:marBottom w:val="0"/>
              <w:divBdr>
                <w:top w:val="none" w:sz="0" w:space="0" w:color="auto"/>
                <w:left w:val="none" w:sz="0" w:space="0" w:color="auto"/>
                <w:bottom w:val="none" w:sz="0" w:space="0" w:color="auto"/>
                <w:right w:val="none" w:sz="0" w:space="0" w:color="auto"/>
              </w:divBdr>
              <w:divsChild>
                <w:div w:id="1031691301">
                  <w:marLeft w:val="0"/>
                  <w:marRight w:val="0"/>
                  <w:marTop w:val="0"/>
                  <w:marBottom w:val="0"/>
                  <w:divBdr>
                    <w:top w:val="none" w:sz="0" w:space="0" w:color="auto"/>
                    <w:left w:val="none" w:sz="0" w:space="0" w:color="auto"/>
                    <w:bottom w:val="none" w:sz="0" w:space="0" w:color="auto"/>
                    <w:right w:val="none" w:sz="0" w:space="0" w:color="auto"/>
                  </w:divBdr>
                </w:div>
              </w:divsChild>
            </w:div>
            <w:div w:id="409817277">
              <w:marLeft w:val="0"/>
              <w:marRight w:val="0"/>
              <w:marTop w:val="0"/>
              <w:marBottom w:val="0"/>
              <w:divBdr>
                <w:top w:val="none" w:sz="0" w:space="0" w:color="auto"/>
                <w:left w:val="none" w:sz="0" w:space="0" w:color="auto"/>
                <w:bottom w:val="none" w:sz="0" w:space="0" w:color="auto"/>
                <w:right w:val="none" w:sz="0" w:space="0" w:color="auto"/>
              </w:divBdr>
              <w:divsChild>
                <w:div w:id="96754478">
                  <w:marLeft w:val="0"/>
                  <w:marRight w:val="0"/>
                  <w:marTop w:val="0"/>
                  <w:marBottom w:val="0"/>
                  <w:divBdr>
                    <w:top w:val="none" w:sz="0" w:space="0" w:color="auto"/>
                    <w:left w:val="none" w:sz="0" w:space="0" w:color="auto"/>
                    <w:bottom w:val="none" w:sz="0" w:space="0" w:color="auto"/>
                    <w:right w:val="none" w:sz="0" w:space="0" w:color="auto"/>
                  </w:divBdr>
                </w:div>
              </w:divsChild>
            </w:div>
            <w:div w:id="1521890913">
              <w:marLeft w:val="0"/>
              <w:marRight w:val="0"/>
              <w:marTop w:val="0"/>
              <w:marBottom w:val="0"/>
              <w:divBdr>
                <w:top w:val="none" w:sz="0" w:space="0" w:color="auto"/>
                <w:left w:val="none" w:sz="0" w:space="0" w:color="auto"/>
                <w:bottom w:val="none" w:sz="0" w:space="0" w:color="auto"/>
                <w:right w:val="none" w:sz="0" w:space="0" w:color="auto"/>
              </w:divBdr>
              <w:divsChild>
                <w:div w:id="7828500">
                  <w:marLeft w:val="0"/>
                  <w:marRight w:val="0"/>
                  <w:marTop w:val="0"/>
                  <w:marBottom w:val="0"/>
                  <w:divBdr>
                    <w:top w:val="none" w:sz="0" w:space="0" w:color="auto"/>
                    <w:left w:val="none" w:sz="0" w:space="0" w:color="auto"/>
                    <w:bottom w:val="none" w:sz="0" w:space="0" w:color="auto"/>
                    <w:right w:val="none" w:sz="0" w:space="0" w:color="auto"/>
                  </w:divBdr>
                </w:div>
              </w:divsChild>
            </w:div>
            <w:div w:id="340007629">
              <w:marLeft w:val="0"/>
              <w:marRight w:val="0"/>
              <w:marTop w:val="0"/>
              <w:marBottom w:val="0"/>
              <w:divBdr>
                <w:top w:val="none" w:sz="0" w:space="0" w:color="auto"/>
                <w:left w:val="none" w:sz="0" w:space="0" w:color="auto"/>
                <w:bottom w:val="none" w:sz="0" w:space="0" w:color="auto"/>
                <w:right w:val="none" w:sz="0" w:space="0" w:color="auto"/>
              </w:divBdr>
              <w:divsChild>
                <w:div w:id="911889304">
                  <w:marLeft w:val="0"/>
                  <w:marRight w:val="0"/>
                  <w:marTop w:val="0"/>
                  <w:marBottom w:val="0"/>
                  <w:divBdr>
                    <w:top w:val="none" w:sz="0" w:space="0" w:color="auto"/>
                    <w:left w:val="none" w:sz="0" w:space="0" w:color="auto"/>
                    <w:bottom w:val="none" w:sz="0" w:space="0" w:color="auto"/>
                    <w:right w:val="none" w:sz="0" w:space="0" w:color="auto"/>
                  </w:divBdr>
                </w:div>
              </w:divsChild>
            </w:div>
            <w:div w:id="659312831">
              <w:marLeft w:val="0"/>
              <w:marRight w:val="0"/>
              <w:marTop w:val="0"/>
              <w:marBottom w:val="0"/>
              <w:divBdr>
                <w:top w:val="none" w:sz="0" w:space="0" w:color="auto"/>
                <w:left w:val="none" w:sz="0" w:space="0" w:color="auto"/>
                <w:bottom w:val="none" w:sz="0" w:space="0" w:color="auto"/>
                <w:right w:val="none" w:sz="0" w:space="0" w:color="auto"/>
              </w:divBdr>
              <w:divsChild>
                <w:div w:id="885869241">
                  <w:marLeft w:val="0"/>
                  <w:marRight w:val="0"/>
                  <w:marTop w:val="0"/>
                  <w:marBottom w:val="0"/>
                  <w:divBdr>
                    <w:top w:val="none" w:sz="0" w:space="0" w:color="auto"/>
                    <w:left w:val="none" w:sz="0" w:space="0" w:color="auto"/>
                    <w:bottom w:val="none" w:sz="0" w:space="0" w:color="auto"/>
                    <w:right w:val="none" w:sz="0" w:space="0" w:color="auto"/>
                  </w:divBdr>
                </w:div>
              </w:divsChild>
            </w:div>
            <w:div w:id="341468332">
              <w:marLeft w:val="0"/>
              <w:marRight w:val="0"/>
              <w:marTop w:val="0"/>
              <w:marBottom w:val="0"/>
              <w:divBdr>
                <w:top w:val="none" w:sz="0" w:space="0" w:color="auto"/>
                <w:left w:val="none" w:sz="0" w:space="0" w:color="auto"/>
                <w:bottom w:val="none" w:sz="0" w:space="0" w:color="auto"/>
                <w:right w:val="none" w:sz="0" w:space="0" w:color="auto"/>
              </w:divBdr>
              <w:divsChild>
                <w:div w:id="1275478762">
                  <w:marLeft w:val="0"/>
                  <w:marRight w:val="0"/>
                  <w:marTop w:val="0"/>
                  <w:marBottom w:val="0"/>
                  <w:divBdr>
                    <w:top w:val="none" w:sz="0" w:space="0" w:color="auto"/>
                    <w:left w:val="none" w:sz="0" w:space="0" w:color="auto"/>
                    <w:bottom w:val="none" w:sz="0" w:space="0" w:color="auto"/>
                    <w:right w:val="none" w:sz="0" w:space="0" w:color="auto"/>
                  </w:divBdr>
                </w:div>
              </w:divsChild>
            </w:div>
            <w:div w:id="808520023">
              <w:marLeft w:val="0"/>
              <w:marRight w:val="0"/>
              <w:marTop w:val="0"/>
              <w:marBottom w:val="0"/>
              <w:divBdr>
                <w:top w:val="none" w:sz="0" w:space="0" w:color="auto"/>
                <w:left w:val="none" w:sz="0" w:space="0" w:color="auto"/>
                <w:bottom w:val="none" w:sz="0" w:space="0" w:color="auto"/>
                <w:right w:val="none" w:sz="0" w:space="0" w:color="auto"/>
              </w:divBdr>
              <w:divsChild>
                <w:div w:id="1073822378">
                  <w:marLeft w:val="0"/>
                  <w:marRight w:val="0"/>
                  <w:marTop w:val="0"/>
                  <w:marBottom w:val="0"/>
                  <w:divBdr>
                    <w:top w:val="none" w:sz="0" w:space="0" w:color="auto"/>
                    <w:left w:val="none" w:sz="0" w:space="0" w:color="auto"/>
                    <w:bottom w:val="none" w:sz="0" w:space="0" w:color="auto"/>
                    <w:right w:val="none" w:sz="0" w:space="0" w:color="auto"/>
                  </w:divBdr>
                </w:div>
              </w:divsChild>
            </w:div>
            <w:div w:id="1600219031">
              <w:marLeft w:val="0"/>
              <w:marRight w:val="0"/>
              <w:marTop w:val="0"/>
              <w:marBottom w:val="0"/>
              <w:divBdr>
                <w:top w:val="none" w:sz="0" w:space="0" w:color="auto"/>
                <w:left w:val="none" w:sz="0" w:space="0" w:color="auto"/>
                <w:bottom w:val="none" w:sz="0" w:space="0" w:color="auto"/>
                <w:right w:val="none" w:sz="0" w:space="0" w:color="auto"/>
              </w:divBdr>
              <w:divsChild>
                <w:div w:id="1557283040">
                  <w:marLeft w:val="0"/>
                  <w:marRight w:val="0"/>
                  <w:marTop w:val="0"/>
                  <w:marBottom w:val="0"/>
                  <w:divBdr>
                    <w:top w:val="none" w:sz="0" w:space="0" w:color="auto"/>
                    <w:left w:val="none" w:sz="0" w:space="0" w:color="auto"/>
                    <w:bottom w:val="none" w:sz="0" w:space="0" w:color="auto"/>
                    <w:right w:val="none" w:sz="0" w:space="0" w:color="auto"/>
                  </w:divBdr>
                </w:div>
              </w:divsChild>
            </w:div>
            <w:div w:id="16665235">
              <w:marLeft w:val="0"/>
              <w:marRight w:val="0"/>
              <w:marTop w:val="0"/>
              <w:marBottom w:val="0"/>
              <w:divBdr>
                <w:top w:val="none" w:sz="0" w:space="0" w:color="auto"/>
                <w:left w:val="none" w:sz="0" w:space="0" w:color="auto"/>
                <w:bottom w:val="none" w:sz="0" w:space="0" w:color="auto"/>
                <w:right w:val="none" w:sz="0" w:space="0" w:color="auto"/>
              </w:divBdr>
              <w:divsChild>
                <w:div w:id="1083378845">
                  <w:marLeft w:val="0"/>
                  <w:marRight w:val="0"/>
                  <w:marTop w:val="0"/>
                  <w:marBottom w:val="0"/>
                  <w:divBdr>
                    <w:top w:val="none" w:sz="0" w:space="0" w:color="auto"/>
                    <w:left w:val="none" w:sz="0" w:space="0" w:color="auto"/>
                    <w:bottom w:val="none" w:sz="0" w:space="0" w:color="auto"/>
                    <w:right w:val="none" w:sz="0" w:space="0" w:color="auto"/>
                  </w:divBdr>
                </w:div>
              </w:divsChild>
            </w:div>
            <w:div w:id="1914853761">
              <w:marLeft w:val="0"/>
              <w:marRight w:val="0"/>
              <w:marTop w:val="0"/>
              <w:marBottom w:val="0"/>
              <w:divBdr>
                <w:top w:val="none" w:sz="0" w:space="0" w:color="auto"/>
                <w:left w:val="none" w:sz="0" w:space="0" w:color="auto"/>
                <w:bottom w:val="none" w:sz="0" w:space="0" w:color="auto"/>
                <w:right w:val="none" w:sz="0" w:space="0" w:color="auto"/>
              </w:divBdr>
              <w:divsChild>
                <w:div w:id="2023513568">
                  <w:marLeft w:val="0"/>
                  <w:marRight w:val="0"/>
                  <w:marTop w:val="0"/>
                  <w:marBottom w:val="0"/>
                  <w:divBdr>
                    <w:top w:val="none" w:sz="0" w:space="0" w:color="auto"/>
                    <w:left w:val="none" w:sz="0" w:space="0" w:color="auto"/>
                    <w:bottom w:val="none" w:sz="0" w:space="0" w:color="auto"/>
                    <w:right w:val="none" w:sz="0" w:space="0" w:color="auto"/>
                  </w:divBdr>
                </w:div>
              </w:divsChild>
            </w:div>
            <w:div w:id="2104377534">
              <w:marLeft w:val="0"/>
              <w:marRight w:val="0"/>
              <w:marTop w:val="0"/>
              <w:marBottom w:val="0"/>
              <w:divBdr>
                <w:top w:val="none" w:sz="0" w:space="0" w:color="auto"/>
                <w:left w:val="none" w:sz="0" w:space="0" w:color="auto"/>
                <w:bottom w:val="none" w:sz="0" w:space="0" w:color="auto"/>
                <w:right w:val="none" w:sz="0" w:space="0" w:color="auto"/>
              </w:divBdr>
              <w:divsChild>
                <w:div w:id="1428305103">
                  <w:marLeft w:val="0"/>
                  <w:marRight w:val="0"/>
                  <w:marTop w:val="0"/>
                  <w:marBottom w:val="0"/>
                  <w:divBdr>
                    <w:top w:val="none" w:sz="0" w:space="0" w:color="auto"/>
                    <w:left w:val="none" w:sz="0" w:space="0" w:color="auto"/>
                    <w:bottom w:val="none" w:sz="0" w:space="0" w:color="auto"/>
                    <w:right w:val="none" w:sz="0" w:space="0" w:color="auto"/>
                  </w:divBdr>
                </w:div>
              </w:divsChild>
            </w:div>
            <w:div w:id="1484465912">
              <w:marLeft w:val="0"/>
              <w:marRight w:val="0"/>
              <w:marTop w:val="0"/>
              <w:marBottom w:val="0"/>
              <w:divBdr>
                <w:top w:val="none" w:sz="0" w:space="0" w:color="auto"/>
                <w:left w:val="none" w:sz="0" w:space="0" w:color="auto"/>
                <w:bottom w:val="none" w:sz="0" w:space="0" w:color="auto"/>
                <w:right w:val="none" w:sz="0" w:space="0" w:color="auto"/>
              </w:divBdr>
              <w:divsChild>
                <w:div w:id="1435174988">
                  <w:marLeft w:val="0"/>
                  <w:marRight w:val="0"/>
                  <w:marTop w:val="0"/>
                  <w:marBottom w:val="0"/>
                  <w:divBdr>
                    <w:top w:val="none" w:sz="0" w:space="0" w:color="auto"/>
                    <w:left w:val="none" w:sz="0" w:space="0" w:color="auto"/>
                    <w:bottom w:val="none" w:sz="0" w:space="0" w:color="auto"/>
                    <w:right w:val="none" w:sz="0" w:space="0" w:color="auto"/>
                  </w:divBdr>
                </w:div>
              </w:divsChild>
            </w:div>
            <w:div w:id="475606026">
              <w:marLeft w:val="0"/>
              <w:marRight w:val="0"/>
              <w:marTop w:val="0"/>
              <w:marBottom w:val="0"/>
              <w:divBdr>
                <w:top w:val="none" w:sz="0" w:space="0" w:color="auto"/>
                <w:left w:val="none" w:sz="0" w:space="0" w:color="auto"/>
                <w:bottom w:val="none" w:sz="0" w:space="0" w:color="auto"/>
                <w:right w:val="none" w:sz="0" w:space="0" w:color="auto"/>
              </w:divBdr>
              <w:divsChild>
                <w:div w:id="32073115">
                  <w:marLeft w:val="0"/>
                  <w:marRight w:val="0"/>
                  <w:marTop w:val="0"/>
                  <w:marBottom w:val="0"/>
                  <w:divBdr>
                    <w:top w:val="none" w:sz="0" w:space="0" w:color="auto"/>
                    <w:left w:val="none" w:sz="0" w:space="0" w:color="auto"/>
                    <w:bottom w:val="none" w:sz="0" w:space="0" w:color="auto"/>
                    <w:right w:val="none" w:sz="0" w:space="0" w:color="auto"/>
                  </w:divBdr>
                </w:div>
              </w:divsChild>
            </w:div>
            <w:div w:id="633410751">
              <w:marLeft w:val="0"/>
              <w:marRight w:val="0"/>
              <w:marTop w:val="0"/>
              <w:marBottom w:val="0"/>
              <w:divBdr>
                <w:top w:val="none" w:sz="0" w:space="0" w:color="auto"/>
                <w:left w:val="none" w:sz="0" w:space="0" w:color="auto"/>
                <w:bottom w:val="none" w:sz="0" w:space="0" w:color="auto"/>
                <w:right w:val="none" w:sz="0" w:space="0" w:color="auto"/>
              </w:divBdr>
              <w:divsChild>
                <w:div w:id="487207613">
                  <w:marLeft w:val="0"/>
                  <w:marRight w:val="0"/>
                  <w:marTop w:val="0"/>
                  <w:marBottom w:val="0"/>
                  <w:divBdr>
                    <w:top w:val="none" w:sz="0" w:space="0" w:color="auto"/>
                    <w:left w:val="none" w:sz="0" w:space="0" w:color="auto"/>
                    <w:bottom w:val="none" w:sz="0" w:space="0" w:color="auto"/>
                    <w:right w:val="none" w:sz="0" w:space="0" w:color="auto"/>
                  </w:divBdr>
                </w:div>
              </w:divsChild>
            </w:div>
            <w:div w:id="2974520">
              <w:marLeft w:val="0"/>
              <w:marRight w:val="0"/>
              <w:marTop w:val="0"/>
              <w:marBottom w:val="0"/>
              <w:divBdr>
                <w:top w:val="none" w:sz="0" w:space="0" w:color="auto"/>
                <w:left w:val="none" w:sz="0" w:space="0" w:color="auto"/>
                <w:bottom w:val="none" w:sz="0" w:space="0" w:color="auto"/>
                <w:right w:val="none" w:sz="0" w:space="0" w:color="auto"/>
              </w:divBdr>
              <w:divsChild>
                <w:div w:id="1959528538">
                  <w:marLeft w:val="0"/>
                  <w:marRight w:val="0"/>
                  <w:marTop w:val="0"/>
                  <w:marBottom w:val="0"/>
                  <w:divBdr>
                    <w:top w:val="none" w:sz="0" w:space="0" w:color="auto"/>
                    <w:left w:val="none" w:sz="0" w:space="0" w:color="auto"/>
                    <w:bottom w:val="none" w:sz="0" w:space="0" w:color="auto"/>
                    <w:right w:val="none" w:sz="0" w:space="0" w:color="auto"/>
                  </w:divBdr>
                </w:div>
              </w:divsChild>
            </w:div>
            <w:div w:id="623774898">
              <w:marLeft w:val="0"/>
              <w:marRight w:val="0"/>
              <w:marTop w:val="0"/>
              <w:marBottom w:val="0"/>
              <w:divBdr>
                <w:top w:val="none" w:sz="0" w:space="0" w:color="auto"/>
                <w:left w:val="none" w:sz="0" w:space="0" w:color="auto"/>
                <w:bottom w:val="none" w:sz="0" w:space="0" w:color="auto"/>
                <w:right w:val="none" w:sz="0" w:space="0" w:color="auto"/>
              </w:divBdr>
              <w:divsChild>
                <w:div w:id="2025863973">
                  <w:marLeft w:val="0"/>
                  <w:marRight w:val="0"/>
                  <w:marTop w:val="0"/>
                  <w:marBottom w:val="0"/>
                  <w:divBdr>
                    <w:top w:val="none" w:sz="0" w:space="0" w:color="auto"/>
                    <w:left w:val="none" w:sz="0" w:space="0" w:color="auto"/>
                    <w:bottom w:val="none" w:sz="0" w:space="0" w:color="auto"/>
                    <w:right w:val="none" w:sz="0" w:space="0" w:color="auto"/>
                  </w:divBdr>
                </w:div>
              </w:divsChild>
            </w:div>
            <w:div w:id="236136136">
              <w:marLeft w:val="0"/>
              <w:marRight w:val="0"/>
              <w:marTop w:val="0"/>
              <w:marBottom w:val="0"/>
              <w:divBdr>
                <w:top w:val="none" w:sz="0" w:space="0" w:color="auto"/>
                <w:left w:val="none" w:sz="0" w:space="0" w:color="auto"/>
                <w:bottom w:val="none" w:sz="0" w:space="0" w:color="auto"/>
                <w:right w:val="none" w:sz="0" w:space="0" w:color="auto"/>
              </w:divBdr>
              <w:divsChild>
                <w:div w:id="444009216">
                  <w:marLeft w:val="0"/>
                  <w:marRight w:val="0"/>
                  <w:marTop w:val="0"/>
                  <w:marBottom w:val="0"/>
                  <w:divBdr>
                    <w:top w:val="none" w:sz="0" w:space="0" w:color="auto"/>
                    <w:left w:val="none" w:sz="0" w:space="0" w:color="auto"/>
                    <w:bottom w:val="none" w:sz="0" w:space="0" w:color="auto"/>
                    <w:right w:val="none" w:sz="0" w:space="0" w:color="auto"/>
                  </w:divBdr>
                </w:div>
              </w:divsChild>
            </w:div>
            <w:div w:id="1456144897">
              <w:marLeft w:val="0"/>
              <w:marRight w:val="0"/>
              <w:marTop w:val="0"/>
              <w:marBottom w:val="0"/>
              <w:divBdr>
                <w:top w:val="none" w:sz="0" w:space="0" w:color="auto"/>
                <w:left w:val="none" w:sz="0" w:space="0" w:color="auto"/>
                <w:bottom w:val="none" w:sz="0" w:space="0" w:color="auto"/>
                <w:right w:val="none" w:sz="0" w:space="0" w:color="auto"/>
              </w:divBdr>
              <w:divsChild>
                <w:div w:id="1457410723">
                  <w:marLeft w:val="0"/>
                  <w:marRight w:val="0"/>
                  <w:marTop w:val="0"/>
                  <w:marBottom w:val="0"/>
                  <w:divBdr>
                    <w:top w:val="none" w:sz="0" w:space="0" w:color="auto"/>
                    <w:left w:val="none" w:sz="0" w:space="0" w:color="auto"/>
                    <w:bottom w:val="none" w:sz="0" w:space="0" w:color="auto"/>
                    <w:right w:val="none" w:sz="0" w:space="0" w:color="auto"/>
                  </w:divBdr>
                </w:div>
              </w:divsChild>
            </w:div>
            <w:div w:id="1584296165">
              <w:marLeft w:val="0"/>
              <w:marRight w:val="0"/>
              <w:marTop w:val="0"/>
              <w:marBottom w:val="0"/>
              <w:divBdr>
                <w:top w:val="none" w:sz="0" w:space="0" w:color="auto"/>
                <w:left w:val="none" w:sz="0" w:space="0" w:color="auto"/>
                <w:bottom w:val="none" w:sz="0" w:space="0" w:color="auto"/>
                <w:right w:val="none" w:sz="0" w:space="0" w:color="auto"/>
              </w:divBdr>
              <w:divsChild>
                <w:div w:id="1704018971">
                  <w:marLeft w:val="0"/>
                  <w:marRight w:val="0"/>
                  <w:marTop w:val="0"/>
                  <w:marBottom w:val="0"/>
                  <w:divBdr>
                    <w:top w:val="none" w:sz="0" w:space="0" w:color="auto"/>
                    <w:left w:val="none" w:sz="0" w:space="0" w:color="auto"/>
                    <w:bottom w:val="none" w:sz="0" w:space="0" w:color="auto"/>
                    <w:right w:val="none" w:sz="0" w:space="0" w:color="auto"/>
                  </w:divBdr>
                </w:div>
              </w:divsChild>
            </w:div>
            <w:div w:id="1834486059">
              <w:marLeft w:val="0"/>
              <w:marRight w:val="0"/>
              <w:marTop w:val="0"/>
              <w:marBottom w:val="0"/>
              <w:divBdr>
                <w:top w:val="none" w:sz="0" w:space="0" w:color="auto"/>
                <w:left w:val="none" w:sz="0" w:space="0" w:color="auto"/>
                <w:bottom w:val="none" w:sz="0" w:space="0" w:color="auto"/>
                <w:right w:val="none" w:sz="0" w:space="0" w:color="auto"/>
              </w:divBdr>
              <w:divsChild>
                <w:div w:id="1016882172">
                  <w:marLeft w:val="0"/>
                  <w:marRight w:val="0"/>
                  <w:marTop w:val="0"/>
                  <w:marBottom w:val="0"/>
                  <w:divBdr>
                    <w:top w:val="none" w:sz="0" w:space="0" w:color="auto"/>
                    <w:left w:val="none" w:sz="0" w:space="0" w:color="auto"/>
                    <w:bottom w:val="none" w:sz="0" w:space="0" w:color="auto"/>
                    <w:right w:val="none" w:sz="0" w:space="0" w:color="auto"/>
                  </w:divBdr>
                </w:div>
              </w:divsChild>
            </w:div>
            <w:div w:id="2131705874">
              <w:marLeft w:val="0"/>
              <w:marRight w:val="0"/>
              <w:marTop w:val="0"/>
              <w:marBottom w:val="0"/>
              <w:divBdr>
                <w:top w:val="none" w:sz="0" w:space="0" w:color="auto"/>
                <w:left w:val="none" w:sz="0" w:space="0" w:color="auto"/>
                <w:bottom w:val="none" w:sz="0" w:space="0" w:color="auto"/>
                <w:right w:val="none" w:sz="0" w:space="0" w:color="auto"/>
              </w:divBdr>
              <w:divsChild>
                <w:div w:id="881819276">
                  <w:marLeft w:val="0"/>
                  <w:marRight w:val="0"/>
                  <w:marTop w:val="0"/>
                  <w:marBottom w:val="0"/>
                  <w:divBdr>
                    <w:top w:val="none" w:sz="0" w:space="0" w:color="auto"/>
                    <w:left w:val="none" w:sz="0" w:space="0" w:color="auto"/>
                    <w:bottom w:val="none" w:sz="0" w:space="0" w:color="auto"/>
                    <w:right w:val="none" w:sz="0" w:space="0" w:color="auto"/>
                  </w:divBdr>
                </w:div>
              </w:divsChild>
            </w:div>
            <w:div w:id="76638937">
              <w:marLeft w:val="0"/>
              <w:marRight w:val="0"/>
              <w:marTop w:val="0"/>
              <w:marBottom w:val="0"/>
              <w:divBdr>
                <w:top w:val="none" w:sz="0" w:space="0" w:color="auto"/>
                <w:left w:val="none" w:sz="0" w:space="0" w:color="auto"/>
                <w:bottom w:val="none" w:sz="0" w:space="0" w:color="auto"/>
                <w:right w:val="none" w:sz="0" w:space="0" w:color="auto"/>
              </w:divBdr>
              <w:divsChild>
                <w:div w:id="300231860">
                  <w:marLeft w:val="0"/>
                  <w:marRight w:val="0"/>
                  <w:marTop w:val="0"/>
                  <w:marBottom w:val="0"/>
                  <w:divBdr>
                    <w:top w:val="none" w:sz="0" w:space="0" w:color="auto"/>
                    <w:left w:val="none" w:sz="0" w:space="0" w:color="auto"/>
                    <w:bottom w:val="none" w:sz="0" w:space="0" w:color="auto"/>
                    <w:right w:val="none" w:sz="0" w:space="0" w:color="auto"/>
                  </w:divBdr>
                </w:div>
              </w:divsChild>
            </w:div>
            <w:div w:id="576790563">
              <w:marLeft w:val="0"/>
              <w:marRight w:val="0"/>
              <w:marTop w:val="0"/>
              <w:marBottom w:val="0"/>
              <w:divBdr>
                <w:top w:val="none" w:sz="0" w:space="0" w:color="auto"/>
                <w:left w:val="none" w:sz="0" w:space="0" w:color="auto"/>
                <w:bottom w:val="none" w:sz="0" w:space="0" w:color="auto"/>
                <w:right w:val="none" w:sz="0" w:space="0" w:color="auto"/>
              </w:divBdr>
              <w:divsChild>
                <w:div w:id="503127853">
                  <w:marLeft w:val="0"/>
                  <w:marRight w:val="0"/>
                  <w:marTop w:val="0"/>
                  <w:marBottom w:val="0"/>
                  <w:divBdr>
                    <w:top w:val="none" w:sz="0" w:space="0" w:color="auto"/>
                    <w:left w:val="none" w:sz="0" w:space="0" w:color="auto"/>
                    <w:bottom w:val="none" w:sz="0" w:space="0" w:color="auto"/>
                    <w:right w:val="none" w:sz="0" w:space="0" w:color="auto"/>
                  </w:divBdr>
                </w:div>
              </w:divsChild>
            </w:div>
            <w:div w:id="1104349057">
              <w:marLeft w:val="0"/>
              <w:marRight w:val="0"/>
              <w:marTop w:val="0"/>
              <w:marBottom w:val="0"/>
              <w:divBdr>
                <w:top w:val="none" w:sz="0" w:space="0" w:color="auto"/>
                <w:left w:val="none" w:sz="0" w:space="0" w:color="auto"/>
                <w:bottom w:val="none" w:sz="0" w:space="0" w:color="auto"/>
                <w:right w:val="none" w:sz="0" w:space="0" w:color="auto"/>
              </w:divBdr>
              <w:divsChild>
                <w:div w:id="34545081">
                  <w:marLeft w:val="0"/>
                  <w:marRight w:val="0"/>
                  <w:marTop w:val="0"/>
                  <w:marBottom w:val="0"/>
                  <w:divBdr>
                    <w:top w:val="none" w:sz="0" w:space="0" w:color="auto"/>
                    <w:left w:val="none" w:sz="0" w:space="0" w:color="auto"/>
                    <w:bottom w:val="none" w:sz="0" w:space="0" w:color="auto"/>
                    <w:right w:val="none" w:sz="0" w:space="0" w:color="auto"/>
                  </w:divBdr>
                </w:div>
              </w:divsChild>
            </w:div>
            <w:div w:id="1872567908">
              <w:marLeft w:val="0"/>
              <w:marRight w:val="0"/>
              <w:marTop w:val="0"/>
              <w:marBottom w:val="0"/>
              <w:divBdr>
                <w:top w:val="none" w:sz="0" w:space="0" w:color="auto"/>
                <w:left w:val="none" w:sz="0" w:space="0" w:color="auto"/>
                <w:bottom w:val="none" w:sz="0" w:space="0" w:color="auto"/>
                <w:right w:val="none" w:sz="0" w:space="0" w:color="auto"/>
              </w:divBdr>
              <w:divsChild>
                <w:div w:id="1609921874">
                  <w:marLeft w:val="0"/>
                  <w:marRight w:val="0"/>
                  <w:marTop w:val="0"/>
                  <w:marBottom w:val="0"/>
                  <w:divBdr>
                    <w:top w:val="none" w:sz="0" w:space="0" w:color="auto"/>
                    <w:left w:val="none" w:sz="0" w:space="0" w:color="auto"/>
                    <w:bottom w:val="none" w:sz="0" w:space="0" w:color="auto"/>
                    <w:right w:val="none" w:sz="0" w:space="0" w:color="auto"/>
                  </w:divBdr>
                </w:div>
              </w:divsChild>
            </w:div>
            <w:div w:id="712582951">
              <w:marLeft w:val="0"/>
              <w:marRight w:val="0"/>
              <w:marTop w:val="0"/>
              <w:marBottom w:val="0"/>
              <w:divBdr>
                <w:top w:val="none" w:sz="0" w:space="0" w:color="auto"/>
                <w:left w:val="none" w:sz="0" w:space="0" w:color="auto"/>
                <w:bottom w:val="none" w:sz="0" w:space="0" w:color="auto"/>
                <w:right w:val="none" w:sz="0" w:space="0" w:color="auto"/>
              </w:divBdr>
              <w:divsChild>
                <w:div w:id="2144998035">
                  <w:marLeft w:val="0"/>
                  <w:marRight w:val="0"/>
                  <w:marTop w:val="0"/>
                  <w:marBottom w:val="0"/>
                  <w:divBdr>
                    <w:top w:val="none" w:sz="0" w:space="0" w:color="auto"/>
                    <w:left w:val="none" w:sz="0" w:space="0" w:color="auto"/>
                    <w:bottom w:val="none" w:sz="0" w:space="0" w:color="auto"/>
                    <w:right w:val="none" w:sz="0" w:space="0" w:color="auto"/>
                  </w:divBdr>
                </w:div>
              </w:divsChild>
            </w:div>
            <w:div w:id="2085688028">
              <w:marLeft w:val="0"/>
              <w:marRight w:val="0"/>
              <w:marTop w:val="0"/>
              <w:marBottom w:val="0"/>
              <w:divBdr>
                <w:top w:val="none" w:sz="0" w:space="0" w:color="auto"/>
                <w:left w:val="none" w:sz="0" w:space="0" w:color="auto"/>
                <w:bottom w:val="none" w:sz="0" w:space="0" w:color="auto"/>
                <w:right w:val="none" w:sz="0" w:space="0" w:color="auto"/>
              </w:divBdr>
              <w:divsChild>
                <w:div w:id="112097475">
                  <w:marLeft w:val="0"/>
                  <w:marRight w:val="0"/>
                  <w:marTop w:val="0"/>
                  <w:marBottom w:val="0"/>
                  <w:divBdr>
                    <w:top w:val="none" w:sz="0" w:space="0" w:color="auto"/>
                    <w:left w:val="none" w:sz="0" w:space="0" w:color="auto"/>
                    <w:bottom w:val="none" w:sz="0" w:space="0" w:color="auto"/>
                    <w:right w:val="none" w:sz="0" w:space="0" w:color="auto"/>
                  </w:divBdr>
                </w:div>
              </w:divsChild>
            </w:div>
            <w:div w:id="1442798507">
              <w:marLeft w:val="0"/>
              <w:marRight w:val="0"/>
              <w:marTop w:val="0"/>
              <w:marBottom w:val="0"/>
              <w:divBdr>
                <w:top w:val="none" w:sz="0" w:space="0" w:color="auto"/>
                <w:left w:val="none" w:sz="0" w:space="0" w:color="auto"/>
                <w:bottom w:val="none" w:sz="0" w:space="0" w:color="auto"/>
                <w:right w:val="none" w:sz="0" w:space="0" w:color="auto"/>
              </w:divBdr>
              <w:divsChild>
                <w:div w:id="194118368">
                  <w:marLeft w:val="0"/>
                  <w:marRight w:val="0"/>
                  <w:marTop w:val="0"/>
                  <w:marBottom w:val="0"/>
                  <w:divBdr>
                    <w:top w:val="none" w:sz="0" w:space="0" w:color="auto"/>
                    <w:left w:val="none" w:sz="0" w:space="0" w:color="auto"/>
                    <w:bottom w:val="none" w:sz="0" w:space="0" w:color="auto"/>
                    <w:right w:val="none" w:sz="0" w:space="0" w:color="auto"/>
                  </w:divBdr>
                </w:div>
              </w:divsChild>
            </w:div>
            <w:div w:id="874854260">
              <w:marLeft w:val="0"/>
              <w:marRight w:val="0"/>
              <w:marTop w:val="0"/>
              <w:marBottom w:val="0"/>
              <w:divBdr>
                <w:top w:val="none" w:sz="0" w:space="0" w:color="auto"/>
                <w:left w:val="none" w:sz="0" w:space="0" w:color="auto"/>
                <w:bottom w:val="none" w:sz="0" w:space="0" w:color="auto"/>
                <w:right w:val="none" w:sz="0" w:space="0" w:color="auto"/>
              </w:divBdr>
              <w:divsChild>
                <w:div w:id="1279995992">
                  <w:marLeft w:val="0"/>
                  <w:marRight w:val="0"/>
                  <w:marTop w:val="0"/>
                  <w:marBottom w:val="0"/>
                  <w:divBdr>
                    <w:top w:val="none" w:sz="0" w:space="0" w:color="auto"/>
                    <w:left w:val="none" w:sz="0" w:space="0" w:color="auto"/>
                    <w:bottom w:val="none" w:sz="0" w:space="0" w:color="auto"/>
                    <w:right w:val="none" w:sz="0" w:space="0" w:color="auto"/>
                  </w:divBdr>
                </w:div>
              </w:divsChild>
            </w:div>
            <w:div w:id="1169562882">
              <w:marLeft w:val="0"/>
              <w:marRight w:val="0"/>
              <w:marTop w:val="0"/>
              <w:marBottom w:val="0"/>
              <w:divBdr>
                <w:top w:val="none" w:sz="0" w:space="0" w:color="auto"/>
                <w:left w:val="none" w:sz="0" w:space="0" w:color="auto"/>
                <w:bottom w:val="none" w:sz="0" w:space="0" w:color="auto"/>
                <w:right w:val="none" w:sz="0" w:space="0" w:color="auto"/>
              </w:divBdr>
              <w:divsChild>
                <w:div w:id="8525704">
                  <w:marLeft w:val="0"/>
                  <w:marRight w:val="0"/>
                  <w:marTop w:val="0"/>
                  <w:marBottom w:val="0"/>
                  <w:divBdr>
                    <w:top w:val="none" w:sz="0" w:space="0" w:color="auto"/>
                    <w:left w:val="none" w:sz="0" w:space="0" w:color="auto"/>
                    <w:bottom w:val="none" w:sz="0" w:space="0" w:color="auto"/>
                    <w:right w:val="none" w:sz="0" w:space="0" w:color="auto"/>
                  </w:divBdr>
                </w:div>
              </w:divsChild>
            </w:div>
            <w:div w:id="323124819">
              <w:marLeft w:val="0"/>
              <w:marRight w:val="0"/>
              <w:marTop w:val="0"/>
              <w:marBottom w:val="0"/>
              <w:divBdr>
                <w:top w:val="none" w:sz="0" w:space="0" w:color="auto"/>
                <w:left w:val="none" w:sz="0" w:space="0" w:color="auto"/>
                <w:bottom w:val="none" w:sz="0" w:space="0" w:color="auto"/>
                <w:right w:val="none" w:sz="0" w:space="0" w:color="auto"/>
              </w:divBdr>
              <w:divsChild>
                <w:div w:id="1442922060">
                  <w:marLeft w:val="0"/>
                  <w:marRight w:val="0"/>
                  <w:marTop w:val="0"/>
                  <w:marBottom w:val="0"/>
                  <w:divBdr>
                    <w:top w:val="none" w:sz="0" w:space="0" w:color="auto"/>
                    <w:left w:val="none" w:sz="0" w:space="0" w:color="auto"/>
                    <w:bottom w:val="none" w:sz="0" w:space="0" w:color="auto"/>
                    <w:right w:val="none" w:sz="0" w:space="0" w:color="auto"/>
                  </w:divBdr>
                </w:div>
              </w:divsChild>
            </w:div>
            <w:div w:id="1773158550">
              <w:marLeft w:val="0"/>
              <w:marRight w:val="0"/>
              <w:marTop w:val="0"/>
              <w:marBottom w:val="0"/>
              <w:divBdr>
                <w:top w:val="none" w:sz="0" w:space="0" w:color="auto"/>
                <w:left w:val="none" w:sz="0" w:space="0" w:color="auto"/>
                <w:bottom w:val="none" w:sz="0" w:space="0" w:color="auto"/>
                <w:right w:val="none" w:sz="0" w:space="0" w:color="auto"/>
              </w:divBdr>
              <w:divsChild>
                <w:div w:id="1909487677">
                  <w:marLeft w:val="0"/>
                  <w:marRight w:val="0"/>
                  <w:marTop w:val="0"/>
                  <w:marBottom w:val="0"/>
                  <w:divBdr>
                    <w:top w:val="none" w:sz="0" w:space="0" w:color="auto"/>
                    <w:left w:val="none" w:sz="0" w:space="0" w:color="auto"/>
                    <w:bottom w:val="none" w:sz="0" w:space="0" w:color="auto"/>
                    <w:right w:val="none" w:sz="0" w:space="0" w:color="auto"/>
                  </w:divBdr>
                </w:div>
              </w:divsChild>
            </w:div>
            <w:div w:id="807937676">
              <w:marLeft w:val="0"/>
              <w:marRight w:val="0"/>
              <w:marTop w:val="0"/>
              <w:marBottom w:val="0"/>
              <w:divBdr>
                <w:top w:val="none" w:sz="0" w:space="0" w:color="auto"/>
                <w:left w:val="none" w:sz="0" w:space="0" w:color="auto"/>
                <w:bottom w:val="none" w:sz="0" w:space="0" w:color="auto"/>
                <w:right w:val="none" w:sz="0" w:space="0" w:color="auto"/>
              </w:divBdr>
              <w:divsChild>
                <w:div w:id="1234849685">
                  <w:marLeft w:val="0"/>
                  <w:marRight w:val="0"/>
                  <w:marTop w:val="0"/>
                  <w:marBottom w:val="0"/>
                  <w:divBdr>
                    <w:top w:val="none" w:sz="0" w:space="0" w:color="auto"/>
                    <w:left w:val="none" w:sz="0" w:space="0" w:color="auto"/>
                    <w:bottom w:val="none" w:sz="0" w:space="0" w:color="auto"/>
                    <w:right w:val="none" w:sz="0" w:space="0" w:color="auto"/>
                  </w:divBdr>
                </w:div>
              </w:divsChild>
            </w:div>
            <w:div w:id="1566646410">
              <w:marLeft w:val="0"/>
              <w:marRight w:val="0"/>
              <w:marTop w:val="0"/>
              <w:marBottom w:val="0"/>
              <w:divBdr>
                <w:top w:val="none" w:sz="0" w:space="0" w:color="auto"/>
                <w:left w:val="none" w:sz="0" w:space="0" w:color="auto"/>
                <w:bottom w:val="none" w:sz="0" w:space="0" w:color="auto"/>
                <w:right w:val="none" w:sz="0" w:space="0" w:color="auto"/>
              </w:divBdr>
              <w:divsChild>
                <w:div w:id="1723409576">
                  <w:marLeft w:val="0"/>
                  <w:marRight w:val="0"/>
                  <w:marTop w:val="0"/>
                  <w:marBottom w:val="0"/>
                  <w:divBdr>
                    <w:top w:val="none" w:sz="0" w:space="0" w:color="auto"/>
                    <w:left w:val="none" w:sz="0" w:space="0" w:color="auto"/>
                    <w:bottom w:val="none" w:sz="0" w:space="0" w:color="auto"/>
                    <w:right w:val="none" w:sz="0" w:space="0" w:color="auto"/>
                  </w:divBdr>
                </w:div>
              </w:divsChild>
            </w:div>
            <w:div w:id="693337268">
              <w:marLeft w:val="0"/>
              <w:marRight w:val="0"/>
              <w:marTop w:val="0"/>
              <w:marBottom w:val="0"/>
              <w:divBdr>
                <w:top w:val="none" w:sz="0" w:space="0" w:color="auto"/>
                <w:left w:val="none" w:sz="0" w:space="0" w:color="auto"/>
                <w:bottom w:val="none" w:sz="0" w:space="0" w:color="auto"/>
                <w:right w:val="none" w:sz="0" w:space="0" w:color="auto"/>
              </w:divBdr>
              <w:divsChild>
                <w:div w:id="1862236486">
                  <w:marLeft w:val="0"/>
                  <w:marRight w:val="0"/>
                  <w:marTop w:val="0"/>
                  <w:marBottom w:val="0"/>
                  <w:divBdr>
                    <w:top w:val="none" w:sz="0" w:space="0" w:color="auto"/>
                    <w:left w:val="none" w:sz="0" w:space="0" w:color="auto"/>
                    <w:bottom w:val="none" w:sz="0" w:space="0" w:color="auto"/>
                    <w:right w:val="none" w:sz="0" w:space="0" w:color="auto"/>
                  </w:divBdr>
                </w:div>
              </w:divsChild>
            </w:div>
            <w:div w:id="726340443">
              <w:marLeft w:val="0"/>
              <w:marRight w:val="0"/>
              <w:marTop w:val="0"/>
              <w:marBottom w:val="0"/>
              <w:divBdr>
                <w:top w:val="none" w:sz="0" w:space="0" w:color="auto"/>
                <w:left w:val="none" w:sz="0" w:space="0" w:color="auto"/>
                <w:bottom w:val="none" w:sz="0" w:space="0" w:color="auto"/>
                <w:right w:val="none" w:sz="0" w:space="0" w:color="auto"/>
              </w:divBdr>
              <w:divsChild>
                <w:div w:id="805657898">
                  <w:marLeft w:val="0"/>
                  <w:marRight w:val="0"/>
                  <w:marTop w:val="0"/>
                  <w:marBottom w:val="0"/>
                  <w:divBdr>
                    <w:top w:val="none" w:sz="0" w:space="0" w:color="auto"/>
                    <w:left w:val="none" w:sz="0" w:space="0" w:color="auto"/>
                    <w:bottom w:val="none" w:sz="0" w:space="0" w:color="auto"/>
                    <w:right w:val="none" w:sz="0" w:space="0" w:color="auto"/>
                  </w:divBdr>
                </w:div>
              </w:divsChild>
            </w:div>
            <w:div w:id="2142922301">
              <w:marLeft w:val="0"/>
              <w:marRight w:val="0"/>
              <w:marTop w:val="0"/>
              <w:marBottom w:val="0"/>
              <w:divBdr>
                <w:top w:val="none" w:sz="0" w:space="0" w:color="auto"/>
                <w:left w:val="none" w:sz="0" w:space="0" w:color="auto"/>
                <w:bottom w:val="none" w:sz="0" w:space="0" w:color="auto"/>
                <w:right w:val="none" w:sz="0" w:space="0" w:color="auto"/>
              </w:divBdr>
              <w:divsChild>
                <w:div w:id="493029587">
                  <w:marLeft w:val="0"/>
                  <w:marRight w:val="0"/>
                  <w:marTop w:val="0"/>
                  <w:marBottom w:val="0"/>
                  <w:divBdr>
                    <w:top w:val="none" w:sz="0" w:space="0" w:color="auto"/>
                    <w:left w:val="none" w:sz="0" w:space="0" w:color="auto"/>
                    <w:bottom w:val="none" w:sz="0" w:space="0" w:color="auto"/>
                    <w:right w:val="none" w:sz="0" w:space="0" w:color="auto"/>
                  </w:divBdr>
                </w:div>
              </w:divsChild>
            </w:div>
            <w:div w:id="758869248">
              <w:marLeft w:val="0"/>
              <w:marRight w:val="0"/>
              <w:marTop w:val="0"/>
              <w:marBottom w:val="0"/>
              <w:divBdr>
                <w:top w:val="none" w:sz="0" w:space="0" w:color="auto"/>
                <w:left w:val="none" w:sz="0" w:space="0" w:color="auto"/>
                <w:bottom w:val="none" w:sz="0" w:space="0" w:color="auto"/>
                <w:right w:val="none" w:sz="0" w:space="0" w:color="auto"/>
              </w:divBdr>
              <w:divsChild>
                <w:div w:id="1731684377">
                  <w:marLeft w:val="0"/>
                  <w:marRight w:val="0"/>
                  <w:marTop w:val="0"/>
                  <w:marBottom w:val="0"/>
                  <w:divBdr>
                    <w:top w:val="none" w:sz="0" w:space="0" w:color="auto"/>
                    <w:left w:val="none" w:sz="0" w:space="0" w:color="auto"/>
                    <w:bottom w:val="none" w:sz="0" w:space="0" w:color="auto"/>
                    <w:right w:val="none" w:sz="0" w:space="0" w:color="auto"/>
                  </w:divBdr>
                </w:div>
              </w:divsChild>
            </w:div>
            <w:div w:id="836506528">
              <w:marLeft w:val="0"/>
              <w:marRight w:val="0"/>
              <w:marTop w:val="0"/>
              <w:marBottom w:val="0"/>
              <w:divBdr>
                <w:top w:val="none" w:sz="0" w:space="0" w:color="auto"/>
                <w:left w:val="none" w:sz="0" w:space="0" w:color="auto"/>
                <w:bottom w:val="none" w:sz="0" w:space="0" w:color="auto"/>
                <w:right w:val="none" w:sz="0" w:space="0" w:color="auto"/>
              </w:divBdr>
              <w:divsChild>
                <w:div w:id="1228613439">
                  <w:marLeft w:val="0"/>
                  <w:marRight w:val="0"/>
                  <w:marTop w:val="0"/>
                  <w:marBottom w:val="0"/>
                  <w:divBdr>
                    <w:top w:val="none" w:sz="0" w:space="0" w:color="auto"/>
                    <w:left w:val="none" w:sz="0" w:space="0" w:color="auto"/>
                    <w:bottom w:val="none" w:sz="0" w:space="0" w:color="auto"/>
                    <w:right w:val="none" w:sz="0" w:space="0" w:color="auto"/>
                  </w:divBdr>
                </w:div>
              </w:divsChild>
            </w:div>
            <w:div w:id="1364751071">
              <w:marLeft w:val="0"/>
              <w:marRight w:val="0"/>
              <w:marTop w:val="0"/>
              <w:marBottom w:val="0"/>
              <w:divBdr>
                <w:top w:val="none" w:sz="0" w:space="0" w:color="auto"/>
                <w:left w:val="none" w:sz="0" w:space="0" w:color="auto"/>
                <w:bottom w:val="none" w:sz="0" w:space="0" w:color="auto"/>
                <w:right w:val="none" w:sz="0" w:space="0" w:color="auto"/>
              </w:divBdr>
              <w:divsChild>
                <w:div w:id="2056158102">
                  <w:marLeft w:val="0"/>
                  <w:marRight w:val="0"/>
                  <w:marTop w:val="0"/>
                  <w:marBottom w:val="0"/>
                  <w:divBdr>
                    <w:top w:val="none" w:sz="0" w:space="0" w:color="auto"/>
                    <w:left w:val="none" w:sz="0" w:space="0" w:color="auto"/>
                    <w:bottom w:val="none" w:sz="0" w:space="0" w:color="auto"/>
                    <w:right w:val="none" w:sz="0" w:space="0" w:color="auto"/>
                  </w:divBdr>
                </w:div>
              </w:divsChild>
            </w:div>
            <w:div w:id="1214464206">
              <w:marLeft w:val="0"/>
              <w:marRight w:val="0"/>
              <w:marTop w:val="0"/>
              <w:marBottom w:val="0"/>
              <w:divBdr>
                <w:top w:val="none" w:sz="0" w:space="0" w:color="auto"/>
                <w:left w:val="none" w:sz="0" w:space="0" w:color="auto"/>
                <w:bottom w:val="none" w:sz="0" w:space="0" w:color="auto"/>
                <w:right w:val="none" w:sz="0" w:space="0" w:color="auto"/>
              </w:divBdr>
              <w:divsChild>
                <w:div w:id="1962878817">
                  <w:marLeft w:val="0"/>
                  <w:marRight w:val="0"/>
                  <w:marTop w:val="0"/>
                  <w:marBottom w:val="0"/>
                  <w:divBdr>
                    <w:top w:val="none" w:sz="0" w:space="0" w:color="auto"/>
                    <w:left w:val="none" w:sz="0" w:space="0" w:color="auto"/>
                    <w:bottom w:val="none" w:sz="0" w:space="0" w:color="auto"/>
                    <w:right w:val="none" w:sz="0" w:space="0" w:color="auto"/>
                  </w:divBdr>
                </w:div>
              </w:divsChild>
            </w:div>
            <w:div w:id="1800371017">
              <w:marLeft w:val="0"/>
              <w:marRight w:val="0"/>
              <w:marTop w:val="0"/>
              <w:marBottom w:val="0"/>
              <w:divBdr>
                <w:top w:val="none" w:sz="0" w:space="0" w:color="auto"/>
                <w:left w:val="none" w:sz="0" w:space="0" w:color="auto"/>
                <w:bottom w:val="none" w:sz="0" w:space="0" w:color="auto"/>
                <w:right w:val="none" w:sz="0" w:space="0" w:color="auto"/>
              </w:divBdr>
              <w:divsChild>
                <w:div w:id="750081823">
                  <w:marLeft w:val="0"/>
                  <w:marRight w:val="0"/>
                  <w:marTop w:val="0"/>
                  <w:marBottom w:val="0"/>
                  <w:divBdr>
                    <w:top w:val="none" w:sz="0" w:space="0" w:color="auto"/>
                    <w:left w:val="none" w:sz="0" w:space="0" w:color="auto"/>
                    <w:bottom w:val="none" w:sz="0" w:space="0" w:color="auto"/>
                    <w:right w:val="none" w:sz="0" w:space="0" w:color="auto"/>
                  </w:divBdr>
                </w:div>
              </w:divsChild>
            </w:div>
            <w:div w:id="266012923">
              <w:marLeft w:val="0"/>
              <w:marRight w:val="0"/>
              <w:marTop w:val="0"/>
              <w:marBottom w:val="0"/>
              <w:divBdr>
                <w:top w:val="none" w:sz="0" w:space="0" w:color="auto"/>
                <w:left w:val="none" w:sz="0" w:space="0" w:color="auto"/>
                <w:bottom w:val="none" w:sz="0" w:space="0" w:color="auto"/>
                <w:right w:val="none" w:sz="0" w:space="0" w:color="auto"/>
              </w:divBdr>
              <w:divsChild>
                <w:div w:id="1142426648">
                  <w:marLeft w:val="0"/>
                  <w:marRight w:val="0"/>
                  <w:marTop w:val="0"/>
                  <w:marBottom w:val="0"/>
                  <w:divBdr>
                    <w:top w:val="none" w:sz="0" w:space="0" w:color="auto"/>
                    <w:left w:val="none" w:sz="0" w:space="0" w:color="auto"/>
                    <w:bottom w:val="none" w:sz="0" w:space="0" w:color="auto"/>
                    <w:right w:val="none" w:sz="0" w:space="0" w:color="auto"/>
                  </w:divBdr>
                </w:div>
              </w:divsChild>
            </w:div>
            <w:div w:id="1077557844">
              <w:marLeft w:val="0"/>
              <w:marRight w:val="0"/>
              <w:marTop w:val="0"/>
              <w:marBottom w:val="0"/>
              <w:divBdr>
                <w:top w:val="none" w:sz="0" w:space="0" w:color="auto"/>
                <w:left w:val="none" w:sz="0" w:space="0" w:color="auto"/>
                <w:bottom w:val="none" w:sz="0" w:space="0" w:color="auto"/>
                <w:right w:val="none" w:sz="0" w:space="0" w:color="auto"/>
              </w:divBdr>
              <w:divsChild>
                <w:div w:id="479425853">
                  <w:marLeft w:val="0"/>
                  <w:marRight w:val="0"/>
                  <w:marTop w:val="0"/>
                  <w:marBottom w:val="0"/>
                  <w:divBdr>
                    <w:top w:val="none" w:sz="0" w:space="0" w:color="auto"/>
                    <w:left w:val="none" w:sz="0" w:space="0" w:color="auto"/>
                    <w:bottom w:val="none" w:sz="0" w:space="0" w:color="auto"/>
                    <w:right w:val="none" w:sz="0" w:space="0" w:color="auto"/>
                  </w:divBdr>
                </w:div>
              </w:divsChild>
            </w:div>
            <w:div w:id="568619538">
              <w:marLeft w:val="0"/>
              <w:marRight w:val="0"/>
              <w:marTop w:val="0"/>
              <w:marBottom w:val="0"/>
              <w:divBdr>
                <w:top w:val="none" w:sz="0" w:space="0" w:color="auto"/>
                <w:left w:val="none" w:sz="0" w:space="0" w:color="auto"/>
                <w:bottom w:val="none" w:sz="0" w:space="0" w:color="auto"/>
                <w:right w:val="none" w:sz="0" w:space="0" w:color="auto"/>
              </w:divBdr>
              <w:divsChild>
                <w:div w:id="1298025395">
                  <w:marLeft w:val="0"/>
                  <w:marRight w:val="0"/>
                  <w:marTop w:val="0"/>
                  <w:marBottom w:val="0"/>
                  <w:divBdr>
                    <w:top w:val="none" w:sz="0" w:space="0" w:color="auto"/>
                    <w:left w:val="none" w:sz="0" w:space="0" w:color="auto"/>
                    <w:bottom w:val="none" w:sz="0" w:space="0" w:color="auto"/>
                    <w:right w:val="none" w:sz="0" w:space="0" w:color="auto"/>
                  </w:divBdr>
                </w:div>
              </w:divsChild>
            </w:div>
            <w:div w:id="1343241464">
              <w:marLeft w:val="0"/>
              <w:marRight w:val="0"/>
              <w:marTop w:val="0"/>
              <w:marBottom w:val="0"/>
              <w:divBdr>
                <w:top w:val="none" w:sz="0" w:space="0" w:color="auto"/>
                <w:left w:val="none" w:sz="0" w:space="0" w:color="auto"/>
                <w:bottom w:val="none" w:sz="0" w:space="0" w:color="auto"/>
                <w:right w:val="none" w:sz="0" w:space="0" w:color="auto"/>
              </w:divBdr>
              <w:divsChild>
                <w:div w:id="1328553534">
                  <w:marLeft w:val="0"/>
                  <w:marRight w:val="0"/>
                  <w:marTop w:val="0"/>
                  <w:marBottom w:val="0"/>
                  <w:divBdr>
                    <w:top w:val="none" w:sz="0" w:space="0" w:color="auto"/>
                    <w:left w:val="none" w:sz="0" w:space="0" w:color="auto"/>
                    <w:bottom w:val="none" w:sz="0" w:space="0" w:color="auto"/>
                    <w:right w:val="none" w:sz="0" w:space="0" w:color="auto"/>
                  </w:divBdr>
                </w:div>
              </w:divsChild>
            </w:div>
            <w:div w:id="604309329">
              <w:marLeft w:val="0"/>
              <w:marRight w:val="0"/>
              <w:marTop w:val="0"/>
              <w:marBottom w:val="0"/>
              <w:divBdr>
                <w:top w:val="none" w:sz="0" w:space="0" w:color="auto"/>
                <w:left w:val="none" w:sz="0" w:space="0" w:color="auto"/>
                <w:bottom w:val="none" w:sz="0" w:space="0" w:color="auto"/>
                <w:right w:val="none" w:sz="0" w:space="0" w:color="auto"/>
              </w:divBdr>
              <w:divsChild>
                <w:div w:id="20517069">
                  <w:marLeft w:val="0"/>
                  <w:marRight w:val="0"/>
                  <w:marTop w:val="0"/>
                  <w:marBottom w:val="0"/>
                  <w:divBdr>
                    <w:top w:val="none" w:sz="0" w:space="0" w:color="auto"/>
                    <w:left w:val="none" w:sz="0" w:space="0" w:color="auto"/>
                    <w:bottom w:val="none" w:sz="0" w:space="0" w:color="auto"/>
                    <w:right w:val="none" w:sz="0" w:space="0" w:color="auto"/>
                  </w:divBdr>
                </w:div>
              </w:divsChild>
            </w:div>
            <w:div w:id="948389473">
              <w:marLeft w:val="0"/>
              <w:marRight w:val="0"/>
              <w:marTop w:val="0"/>
              <w:marBottom w:val="0"/>
              <w:divBdr>
                <w:top w:val="none" w:sz="0" w:space="0" w:color="auto"/>
                <w:left w:val="none" w:sz="0" w:space="0" w:color="auto"/>
                <w:bottom w:val="none" w:sz="0" w:space="0" w:color="auto"/>
                <w:right w:val="none" w:sz="0" w:space="0" w:color="auto"/>
              </w:divBdr>
              <w:divsChild>
                <w:div w:id="1220744922">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sChild>
                <w:div w:id="69474809">
                  <w:marLeft w:val="0"/>
                  <w:marRight w:val="0"/>
                  <w:marTop w:val="0"/>
                  <w:marBottom w:val="0"/>
                  <w:divBdr>
                    <w:top w:val="none" w:sz="0" w:space="0" w:color="auto"/>
                    <w:left w:val="none" w:sz="0" w:space="0" w:color="auto"/>
                    <w:bottom w:val="none" w:sz="0" w:space="0" w:color="auto"/>
                    <w:right w:val="none" w:sz="0" w:space="0" w:color="auto"/>
                  </w:divBdr>
                </w:div>
              </w:divsChild>
            </w:div>
            <w:div w:id="1899515258">
              <w:marLeft w:val="0"/>
              <w:marRight w:val="0"/>
              <w:marTop w:val="0"/>
              <w:marBottom w:val="0"/>
              <w:divBdr>
                <w:top w:val="none" w:sz="0" w:space="0" w:color="auto"/>
                <w:left w:val="none" w:sz="0" w:space="0" w:color="auto"/>
                <w:bottom w:val="none" w:sz="0" w:space="0" w:color="auto"/>
                <w:right w:val="none" w:sz="0" w:space="0" w:color="auto"/>
              </w:divBdr>
              <w:divsChild>
                <w:div w:id="447356943">
                  <w:marLeft w:val="0"/>
                  <w:marRight w:val="0"/>
                  <w:marTop w:val="0"/>
                  <w:marBottom w:val="0"/>
                  <w:divBdr>
                    <w:top w:val="none" w:sz="0" w:space="0" w:color="auto"/>
                    <w:left w:val="none" w:sz="0" w:space="0" w:color="auto"/>
                    <w:bottom w:val="none" w:sz="0" w:space="0" w:color="auto"/>
                    <w:right w:val="none" w:sz="0" w:space="0" w:color="auto"/>
                  </w:divBdr>
                </w:div>
              </w:divsChild>
            </w:div>
            <w:div w:id="2058120818">
              <w:marLeft w:val="0"/>
              <w:marRight w:val="0"/>
              <w:marTop w:val="0"/>
              <w:marBottom w:val="0"/>
              <w:divBdr>
                <w:top w:val="none" w:sz="0" w:space="0" w:color="auto"/>
                <w:left w:val="none" w:sz="0" w:space="0" w:color="auto"/>
                <w:bottom w:val="none" w:sz="0" w:space="0" w:color="auto"/>
                <w:right w:val="none" w:sz="0" w:space="0" w:color="auto"/>
              </w:divBdr>
              <w:divsChild>
                <w:div w:id="1404646056">
                  <w:marLeft w:val="0"/>
                  <w:marRight w:val="0"/>
                  <w:marTop w:val="0"/>
                  <w:marBottom w:val="0"/>
                  <w:divBdr>
                    <w:top w:val="none" w:sz="0" w:space="0" w:color="auto"/>
                    <w:left w:val="none" w:sz="0" w:space="0" w:color="auto"/>
                    <w:bottom w:val="none" w:sz="0" w:space="0" w:color="auto"/>
                    <w:right w:val="none" w:sz="0" w:space="0" w:color="auto"/>
                  </w:divBdr>
                </w:div>
              </w:divsChild>
            </w:div>
            <w:div w:id="913315460">
              <w:marLeft w:val="0"/>
              <w:marRight w:val="0"/>
              <w:marTop w:val="0"/>
              <w:marBottom w:val="0"/>
              <w:divBdr>
                <w:top w:val="none" w:sz="0" w:space="0" w:color="auto"/>
                <w:left w:val="none" w:sz="0" w:space="0" w:color="auto"/>
                <w:bottom w:val="none" w:sz="0" w:space="0" w:color="auto"/>
                <w:right w:val="none" w:sz="0" w:space="0" w:color="auto"/>
              </w:divBdr>
              <w:divsChild>
                <w:div w:id="644510239">
                  <w:marLeft w:val="0"/>
                  <w:marRight w:val="0"/>
                  <w:marTop w:val="0"/>
                  <w:marBottom w:val="0"/>
                  <w:divBdr>
                    <w:top w:val="none" w:sz="0" w:space="0" w:color="auto"/>
                    <w:left w:val="none" w:sz="0" w:space="0" w:color="auto"/>
                    <w:bottom w:val="none" w:sz="0" w:space="0" w:color="auto"/>
                    <w:right w:val="none" w:sz="0" w:space="0" w:color="auto"/>
                  </w:divBdr>
                </w:div>
              </w:divsChild>
            </w:div>
            <w:div w:id="1972591502">
              <w:marLeft w:val="0"/>
              <w:marRight w:val="0"/>
              <w:marTop w:val="0"/>
              <w:marBottom w:val="0"/>
              <w:divBdr>
                <w:top w:val="none" w:sz="0" w:space="0" w:color="auto"/>
                <w:left w:val="none" w:sz="0" w:space="0" w:color="auto"/>
                <w:bottom w:val="none" w:sz="0" w:space="0" w:color="auto"/>
                <w:right w:val="none" w:sz="0" w:space="0" w:color="auto"/>
              </w:divBdr>
              <w:divsChild>
                <w:div w:id="1186096331">
                  <w:marLeft w:val="0"/>
                  <w:marRight w:val="0"/>
                  <w:marTop w:val="0"/>
                  <w:marBottom w:val="0"/>
                  <w:divBdr>
                    <w:top w:val="none" w:sz="0" w:space="0" w:color="auto"/>
                    <w:left w:val="none" w:sz="0" w:space="0" w:color="auto"/>
                    <w:bottom w:val="none" w:sz="0" w:space="0" w:color="auto"/>
                    <w:right w:val="none" w:sz="0" w:space="0" w:color="auto"/>
                  </w:divBdr>
                </w:div>
              </w:divsChild>
            </w:div>
            <w:div w:id="1196653431">
              <w:marLeft w:val="0"/>
              <w:marRight w:val="0"/>
              <w:marTop w:val="0"/>
              <w:marBottom w:val="0"/>
              <w:divBdr>
                <w:top w:val="none" w:sz="0" w:space="0" w:color="auto"/>
                <w:left w:val="none" w:sz="0" w:space="0" w:color="auto"/>
                <w:bottom w:val="none" w:sz="0" w:space="0" w:color="auto"/>
                <w:right w:val="none" w:sz="0" w:space="0" w:color="auto"/>
              </w:divBdr>
              <w:divsChild>
                <w:div w:id="1755786678">
                  <w:marLeft w:val="0"/>
                  <w:marRight w:val="0"/>
                  <w:marTop w:val="0"/>
                  <w:marBottom w:val="0"/>
                  <w:divBdr>
                    <w:top w:val="none" w:sz="0" w:space="0" w:color="auto"/>
                    <w:left w:val="none" w:sz="0" w:space="0" w:color="auto"/>
                    <w:bottom w:val="none" w:sz="0" w:space="0" w:color="auto"/>
                    <w:right w:val="none" w:sz="0" w:space="0" w:color="auto"/>
                  </w:divBdr>
                </w:div>
              </w:divsChild>
            </w:div>
            <w:div w:id="1772360044">
              <w:marLeft w:val="0"/>
              <w:marRight w:val="0"/>
              <w:marTop w:val="0"/>
              <w:marBottom w:val="0"/>
              <w:divBdr>
                <w:top w:val="none" w:sz="0" w:space="0" w:color="auto"/>
                <w:left w:val="none" w:sz="0" w:space="0" w:color="auto"/>
                <w:bottom w:val="none" w:sz="0" w:space="0" w:color="auto"/>
                <w:right w:val="none" w:sz="0" w:space="0" w:color="auto"/>
              </w:divBdr>
              <w:divsChild>
                <w:div w:id="868566574">
                  <w:marLeft w:val="0"/>
                  <w:marRight w:val="0"/>
                  <w:marTop w:val="0"/>
                  <w:marBottom w:val="0"/>
                  <w:divBdr>
                    <w:top w:val="none" w:sz="0" w:space="0" w:color="auto"/>
                    <w:left w:val="none" w:sz="0" w:space="0" w:color="auto"/>
                    <w:bottom w:val="none" w:sz="0" w:space="0" w:color="auto"/>
                    <w:right w:val="none" w:sz="0" w:space="0" w:color="auto"/>
                  </w:divBdr>
                </w:div>
              </w:divsChild>
            </w:div>
            <w:div w:id="2041005661">
              <w:marLeft w:val="0"/>
              <w:marRight w:val="0"/>
              <w:marTop w:val="0"/>
              <w:marBottom w:val="0"/>
              <w:divBdr>
                <w:top w:val="none" w:sz="0" w:space="0" w:color="auto"/>
                <w:left w:val="none" w:sz="0" w:space="0" w:color="auto"/>
                <w:bottom w:val="none" w:sz="0" w:space="0" w:color="auto"/>
                <w:right w:val="none" w:sz="0" w:space="0" w:color="auto"/>
              </w:divBdr>
              <w:divsChild>
                <w:div w:id="1604067727">
                  <w:marLeft w:val="0"/>
                  <w:marRight w:val="0"/>
                  <w:marTop w:val="0"/>
                  <w:marBottom w:val="0"/>
                  <w:divBdr>
                    <w:top w:val="none" w:sz="0" w:space="0" w:color="auto"/>
                    <w:left w:val="none" w:sz="0" w:space="0" w:color="auto"/>
                    <w:bottom w:val="none" w:sz="0" w:space="0" w:color="auto"/>
                    <w:right w:val="none" w:sz="0" w:space="0" w:color="auto"/>
                  </w:divBdr>
                </w:div>
              </w:divsChild>
            </w:div>
            <w:div w:id="858859455">
              <w:marLeft w:val="0"/>
              <w:marRight w:val="0"/>
              <w:marTop w:val="0"/>
              <w:marBottom w:val="0"/>
              <w:divBdr>
                <w:top w:val="none" w:sz="0" w:space="0" w:color="auto"/>
                <w:left w:val="none" w:sz="0" w:space="0" w:color="auto"/>
                <w:bottom w:val="none" w:sz="0" w:space="0" w:color="auto"/>
                <w:right w:val="none" w:sz="0" w:space="0" w:color="auto"/>
              </w:divBdr>
              <w:divsChild>
                <w:div w:id="179390207">
                  <w:marLeft w:val="0"/>
                  <w:marRight w:val="0"/>
                  <w:marTop w:val="0"/>
                  <w:marBottom w:val="0"/>
                  <w:divBdr>
                    <w:top w:val="none" w:sz="0" w:space="0" w:color="auto"/>
                    <w:left w:val="none" w:sz="0" w:space="0" w:color="auto"/>
                    <w:bottom w:val="none" w:sz="0" w:space="0" w:color="auto"/>
                    <w:right w:val="none" w:sz="0" w:space="0" w:color="auto"/>
                  </w:divBdr>
                </w:div>
              </w:divsChild>
            </w:div>
            <w:div w:id="378478588">
              <w:marLeft w:val="0"/>
              <w:marRight w:val="0"/>
              <w:marTop w:val="0"/>
              <w:marBottom w:val="0"/>
              <w:divBdr>
                <w:top w:val="none" w:sz="0" w:space="0" w:color="auto"/>
                <w:left w:val="none" w:sz="0" w:space="0" w:color="auto"/>
                <w:bottom w:val="none" w:sz="0" w:space="0" w:color="auto"/>
                <w:right w:val="none" w:sz="0" w:space="0" w:color="auto"/>
              </w:divBdr>
              <w:divsChild>
                <w:div w:id="1384595828">
                  <w:marLeft w:val="0"/>
                  <w:marRight w:val="0"/>
                  <w:marTop w:val="0"/>
                  <w:marBottom w:val="0"/>
                  <w:divBdr>
                    <w:top w:val="none" w:sz="0" w:space="0" w:color="auto"/>
                    <w:left w:val="none" w:sz="0" w:space="0" w:color="auto"/>
                    <w:bottom w:val="none" w:sz="0" w:space="0" w:color="auto"/>
                    <w:right w:val="none" w:sz="0" w:space="0" w:color="auto"/>
                  </w:divBdr>
                </w:div>
              </w:divsChild>
            </w:div>
            <w:div w:id="1498112378">
              <w:marLeft w:val="0"/>
              <w:marRight w:val="0"/>
              <w:marTop w:val="0"/>
              <w:marBottom w:val="0"/>
              <w:divBdr>
                <w:top w:val="none" w:sz="0" w:space="0" w:color="auto"/>
                <w:left w:val="none" w:sz="0" w:space="0" w:color="auto"/>
                <w:bottom w:val="none" w:sz="0" w:space="0" w:color="auto"/>
                <w:right w:val="none" w:sz="0" w:space="0" w:color="auto"/>
              </w:divBdr>
              <w:divsChild>
                <w:div w:id="347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othill.edu/gov/equity-and-education/2019-20/jan10/dual-enrollmentpresentation_rev12-06-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1421</Words>
  <Characters>8277</Characters>
  <Application>Microsoft Office Word</Application>
  <DocSecurity>0</DocSecurity>
  <Lines>551</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Carolyn Holcroft</cp:lastModifiedBy>
  <cp:revision>62</cp:revision>
  <cp:lastPrinted>2019-11-07T01:32:00Z</cp:lastPrinted>
  <dcterms:created xsi:type="dcterms:W3CDTF">2020-02-04T18:37:00Z</dcterms:created>
  <dcterms:modified xsi:type="dcterms:W3CDTF">2020-02-06T21:44:00Z</dcterms:modified>
</cp:coreProperties>
</file>