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ACBBB" w14:textId="77777777" w:rsidR="000F6387" w:rsidRDefault="008D2B42" w:rsidP="000F6387">
      <w:pPr>
        <w:tabs>
          <w:tab w:val="left" w:pos="1170"/>
        </w:tabs>
        <w:jc w:val="center"/>
      </w:pPr>
      <w:r>
        <w:t xml:space="preserve">SEW </w:t>
      </w:r>
      <w:r w:rsidR="000F6387">
        <w:t xml:space="preserve">Meeting </w:t>
      </w:r>
      <w:r>
        <w:t xml:space="preserve">Minutes </w:t>
      </w:r>
    </w:p>
    <w:p w14:paraId="0EA6C2D1" w14:textId="77777777" w:rsidR="006B7408" w:rsidRDefault="008D2B42" w:rsidP="000F6387">
      <w:pPr>
        <w:tabs>
          <w:tab w:val="left" w:pos="1170"/>
        </w:tabs>
        <w:jc w:val="center"/>
      </w:pPr>
      <w:r>
        <w:t>5/1/18</w:t>
      </w:r>
    </w:p>
    <w:p w14:paraId="2E8C8566" w14:textId="77777777" w:rsidR="008D2B42" w:rsidRDefault="008D2B42" w:rsidP="008D2B42">
      <w:pPr>
        <w:tabs>
          <w:tab w:val="left" w:pos="1170"/>
        </w:tabs>
      </w:pPr>
    </w:p>
    <w:p w14:paraId="5FE659BE" w14:textId="77777777" w:rsidR="000F6387" w:rsidRDefault="000F6387" w:rsidP="008D2B42">
      <w:pPr>
        <w:tabs>
          <w:tab w:val="left" w:pos="1170"/>
        </w:tabs>
      </w:pPr>
      <w:r w:rsidRPr="000F6387">
        <w:rPr>
          <w:u w:val="single"/>
        </w:rPr>
        <w:t>Attendees:</w:t>
      </w:r>
      <w:r>
        <w:t xml:space="preserve"> </w:t>
      </w:r>
    </w:p>
    <w:p w14:paraId="230DB700" w14:textId="77777777" w:rsidR="000F6387" w:rsidRDefault="000F6387" w:rsidP="008D2B42">
      <w:pPr>
        <w:tabs>
          <w:tab w:val="left" w:pos="1170"/>
        </w:tabs>
      </w:pPr>
    </w:p>
    <w:p w14:paraId="02EE1050" w14:textId="7B7BC49E" w:rsidR="000F6387" w:rsidRDefault="000F6387" w:rsidP="008D2B42">
      <w:pPr>
        <w:tabs>
          <w:tab w:val="left" w:pos="1170"/>
        </w:tabs>
      </w:pPr>
      <w:r>
        <w:t xml:space="preserve">Patrick Morriss, Carolyn </w:t>
      </w:r>
      <w:proofErr w:type="spellStart"/>
      <w:r>
        <w:t>Holcraft</w:t>
      </w:r>
      <w:proofErr w:type="spellEnd"/>
      <w:r>
        <w:t>, April Henderson, Pauline Brown, Bill Ziegenhorn, Jiang Liang, Susie Huerta, Adrienne Hypolite</w:t>
      </w:r>
      <w:r w:rsidR="006D4B33">
        <w:t xml:space="preserve">, Laura </w:t>
      </w:r>
      <w:proofErr w:type="spellStart"/>
      <w:r w:rsidR="006D4B33">
        <w:t>Gamez</w:t>
      </w:r>
      <w:proofErr w:type="spellEnd"/>
      <w:r w:rsidR="006D4B33">
        <w:t xml:space="preserve">, </w:t>
      </w:r>
      <w:r w:rsidR="006D4B33" w:rsidRPr="006D4B33">
        <w:t xml:space="preserve">Andre </w:t>
      </w:r>
      <w:proofErr w:type="spellStart"/>
      <w:r w:rsidR="006D4B33" w:rsidRPr="006D4B33">
        <w:t>Meggerson</w:t>
      </w:r>
      <w:proofErr w:type="spellEnd"/>
    </w:p>
    <w:p w14:paraId="5632CB59" w14:textId="77777777" w:rsidR="006D4B33" w:rsidRDefault="006D4B33" w:rsidP="008D2B42">
      <w:pPr>
        <w:tabs>
          <w:tab w:val="left" w:pos="1170"/>
        </w:tabs>
      </w:pPr>
      <w:bookmarkStart w:id="0" w:name="_GoBack"/>
      <w:bookmarkEnd w:id="0"/>
    </w:p>
    <w:p w14:paraId="01F473E1" w14:textId="77777777" w:rsidR="000F6387" w:rsidRDefault="000F6387" w:rsidP="008D2B42">
      <w:pPr>
        <w:tabs>
          <w:tab w:val="left" w:pos="1170"/>
        </w:tabs>
      </w:pPr>
      <w:r w:rsidRPr="000F6387">
        <w:rPr>
          <w:u w:val="single"/>
        </w:rPr>
        <w:t>Announcements:</w:t>
      </w:r>
      <w:r>
        <w:t xml:space="preserve"> </w:t>
      </w:r>
    </w:p>
    <w:p w14:paraId="1A0E35AA" w14:textId="77777777" w:rsidR="000F6387" w:rsidRDefault="000F6387" w:rsidP="008D2B42">
      <w:pPr>
        <w:tabs>
          <w:tab w:val="left" w:pos="1170"/>
        </w:tabs>
      </w:pPr>
    </w:p>
    <w:p w14:paraId="2E2D8AB4" w14:textId="77777777" w:rsidR="008D2B42" w:rsidRDefault="000F6387" w:rsidP="008D2B42">
      <w:pPr>
        <w:tabs>
          <w:tab w:val="left" w:pos="1170"/>
        </w:tabs>
      </w:pPr>
      <w:r>
        <w:t>R</w:t>
      </w:r>
      <w:r w:rsidR="008D2B42">
        <w:t xml:space="preserve">e-running of the Black Minds </w:t>
      </w:r>
      <w:r>
        <w:t>Matter is currently happening on Fridays. Contact Carolyn Holcroft for more information.</w:t>
      </w:r>
    </w:p>
    <w:p w14:paraId="242EE657" w14:textId="77777777" w:rsidR="008D2B42" w:rsidRDefault="008D2B42" w:rsidP="008D2B42">
      <w:pPr>
        <w:tabs>
          <w:tab w:val="left" w:pos="1170"/>
        </w:tabs>
      </w:pPr>
    </w:p>
    <w:p w14:paraId="36475BCB" w14:textId="77777777" w:rsidR="000F6387" w:rsidRDefault="008D2B42" w:rsidP="008D2B42">
      <w:pPr>
        <w:tabs>
          <w:tab w:val="left" w:pos="1170"/>
        </w:tabs>
      </w:pPr>
      <w:r w:rsidRPr="000F6387">
        <w:rPr>
          <w:u w:val="single"/>
        </w:rPr>
        <w:t>Math Equity Coordinator:</w:t>
      </w:r>
      <w:r>
        <w:t xml:space="preserve"> </w:t>
      </w:r>
    </w:p>
    <w:p w14:paraId="6A993975" w14:textId="77777777" w:rsidR="000F6387" w:rsidRDefault="000F6387" w:rsidP="008D2B42">
      <w:pPr>
        <w:tabs>
          <w:tab w:val="left" w:pos="1170"/>
        </w:tabs>
      </w:pPr>
    </w:p>
    <w:p w14:paraId="133E3EFC" w14:textId="77777777" w:rsidR="008D2B42" w:rsidRDefault="000F6387" w:rsidP="008D2B42">
      <w:pPr>
        <w:tabs>
          <w:tab w:val="left" w:pos="1170"/>
        </w:tabs>
      </w:pPr>
      <w:r>
        <w:t xml:space="preserve">The position </w:t>
      </w:r>
      <w:r w:rsidR="008D2B42">
        <w:t xml:space="preserve">came about through analyzing program review and recognizing that the things </w:t>
      </w:r>
      <w:r>
        <w:t>the math department</w:t>
      </w:r>
      <w:r w:rsidR="008D2B42">
        <w:t xml:space="preserve"> want to do can’t be done with out putting some specific effort </w:t>
      </w:r>
      <w:r>
        <w:t>into</w:t>
      </w:r>
      <w:r w:rsidR="008D2B42">
        <w:t xml:space="preserve"> th</w:t>
      </w:r>
      <w:r>
        <w:t>e coordination of a work plan. The equity coordinator position r</w:t>
      </w:r>
      <w:r w:rsidR="008D2B42">
        <w:t xml:space="preserve">eceived release time </w:t>
      </w:r>
      <w:r>
        <w:t>offset by the</w:t>
      </w:r>
      <w:r w:rsidR="008D2B42">
        <w:t xml:space="preserve"> basic skills </w:t>
      </w:r>
      <w:r>
        <w:t>workgroup for one</w:t>
      </w:r>
      <w:r w:rsidR="008D2B42">
        <w:t xml:space="preserve"> course rea</w:t>
      </w:r>
      <w:r>
        <w:t>ssigned time for winter quarter</w:t>
      </w:r>
      <w:r w:rsidR="008D2B42">
        <w:t xml:space="preserve">. </w:t>
      </w:r>
    </w:p>
    <w:p w14:paraId="5602F83A" w14:textId="77777777" w:rsidR="008D2B42" w:rsidRDefault="008D2B42" w:rsidP="008D2B42">
      <w:pPr>
        <w:tabs>
          <w:tab w:val="left" w:pos="1170"/>
        </w:tabs>
      </w:pPr>
    </w:p>
    <w:p w14:paraId="4AF9A921" w14:textId="77777777" w:rsidR="008D2B42" w:rsidRDefault="000F6387" w:rsidP="008D2B42">
      <w:pPr>
        <w:tabs>
          <w:tab w:val="left" w:pos="1170"/>
        </w:tabs>
      </w:pPr>
      <w:r>
        <w:t>A</w:t>
      </w:r>
      <w:r w:rsidR="008D2B42">
        <w:t xml:space="preserve"> work plan </w:t>
      </w:r>
      <w:r>
        <w:t xml:space="preserve">was created </w:t>
      </w:r>
      <w:r w:rsidR="008D2B42">
        <w:t>that included a mat</w:t>
      </w:r>
      <w:r>
        <w:t>h department mission statement. The equity coordinator invited each full time faculty to have</w:t>
      </w:r>
      <w:r w:rsidR="008D2B42">
        <w:t xml:space="preserve"> a 1:1 </w:t>
      </w:r>
      <w:r>
        <w:t xml:space="preserve">“normed” </w:t>
      </w:r>
      <w:r w:rsidR="008D2B42">
        <w:t xml:space="preserve">discussion. The big victory came from adopting norms </w:t>
      </w:r>
      <w:r>
        <w:t>for the math</w:t>
      </w:r>
      <w:r w:rsidR="008D2B42">
        <w:t xml:space="preserve"> department which include:</w:t>
      </w:r>
    </w:p>
    <w:p w14:paraId="66DA2B95" w14:textId="77777777" w:rsidR="000F6387" w:rsidRDefault="000F6387" w:rsidP="008D2B42">
      <w:pPr>
        <w:tabs>
          <w:tab w:val="left" w:pos="1170"/>
        </w:tabs>
      </w:pPr>
    </w:p>
    <w:p w14:paraId="5AC6CFBD" w14:textId="77777777" w:rsidR="008D2B42" w:rsidRDefault="008D2B42" w:rsidP="008D2B42">
      <w:pPr>
        <w:tabs>
          <w:tab w:val="left" w:pos="1170"/>
        </w:tabs>
      </w:pPr>
      <w:r>
        <w:t>Emphasize possibility</w:t>
      </w:r>
    </w:p>
    <w:p w14:paraId="181C72FC" w14:textId="77777777" w:rsidR="008D2B42" w:rsidRDefault="008D2B42" w:rsidP="008D2B42">
      <w:pPr>
        <w:tabs>
          <w:tab w:val="left" w:pos="1170"/>
        </w:tabs>
      </w:pPr>
      <w:r>
        <w:t>Become conscious of your own biases</w:t>
      </w:r>
    </w:p>
    <w:p w14:paraId="1673E18D" w14:textId="77777777" w:rsidR="008D2B42" w:rsidRDefault="008D2B42" w:rsidP="008D2B42">
      <w:pPr>
        <w:tabs>
          <w:tab w:val="left" w:pos="1170"/>
        </w:tabs>
      </w:pPr>
      <w:r>
        <w:t>Speak your truth</w:t>
      </w:r>
    </w:p>
    <w:p w14:paraId="76A093F1" w14:textId="77777777" w:rsidR="008D2B42" w:rsidRDefault="008D2B42" w:rsidP="008D2B42">
      <w:pPr>
        <w:tabs>
          <w:tab w:val="left" w:pos="1170"/>
        </w:tabs>
      </w:pPr>
      <w:r>
        <w:t>Speak for yourself; don’t claim to speak for others without authorization</w:t>
      </w:r>
    </w:p>
    <w:p w14:paraId="09588DD3" w14:textId="77777777" w:rsidR="008D2B42" w:rsidRDefault="008D2B42" w:rsidP="008D2B42">
      <w:pPr>
        <w:tabs>
          <w:tab w:val="left" w:pos="1170"/>
        </w:tabs>
      </w:pPr>
      <w:r>
        <w:t>Listen to other’s truths</w:t>
      </w:r>
    </w:p>
    <w:p w14:paraId="25458223" w14:textId="77777777" w:rsidR="008D2B42" w:rsidRDefault="000F6387" w:rsidP="008D2B42">
      <w:pPr>
        <w:tabs>
          <w:tab w:val="left" w:pos="1170"/>
        </w:tabs>
      </w:pPr>
      <w:r>
        <w:t>Tru</w:t>
      </w:r>
      <w:r w:rsidR="008D2B42">
        <w:t>st others; earn others trust</w:t>
      </w:r>
    </w:p>
    <w:p w14:paraId="769E522D" w14:textId="77777777" w:rsidR="008D2B42" w:rsidRDefault="008D2B42" w:rsidP="008D2B42">
      <w:pPr>
        <w:tabs>
          <w:tab w:val="left" w:pos="1170"/>
        </w:tabs>
      </w:pPr>
      <w:r>
        <w:t>Allow and claim first drafts</w:t>
      </w:r>
    </w:p>
    <w:p w14:paraId="32C383E8" w14:textId="77777777" w:rsidR="008D2B42" w:rsidRDefault="008D2B42" w:rsidP="008D2B42">
      <w:pPr>
        <w:tabs>
          <w:tab w:val="left" w:pos="1170"/>
        </w:tabs>
      </w:pPr>
      <w:r>
        <w:t>Ask what did you learn</w:t>
      </w:r>
    </w:p>
    <w:p w14:paraId="11A822FE" w14:textId="77777777" w:rsidR="008D2B42" w:rsidRDefault="008D2B42" w:rsidP="008D2B42">
      <w:pPr>
        <w:tabs>
          <w:tab w:val="left" w:pos="1170"/>
        </w:tabs>
      </w:pPr>
      <w:r>
        <w:t>Make decision-making deliberative</w:t>
      </w:r>
    </w:p>
    <w:p w14:paraId="7A53173A" w14:textId="77777777" w:rsidR="008D2B42" w:rsidRDefault="008D2B42" w:rsidP="008D2B42">
      <w:pPr>
        <w:tabs>
          <w:tab w:val="left" w:pos="1170"/>
        </w:tabs>
      </w:pPr>
      <w:r>
        <w:t>Monitor norms</w:t>
      </w:r>
    </w:p>
    <w:p w14:paraId="60AF0BAC" w14:textId="77777777" w:rsidR="008D2B42" w:rsidRDefault="008D2B42" w:rsidP="008D2B42">
      <w:pPr>
        <w:tabs>
          <w:tab w:val="left" w:pos="1170"/>
        </w:tabs>
      </w:pPr>
      <w:r>
        <w:t>Review and modify norms as necessary</w:t>
      </w:r>
    </w:p>
    <w:p w14:paraId="365FAC36" w14:textId="77777777" w:rsidR="008D2B42" w:rsidRDefault="008D2B42" w:rsidP="008D2B42">
      <w:pPr>
        <w:tabs>
          <w:tab w:val="left" w:pos="1170"/>
        </w:tabs>
      </w:pPr>
    </w:p>
    <w:p w14:paraId="0F5E6E95" w14:textId="77777777" w:rsidR="008D2B42" w:rsidRDefault="000F6387" w:rsidP="008D2B42">
      <w:pPr>
        <w:tabs>
          <w:tab w:val="left" w:pos="1170"/>
        </w:tabs>
      </w:pPr>
      <w:r>
        <w:t>The norms expire at the end of s</w:t>
      </w:r>
      <w:r w:rsidR="008D2B42">
        <w:t xml:space="preserve">pring quarter to be revisited </w:t>
      </w:r>
      <w:r>
        <w:t>for re-adoption or evaluation. Patrick w</w:t>
      </w:r>
      <w:r w:rsidR="008D2B42">
        <w:t>ould like to add a norm about remaining engaged in the conversation.</w:t>
      </w:r>
      <w:r>
        <w:t xml:space="preserve"> </w:t>
      </w:r>
      <w:r w:rsidR="00CE0CAD">
        <w:t xml:space="preserve">Patrick </w:t>
      </w:r>
      <w:r>
        <w:t xml:space="preserve">also </w:t>
      </w:r>
      <w:r w:rsidR="00CE0CAD">
        <w:t xml:space="preserve">shared some data with the group showing success rates for disproportionately impacted groups and where those success gaps are occurring across campus and within his division and department. </w:t>
      </w:r>
    </w:p>
    <w:p w14:paraId="34C5113D" w14:textId="77777777" w:rsidR="00CE0CAD" w:rsidRDefault="00CE0CAD" w:rsidP="008D2B42">
      <w:pPr>
        <w:tabs>
          <w:tab w:val="left" w:pos="1170"/>
        </w:tabs>
      </w:pPr>
    </w:p>
    <w:p w14:paraId="0733131A" w14:textId="77777777" w:rsidR="005D717C" w:rsidRDefault="00201750" w:rsidP="008D2B42">
      <w:pPr>
        <w:tabs>
          <w:tab w:val="left" w:pos="1170"/>
        </w:tabs>
      </w:pPr>
      <w:r>
        <w:t xml:space="preserve">Discussion occurred around the use of the idea of best practices versus effective practices and how do we move success forward by sharing with our colleagues what works in a way that’s not prescriptive. </w:t>
      </w:r>
      <w:r w:rsidR="005D717C">
        <w:t xml:space="preserve">If there is some kind of model that can be </w:t>
      </w:r>
      <w:r w:rsidR="005D717C">
        <w:lastRenderedPageBreak/>
        <w:t xml:space="preserve">suggested for other departments, Patrick would be happy to </w:t>
      </w:r>
      <w:r w:rsidR="000F6387">
        <w:t>speak with</w:t>
      </w:r>
      <w:r w:rsidR="005D717C">
        <w:t xml:space="preserve"> other department</w:t>
      </w:r>
      <w:r w:rsidR="000F6387">
        <w:t>s</w:t>
      </w:r>
      <w:r w:rsidR="005D717C">
        <w:t xml:space="preserve"> about the process and how it was created. </w:t>
      </w:r>
    </w:p>
    <w:p w14:paraId="4D7079ED" w14:textId="77777777" w:rsidR="005D717C" w:rsidRDefault="005D717C" w:rsidP="008D2B42">
      <w:pPr>
        <w:tabs>
          <w:tab w:val="left" w:pos="1170"/>
        </w:tabs>
      </w:pPr>
    </w:p>
    <w:p w14:paraId="6F025CC0" w14:textId="77777777" w:rsidR="005D717C" w:rsidRPr="000F6387" w:rsidRDefault="005D717C" w:rsidP="008D2B42">
      <w:pPr>
        <w:tabs>
          <w:tab w:val="left" w:pos="1170"/>
        </w:tabs>
        <w:rPr>
          <w:u w:val="single"/>
        </w:rPr>
      </w:pPr>
      <w:r w:rsidRPr="000F6387">
        <w:rPr>
          <w:u w:val="single"/>
        </w:rPr>
        <w:t>Program Review</w:t>
      </w:r>
      <w:r w:rsidR="000F6387">
        <w:rPr>
          <w:u w:val="single"/>
        </w:rPr>
        <w:t>:</w:t>
      </w:r>
    </w:p>
    <w:p w14:paraId="48AD21EB" w14:textId="77777777" w:rsidR="005D717C" w:rsidRDefault="005D717C" w:rsidP="008D2B42">
      <w:pPr>
        <w:tabs>
          <w:tab w:val="left" w:pos="1170"/>
        </w:tabs>
      </w:pPr>
    </w:p>
    <w:p w14:paraId="34FB0B10" w14:textId="77777777" w:rsidR="005D717C" w:rsidRDefault="005D717C" w:rsidP="008D2B42">
      <w:pPr>
        <w:tabs>
          <w:tab w:val="left" w:pos="1170"/>
        </w:tabs>
      </w:pPr>
      <w:r>
        <w:t>Carolyn is bringing back the discussion regarding program review and SEW’s suggested changes to the program review prompt that would elicit analysis and discussion about the equi</w:t>
      </w:r>
      <w:r w:rsidR="000F6387">
        <w:t xml:space="preserve">ty question. The previous issue: </w:t>
      </w:r>
      <w:r>
        <w:t xml:space="preserve">departments were identifying that a gap existed but </w:t>
      </w:r>
      <w:r w:rsidR="000F6387">
        <w:t>struggled with</w:t>
      </w:r>
      <w:r>
        <w:t xml:space="preserve"> making a</w:t>
      </w:r>
      <w:r w:rsidR="000F6387">
        <w:t>ny</w:t>
      </w:r>
      <w:r>
        <w:t xml:space="preserve"> decision</w:t>
      </w:r>
      <w:r w:rsidR="000F6387">
        <w:t>s about what to do about those gaps</w:t>
      </w:r>
      <w:r>
        <w:t xml:space="preserve">. </w:t>
      </w:r>
      <w:r w:rsidR="000F6387">
        <w:t>Carolyn</w:t>
      </w:r>
      <w:r>
        <w:t xml:space="preserve"> created a list of options and opportunities for departments to understand/figure out how to </w:t>
      </w:r>
      <w:r w:rsidR="009F53BC">
        <w:t xml:space="preserve">start addressing the problem and how to start doing something about it. </w:t>
      </w:r>
      <w:r w:rsidR="000F6387">
        <w:t>SEW reviewed this list and approved the suggestions to be forwarded to the Program Review Committee (PRC).</w:t>
      </w:r>
    </w:p>
    <w:p w14:paraId="1DE444B9" w14:textId="77777777" w:rsidR="009F53BC" w:rsidRDefault="009F53BC" w:rsidP="008D2B42">
      <w:pPr>
        <w:tabs>
          <w:tab w:val="left" w:pos="1170"/>
        </w:tabs>
      </w:pPr>
    </w:p>
    <w:p w14:paraId="592D33DD" w14:textId="77777777" w:rsidR="009F53BC" w:rsidRDefault="009F53BC" w:rsidP="008D2B42">
      <w:pPr>
        <w:tabs>
          <w:tab w:val="left" w:pos="1170"/>
        </w:tabs>
      </w:pPr>
      <w:r>
        <w:t xml:space="preserve">The other thing that </w:t>
      </w:r>
      <w:r w:rsidR="000F6387">
        <w:t>came</w:t>
      </w:r>
      <w:r>
        <w:t xml:space="preserve"> about from a revision of the prompt has been </w:t>
      </w:r>
      <w:r w:rsidR="000F6387">
        <w:t>fewer</w:t>
      </w:r>
      <w:r>
        <w:t xml:space="preserve"> responses that put the onus of </w:t>
      </w:r>
      <w:r w:rsidR="000F6387">
        <w:t>course success</w:t>
      </w:r>
      <w:r>
        <w:t xml:space="preserve"> solely on the student.</w:t>
      </w:r>
      <w:r w:rsidR="000F6387">
        <w:t xml:space="preserve"> Provided</w:t>
      </w:r>
      <w:r>
        <w:t xml:space="preserve"> suggestions </w:t>
      </w:r>
      <w:r w:rsidR="000F6387">
        <w:t xml:space="preserve">also </w:t>
      </w:r>
      <w:r>
        <w:t>led to more resource requests tied to i</w:t>
      </w:r>
      <w:r w:rsidR="000F6387">
        <w:t>deas the departments</w:t>
      </w:r>
      <w:r>
        <w:t xml:space="preserve"> wanted to explore around improving equity. </w:t>
      </w:r>
    </w:p>
    <w:p w14:paraId="362B8A24" w14:textId="77777777" w:rsidR="009F53BC" w:rsidRDefault="009F53BC" w:rsidP="008D2B42">
      <w:pPr>
        <w:tabs>
          <w:tab w:val="left" w:pos="1170"/>
        </w:tabs>
      </w:pPr>
    </w:p>
    <w:p w14:paraId="3F5F4D49" w14:textId="77777777" w:rsidR="009F53BC" w:rsidRDefault="009F53BC" w:rsidP="008D2B42">
      <w:pPr>
        <w:tabs>
          <w:tab w:val="left" w:pos="1170"/>
        </w:tabs>
      </w:pPr>
      <w:r>
        <w:t>Still not sure what will happen moving forward with PRC because of the governance redesign.</w:t>
      </w:r>
    </w:p>
    <w:p w14:paraId="4624CAED" w14:textId="77777777" w:rsidR="00B52581" w:rsidRDefault="00B52581" w:rsidP="008D2B42">
      <w:pPr>
        <w:tabs>
          <w:tab w:val="left" w:pos="1170"/>
        </w:tabs>
      </w:pPr>
    </w:p>
    <w:p w14:paraId="0C89C509" w14:textId="77777777" w:rsidR="00B52581" w:rsidRPr="000F6387" w:rsidRDefault="000F6387" w:rsidP="008D2B42">
      <w:pPr>
        <w:tabs>
          <w:tab w:val="left" w:pos="1170"/>
        </w:tabs>
        <w:rPr>
          <w:u w:val="single"/>
        </w:rPr>
      </w:pPr>
      <w:r w:rsidRPr="000F6387">
        <w:rPr>
          <w:u w:val="single"/>
        </w:rPr>
        <w:t>Brainstorm for s</w:t>
      </w:r>
      <w:r w:rsidR="00B52581" w:rsidRPr="000F6387">
        <w:rPr>
          <w:u w:val="single"/>
        </w:rPr>
        <w:t>pring</w:t>
      </w:r>
      <w:r w:rsidRPr="000F6387">
        <w:rPr>
          <w:u w:val="single"/>
        </w:rPr>
        <w:t xml:space="preserve"> quarter</w:t>
      </w:r>
      <w:r>
        <w:rPr>
          <w:u w:val="single"/>
        </w:rPr>
        <w:t>:</w:t>
      </w:r>
    </w:p>
    <w:p w14:paraId="1C58A311" w14:textId="77777777" w:rsidR="00B52581" w:rsidRDefault="00B52581" w:rsidP="008D2B42">
      <w:pPr>
        <w:tabs>
          <w:tab w:val="left" w:pos="1170"/>
        </w:tabs>
      </w:pPr>
    </w:p>
    <w:p w14:paraId="0F7490E1" w14:textId="77777777" w:rsidR="002A047C" w:rsidRDefault="008260D7" w:rsidP="008D2B42">
      <w:pPr>
        <w:tabs>
          <w:tab w:val="left" w:pos="1170"/>
        </w:tabs>
      </w:pPr>
      <w:r>
        <w:t>What works with SEW? What would we like to see endure?</w:t>
      </w:r>
      <w:r w:rsidR="000F6387">
        <w:t xml:space="preserve"> </w:t>
      </w:r>
      <w:r w:rsidR="002A047C">
        <w:t xml:space="preserve">Do we need to reevaluate who we are? Who do we want to be and how do we want to focus our goals? </w:t>
      </w:r>
    </w:p>
    <w:p w14:paraId="05E6C914" w14:textId="77777777" w:rsidR="008260D7" w:rsidRDefault="008260D7" w:rsidP="008D2B42">
      <w:pPr>
        <w:tabs>
          <w:tab w:val="left" w:pos="1170"/>
        </w:tabs>
      </w:pPr>
    </w:p>
    <w:p w14:paraId="01BCC6BB" w14:textId="77777777" w:rsidR="008260D7" w:rsidRDefault="000F6387" w:rsidP="008D2B42">
      <w:pPr>
        <w:tabs>
          <w:tab w:val="left" w:pos="1170"/>
        </w:tabs>
      </w:pPr>
      <w:r>
        <w:t xml:space="preserve">The conversation has been </w:t>
      </w:r>
      <w:r w:rsidR="002A047C">
        <w:t>P</w:t>
      </w:r>
      <w:r>
        <w:t>\p</w:t>
      </w:r>
      <w:r w:rsidR="002A047C">
        <w:t>ostponed to next meeting</w:t>
      </w:r>
      <w:r>
        <w:t>.</w:t>
      </w:r>
    </w:p>
    <w:p w14:paraId="4220ABD5" w14:textId="77777777" w:rsidR="009F53BC" w:rsidRDefault="009F53BC" w:rsidP="008D2B42">
      <w:pPr>
        <w:tabs>
          <w:tab w:val="left" w:pos="1170"/>
        </w:tabs>
      </w:pPr>
    </w:p>
    <w:p w14:paraId="7A6CD12F" w14:textId="77777777" w:rsidR="009F53BC" w:rsidRDefault="009F53BC" w:rsidP="008D2B42">
      <w:pPr>
        <w:tabs>
          <w:tab w:val="left" w:pos="1170"/>
        </w:tabs>
      </w:pPr>
    </w:p>
    <w:p w14:paraId="3BA201DE" w14:textId="77777777" w:rsidR="008D2B42" w:rsidRPr="008D2B42" w:rsidRDefault="008D2B42" w:rsidP="008D2B42">
      <w:pPr>
        <w:tabs>
          <w:tab w:val="left" w:pos="1170"/>
        </w:tabs>
      </w:pPr>
    </w:p>
    <w:sectPr w:rsidR="008D2B42" w:rsidRPr="008D2B42" w:rsidSect="005163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42"/>
    <w:rsid w:val="000F6387"/>
    <w:rsid w:val="00201750"/>
    <w:rsid w:val="002A047C"/>
    <w:rsid w:val="003C3124"/>
    <w:rsid w:val="005163A0"/>
    <w:rsid w:val="005D717C"/>
    <w:rsid w:val="006B7408"/>
    <w:rsid w:val="006D4B33"/>
    <w:rsid w:val="008260D7"/>
    <w:rsid w:val="008D2B42"/>
    <w:rsid w:val="009F53BC"/>
    <w:rsid w:val="00B52581"/>
    <w:rsid w:val="00CE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7DB9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FHDA</dc:creator>
  <cp:lastModifiedBy>Micaela Agyare</cp:lastModifiedBy>
  <cp:revision>3</cp:revision>
  <dcterms:created xsi:type="dcterms:W3CDTF">2018-05-15T16:53:00Z</dcterms:created>
  <dcterms:modified xsi:type="dcterms:W3CDTF">2018-05-16T15:52:00Z</dcterms:modified>
</cp:coreProperties>
</file>