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61F7" w14:textId="19CB862F" w:rsidR="009768A1" w:rsidRPr="00A87982" w:rsidRDefault="003E7FA0" w:rsidP="00776F2F">
      <w:pPr>
        <w:jc w:val="center"/>
        <w:rPr>
          <w:rFonts w:ascii="Calisto MT" w:hAnsi="Calisto MT"/>
        </w:rPr>
      </w:pPr>
      <w:r w:rsidRPr="00A87982">
        <w:rPr>
          <w:rFonts w:ascii="Calisto MT" w:hAnsi="Calisto MT"/>
          <w:noProof/>
        </w:rPr>
        <mc:AlternateContent>
          <mc:Choice Requires="wps">
            <w:drawing>
              <wp:inline distT="0" distB="0" distL="0" distR="0" wp14:anchorId="62C939EB" wp14:editId="5CBFDFD6">
                <wp:extent cx="6886575" cy="1285240"/>
                <wp:effectExtent l="0" t="0" r="28575" b="10160"/>
                <wp:docPr id="2" name="Text Box 2"/>
                <wp:cNvGraphicFramePr/>
                <a:graphic xmlns:a="http://schemas.openxmlformats.org/drawingml/2006/main">
                  <a:graphicData uri="http://schemas.microsoft.com/office/word/2010/wordprocessingShape">
                    <wps:wsp>
                      <wps:cNvSpPr txBox="1"/>
                      <wps:spPr>
                        <a:xfrm>
                          <a:off x="0" y="0"/>
                          <a:ext cx="6886575" cy="1285240"/>
                        </a:xfrm>
                        <a:prstGeom prst="rect">
                          <a:avLst/>
                        </a:prstGeom>
                        <a:noFill/>
                        <a:ln w="1270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653457" w:rsidRPr="008D5DE3" w:rsidRDefault="00653457" w:rsidP="003E7FA0">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653457" w:rsidRPr="008D5DE3" w:rsidRDefault="00653457" w:rsidP="003E7FA0">
                            <w:pPr>
                              <w:jc w:val="center"/>
                              <w:rPr>
                                <w:rFonts w:ascii="Baskerville" w:hAnsi="Baskerville"/>
                                <w:b/>
                              </w:rPr>
                            </w:pPr>
                            <w:r w:rsidRPr="008D5DE3">
                              <w:rPr>
                                <w:rFonts w:ascii="Baskerville" w:hAnsi="Baskerville"/>
                                <w:b/>
                              </w:rPr>
                              <w:t>FOOTHILL COLLEGE</w:t>
                            </w:r>
                          </w:p>
                          <w:p w14:paraId="2357CD45" w14:textId="191AD039" w:rsidR="00653457" w:rsidRPr="008D5DE3" w:rsidRDefault="00653457" w:rsidP="003E7FA0">
                            <w:pPr>
                              <w:jc w:val="center"/>
                              <w:rPr>
                                <w:rFonts w:ascii="Baskerville" w:hAnsi="Baskerville"/>
                                <w:b/>
                              </w:rPr>
                            </w:pPr>
                            <w:r>
                              <w:rPr>
                                <w:rFonts w:ascii="Baskerville" w:hAnsi="Baskerville"/>
                                <w:b/>
                              </w:rPr>
                              <w:t>Student Success Collaborative</w:t>
                            </w:r>
                          </w:p>
                          <w:p w14:paraId="7A6AA2B6" w14:textId="2ADC91DB" w:rsidR="00653457" w:rsidRPr="008D5DE3" w:rsidRDefault="00C31EEB" w:rsidP="003E7FA0">
                            <w:pPr>
                              <w:jc w:val="center"/>
                              <w:rPr>
                                <w:rFonts w:ascii="Baskerville" w:hAnsi="Baskerville"/>
                                <w:b/>
                              </w:rPr>
                            </w:pPr>
                            <w:r>
                              <w:rPr>
                                <w:rFonts w:ascii="Baskerville" w:hAnsi="Baskerville"/>
                                <w:b/>
                              </w:rPr>
                              <w:t>Thursday, November 10</w:t>
                            </w:r>
                            <w:r w:rsidR="00653457">
                              <w:rPr>
                                <w:rFonts w:ascii="Baskerville" w:hAnsi="Baskerville"/>
                                <w:b/>
                              </w:rPr>
                              <w:t>th, 2016</w:t>
                            </w:r>
                          </w:p>
                          <w:p w14:paraId="7AE8C600" w14:textId="5665B88D" w:rsidR="00653457" w:rsidRDefault="00653457" w:rsidP="003E7FA0">
                            <w:pPr>
                              <w:jc w:val="center"/>
                            </w:pPr>
                            <w:r>
                              <w:rPr>
                                <w:rFonts w:ascii="Baskerville" w:hAnsi="Baskerville"/>
                                <w:b/>
                              </w:rPr>
                              <w:t>MEETING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2C939EB" id="_x0000_t202" coordsize="21600,21600" o:spt="202" path="m,l,21600r21600,l21600,xe">
                <v:stroke joinstyle="miter"/>
                <v:path gradientshapeok="t" o:connecttype="rect"/>
              </v:shapetype>
              <v:shape id="Text Box 2" o:spid="_x0000_s1026" type="#_x0000_t202" style="width:542.25pt;height:10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" filled="f" strokecolor="black [3213]" strokeweight="1pt">
                <v:textbox>
                  <w:txbxContent>
                    <w:p w14:paraId="7172725C" w14:textId="77777777" w:rsidR="00653457" w:rsidRPr="008D5DE3" w:rsidRDefault="00653457" w:rsidP="003E7FA0">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653457" w:rsidRPr="008D5DE3" w:rsidRDefault="00653457" w:rsidP="003E7FA0">
                      <w:pPr>
                        <w:jc w:val="center"/>
                        <w:rPr>
                          <w:rFonts w:ascii="Baskerville" w:hAnsi="Baskerville"/>
                          <w:b/>
                        </w:rPr>
                      </w:pPr>
                      <w:r w:rsidRPr="008D5DE3">
                        <w:rPr>
                          <w:rFonts w:ascii="Baskerville" w:hAnsi="Baskerville"/>
                          <w:b/>
                        </w:rPr>
                        <w:t>FOOTHILL COLLEGE</w:t>
                      </w:r>
                    </w:p>
                    <w:p w14:paraId="2357CD45" w14:textId="191AD039" w:rsidR="00653457" w:rsidRPr="008D5DE3" w:rsidRDefault="00653457" w:rsidP="003E7FA0">
                      <w:pPr>
                        <w:jc w:val="center"/>
                        <w:rPr>
                          <w:rFonts w:ascii="Baskerville" w:hAnsi="Baskerville"/>
                          <w:b/>
                        </w:rPr>
                      </w:pPr>
                      <w:r>
                        <w:rPr>
                          <w:rFonts w:ascii="Baskerville" w:hAnsi="Baskerville"/>
                          <w:b/>
                        </w:rPr>
                        <w:t>Student Success Collaborative</w:t>
                      </w:r>
                    </w:p>
                    <w:p w14:paraId="7A6AA2B6" w14:textId="2ADC91DB" w:rsidR="00653457" w:rsidRPr="008D5DE3" w:rsidRDefault="00C31EEB" w:rsidP="003E7FA0">
                      <w:pPr>
                        <w:jc w:val="center"/>
                        <w:rPr>
                          <w:rFonts w:ascii="Baskerville" w:hAnsi="Baskerville"/>
                          <w:b/>
                        </w:rPr>
                      </w:pPr>
                      <w:r>
                        <w:rPr>
                          <w:rFonts w:ascii="Baskerville" w:hAnsi="Baskerville"/>
                          <w:b/>
                        </w:rPr>
                        <w:t>Thursday, November 10</w:t>
                      </w:r>
                      <w:r w:rsidR="00653457">
                        <w:rPr>
                          <w:rFonts w:ascii="Baskerville" w:hAnsi="Baskerville"/>
                          <w:b/>
                        </w:rPr>
                        <w:t>th, 2016</w:t>
                      </w:r>
                    </w:p>
                    <w:p w14:paraId="7AE8C600" w14:textId="5665B88D" w:rsidR="00653457" w:rsidRDefault="00653457" w:rsidP="003E7FA0">
                      <w:pPr>
                        <w:jc w:val="center"/>
                      </w:pPr>
                      <w:r>
                        <w:rPr>
                          <w:rFonts w:ascii="Baskerville" w:hAnsi="Baskerville"/>
                          <w:b/>
                        </w:rPr>
                        <w:t>MEETING MINUTES</w:t>
                      </w:r>
                    </w:p>
                  </w:txbxContent>
                </v:textbox>
                <w10:anchorlock/>
              </v:shape>
            </w:pict>
          </mc:Fallback>
        </mc:AlternateContent>
      </w:r>
    </w:p>
    <w:p w14:paraId="307EE5BD" w14:textId="53D126D4" w:rsidR="003E05C1" w:rsidRPr="00A87982" w:rsidRDefault="003E05C1">
      <w:pPr>
        <w:rPr>
          <w:rFonts w:ascii="Calisto MT" w:hAnsi="Calisto MT"/>
          <w:b/>
        </w:rPr>
      </w:pPr>
    </w:p>
    <w:p w14:paraId="4FEB76BF" w14:textId="4FEA93FF" w:rsidR="009768A1" w:rsidRPr="00A87982"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Calisto MT" w:hAnsi="Calisto MT" w:cs="Baskerville"/>
        </w:rPr>
      </w:pPr>
      <w:r w:rsidRPr="00A87982">
        <w:rPr>
          <w:rFonts w:ascii="Calisto MT" w:hAnsi="Calisto MT" w:cs="Baskerville"/>
          <w:b/>
        </w:rPr>
        <w:t>LOCATION:</w:t>
      </w:r>
      <w:r w:rsidRPr="00A87982">
        <w:rPr>
          <w:rFonts w:ascii="Calisto MT" w:hAnsi="Calisto MT" w:cs="Baskerville"/>
          <w:b/>
        </w:rPr>
        <w:tab/>
      </w:r>
      <w:r w:rsidR="00446CE2" w:rsidRPr="00A87982">
        <w:rPr>
          <w:rFonts w:ascii="Calisto MT" w:hAnsi="Calisto MT" w:cs="Baskerville"/>
          <w:b/>
        </w:rPr>
        <w:tab/>
      </w:r>
      <w:r w:rsidR="00DF7DD3" w:rsidRPr="00A87982">
        <w:rPr>
          <w:rFonts w:ascii="Calisto MT" w:hAnsi="Calisto MT" w:cs="Baskerville"/>
        </w:rPr>
        <w:t xml:space="preserve">Room </w:t>
      </w:r>
      <w:r w:rsidR="003C4778">
        <w:rPr>
          <w:rFonts w:ascii="Calisto MT" w:hAnsi="Calisto MT" w:cs="Baskerville"/>
        </w:rPr>
        <w:t>1901</w:t>
      </w:r>
    </w:p>
    <w:p w14:paraId="5872F819" w14:textId="330193FD" w:rsidR="008331E5" w:rsidRPr="00A87982" w:rsidRDefault="009768A1" w:rsidP="008D5DE3">
      <w:pPr>
        <w:tabs>
          <w:tab w:val="left" w:pos="720"/>
          <w:tab w:val="left" w:pos="1440"/>
          <w:tab w:val="left" w:pos="2160"/>
          <w:tab w:val="left" w:pos="2880"/>
          <w:tab w:val="left" w:pos="3600"/>
          <w:tab w:val="left" w:pos="4387"/>
        </w:tabs>
        <w:rPr>
          <w:rFonts w:ascii="Calisto MT" w:hAnsi="Calisto MT" w:cs="Baskerville"/>
        </w:rPr>
      </w:pPr>
      <w:r w:rsidRPr="00A87982">
        <w:rPr>
          <w:rFonts w:ascii="Calisto MT" w:hAnsi="Calisto MT" w:cs="Baskerville"/>
          <w:b/>
        </w:rPr>
        <w:t>TIME:</w:t>
      </w:r>
      <w:r w:rsidRPr="00A87982">
        <w:rPr>
          <w:rFonts w:ascii="Calisto MT" w:hAnsi="Calisto MT" w:cs="Baskerville"/>
          <w:b/>
        </w:rPr>
        <w:tab/>
      </w:r>
      <w:r w:rsidRPr="00A87982">
        <w:rPr>
          <w:rFonts w:ascii="Calisto MT" w:hAnsi="Calisto MT" w:cs="Baskerville"/>
        </w:rPr>
        <w:tab/>
      </w:r>
      <w:r w:rsidR="00446CE2" w:rsidRPr="00A87982">
        <w:rPr>
          <w:rFonts w:ascii="Calisto MT" w:hAnsi="Calisto MT" w:cs="Baskerville"/>
        </w:rPr>
        <w:tab/>
      </w:r>
      <w:r w:rsidR="003C4778">
        <w:rPr>
          <w:rFonts w:ascii="Calisto MT" w:hAnsi="Calisto MT" w:cs="Baskerville"/>
        </w:rPr>
        <w:t>1</w:t>
      </w:r>
      <w:r w:rsidR="00490CB9">
        <w:rPr>
          <w:rFonts w:ascii="Calisto MT" w:hAnsi="Calisto MT" w:cs="Baskerville"/>
        </w:rPr>
        <w:t>0:30 AM – 12</w:t>
      </w:r>
      <w:r w:rsidR="003C4778">
        <w:rPr>
          <w:rFonts w:ascii="Calisto MT" w:hAnsi="Calisto MT" w:cs="Baskerville"/>
        </w:rPr>
        <w:t>:0</w:t>
      </w:r>
      <w:r w:rsidR="00B94DAB" w:rsidRPr="00A87982">
        <w:rPr>
          <w:rFonts w:ascii="Calisto MT" w:hAnsi="Calisto MT" w:cs="Baskerville"/>
        </w:rPr>
        <w:t>0 P</w:t>
      </w:r>
      <w:r w:rsidR="002635B9" w:rsidRPr="00A87982">
        <w:rPr>
          <w:rFonts w:ascii="Calisto MT" w:hAnsi="Calisto MT" w:cs="Baskerville"/>
        </w:rPr>
        <w:t>M</w:t>
      </w:r>
    </w:p>
    <w:p w14:paraId="75A6492E" w14:textId="21175CAD" w:rsidR="009768A1" w:rsidRPr="00A87982" w:rsidRDefault="009768A1">
      <w:pPr>
        <w:rPr>
          <w:rFonts w:ascii="Calisto MT" w:hAnsi="Calisto MT" w:cs="Baskerville"/>
        </w:rPr>
      </w:pPr>
      <w:r w:rsidRPr="00A87982">
        <w:rPr>
          <w:rFonts w:ascii="Calisto MT" w:hAnsi="Calisto MT" w:cs="Baskerville"/>
        </w:rPr>
        <w:tab/>
      </w:r>
      <w:r w:rsidRPr="00A87982">
        <w:rPr>
          <w:rFonts w:ascii="Calisto MT" w:hAnsi="Calisto MT" w:cs="Baskerville"/>
        </w:rPr>
        <w:tab/>
      </w:r>
    </w:p>
    <w:tbl>
      <w:tblPr>
        <w:tblStyle w:val="TableGrid"/>
        <w:tblW w:w="11065" w:type="dxa"/>
        <w:jc w:val="center"/>
        <w:tblLayout w:type="fixed"/>
        <w:tblLook w:val="04A0" w:firstRow="1" w:lastRow="0" w:firstColumn="1" w:lastColumn="0" w:noHBand="0" w:noVBand="1"/>
      </w:tblPr>
      <w:tblGrid>
        <w:gridCol w:w="895"/>
        <w:gridCol w:w="1440"/>
        <w:gridCol w:w="5670"/>
        <w:gridCol w:w="1440"/>
        <w:gridCol w:w="1620"/>
      </w:tblGrid>
      <w:tr w:rsidR="00D3532F" w:rsidRPr="00A87982" w14:paraId="42722983" w14:textId="41CF872D" w:rsidTr="00490CB9">
        <w:trPr>
          <w:trHeight w:val="273"/>
          <w:jc w:val="center"/>
        </w:trPr>
        <w:tc>
          <w:tcPr>
            <w:tcW w:w="895" w:type="dxa"/>
          </w:tcPr>
          <w:p w14:paraId="7821D8C4" w14:textId="0FE45670" w:rsidR="00D3532F" w:rsidRPr="00A87982" w:rsidRDefault="00D3532F" w:rsidP="00D62D47">
            <w:pPr>
              <w:jc w:val="center"/>
              <w:rPr>
                <w:rFonts w:ascii="Calisto MT" w:hAnsi="Calisto MT" w:cs="Baskerville"/>
                <w:b/>
              </w:rPr>
            </w:pPr>
            <w:r w:rsidRPr="00A87982">
              <w:rPr>
                <w:rFonts w:ascii="Calisto MT" w:hAnsi="Calisto MT" w:cs="Baskerville"/>
                <w:b/>
              </w:rPr>
              <w:t>ITEM</w:t>
            </w:r>
          </w:p>
        </w:tc>
        <w:tc>
          <w:tcPr>
            <w:tcW w:w="1440" w:type="dxa"/>
          </w:tcPr>
          <w:p w14:paraId="7CE5508D" w14:textId="23141BCF" w:rsidR="00D3532F" w:rsidRPr="00A87982" w:rsidRDefault="00D3532F" w:rsidP="00D62D47">
            <w:pPr>
              <w:jc w:val="center"/>
              <w:rPr>
                <w:rFonts w:ascii="Calisto MT" w:hAnsi="Calisto MT" w:cs="Baskerville"/>
                <w:b/>
              </w:rPr>
            </w:pPr>
            <w:r>
              <w:rPr>
                <w:rFonts w:ascii="Calisto MT" w:hAnsi="Calisto MT" w:cs="Baskerville"/>
                <w:b/>
              </w:rPr>
              <w:t>TIME</w:t>
            </w:r>
          </w:p>
        </w:tc>
        <w:tc>
          <w:tcPr>
            <w:tcW w:w="5670" w:type="dxa"/>
          </w:tcPr>
          <w:p w14:paraId="38891AD8" w14:textId="6DDAC5DB" w:rsidR="00D3532F" w:rsidRPr="00A87982" w:rsidRDefault="00D3532F" w:rsidP="00D62D47">
            <w:pPr>
              <w:jc w:val="center"/>
              <w:rPr>
                <w:rFonts w:ascii="Calisto MT" w:hAnsi="Calisto MT" w:cs="Baskerville"/>
                <w:b/>
              </w:rPr>
            </w:pPr>
            <w:r w:rsidRPr="00A87982">
              <w:rPr>
                <w:rFonts w:ascii="Calisto MT" w:hAnsi="Calisto MT" w:cs="Baskerville"/>
                <w:b/>
              </w:rPr>
              <w:t>TOPICS</w:t>
            </w:r>
          </w:p>
        </w:tc>
        <w:tc>
          <w:tcPr>
            <w:tcW w:w="1440" w:type="dxa"/>
          </w:tcPr>
          <w:p w14:paraId="7ED791F4" w14:textId="0EB982F0" w:rsidR="00D3532F" w:rsidRPr="00A87982" w:rsidRDefault="00D3532F" w:rsidP="00D62D47">
            <w:pPr>
              <w:jc w:val="center"/>
              <w:rPr>
                <w:rFonts w:ascii="Calisto MT" w:hAnsi="Calisto MT" w:cs="Baskerville"/>
                <w:b/>
              </w:rPr>
            </w:pPr>
            <w:r w:rsidRPr="00A87982">
              <w:rPr>
                <w:rFonts w:ascii="Calisto MT" w:hAnsi="Calisto MT" w:cs="Baskerville"/>
                <w:b/>
              </w:rPr>
              <w:t>LEADERS</w:t>
            </w:r>
          </w:p>
        </w:tc>
        <w:tc>
          <w:tcPr>
            <w:tcW w:w="1620" w:type="dxa"/>
          </w:tcPr>
          <w:p w14:paraId="5181A01D" w14:textId="6906DEE7" w:rsidR="00D3532F" w:rsidRPr="00A87982" w:rsidRDefault="00D3532F" w:rsidP="00D62D47">
            <w:pPr>
              <w:jc w:val="center"/>
              <w:rPr>
                <w:rFonts w:ascii="Calisto MT" w:hAnsi="Calisto MT" w:cs="Baskerville"/>
                <w:b/>
              </w:rPr>
            </w:pPr>
            <w:r>
              <w:rPr>
                <w:rFonts w:ascii="Calisto MT" w:hAnsi="Calisto MT" w:cs="Baskerville"/>
                <w:b/>
              </w:rPr>
              <w:t>EXPECTED OUTCOME</w:t>
            </w:r>
          </w:p>
        </w:tc>
      </w:tr>
      <w:tr w:rsidR="00D3532F" w:rsidRPr="00A87982" w14:paraId="42ADBACF" w14:textId="74E85F69" w:rsidTr="00490CB9">
        <w:trPr>
          <w:trHeight w:val="259"/>
          <w:jc w:val="center"/>
        </w:trPr>
        <w:tc>
          <w:tcPr>
            <w:tcW w:w="895" w:type="dxa"/>
          </w:tcPr>
          <w:p w14:paraId="1BA1AD24" w14:textId="21C8C7C4" w:rsidR="00D3532F" w:rsidRPr="00A87982" w:rsidRDefault="00D3532F" w:rsidP="0059108A">
            <w:pPr>
              <w:jc w:val="center"/>
              <w:rPr>
                <w:rFonts w:ascii="Calisto MT" w:hAnsi="Calisto MT" w:cs="Baskerville"/>
              </w:rPr>
            </w:pPr>
            <w:r w:rsidRPr="00A87982">
              <w:rPr>
                <w:rFonts w:ascii="Calisto MT" w:hAnsi="Calisto MT" w:cs="Baskerville"/>
              </w:rPr>
              <w:t>1</w:t>
            </w:r>
          </w:p>
        </w:tc>
        <w:tc>
          <w:tcPr>
            <w:tcW w:w="1440" w:type="dxa"/>
          </w:tcPr>
          <w:p w14:paraId="117F8BA0" w14:textId="210361F2" w:rsidR="00D3532F" w:rsidRDefault="00490CB9" w:rsidP="004A3494">
            <w:pPr>
              <w:rPr>
                <w:rFonts w:ascii="Calisto MT" w:hAnsi="Calisto MT" w:cs="Baskerville"/>
              </w:rPr>
            </w:pPr>
            <w:r>
              <w:rPr>
                <w:rFonts w:ascii="Calisto MT" w:hAnsi="Calisto MT" w:cs="Baskerville"/>
              </w:rPr>
              <w:t>10:30-10:35</w:t>
            </w:r>
          </w:p>
        </w:tc>
        <w:tc>
          <w:tcPr>
            <w:tcW w:w="5670" w:type="dxa"/>
          </w:tcPr>
          <w:p w14:paraId="446709CE" w14:textId="2CC2C35A" w:rsidR="00D3532F" w:rsidRPr="00A87982" w:rsidRDefault="00490CB9" w:rsidP="00490CB9">
            <w:pPr>
              <w:rPr>
                <w:rFonts w:ascii="Calisto MT" w:hAnsi="Calisto MT" w:cs="Baskerville"/>
              </w:rPr>
            </w:pPr>
            <w:r>
              <w:rPr>
                <w:rFonts w:ascii="Calisto MT" w:hAnsi="Calisto MT" w:cs="Baskerville"/>
              </w:rPr>
              <w:t>Approval of Minutes- September 26, 2016</w:t>
            </w:r>
          </w:p>
        </w:tc>
        <w:tc>
          <w:tcPr>
            <w:tcW w:w="1440" w:type="dxa"/>
          </w:tcPr>
          <w:p w14:paraId="3FF00B50" w14:textId="2F2CBAB8" w:rsidR="00D3532F" w:rsidRPr="00A87982" w:rsidRDefault="00D3532F" w:rsidP="0046411D">
            <w:pPr>
              <w:rPr>
                <w:rFonts w:ascii="Calisto MT" w:hAnsi="Calisto MT" w:cs="Baskerville"/>
              </w:rPr>
            </w:pPr>
            <w:r>
              <w:rPr>
                <w:rFonts w:ascii="Calisto MT" w:hAnsi="Calisto MT" w:cs="Baskerville"/>
              </w:rPr>
              <w:t>Kuo</w:t>
            </w:r>
          </w:p>
        </w:tc>
        <w:tc>
          <w:tcPr>
            <w:tcW w:w="1620" w:type="dxa"/>
          </w:tcPr>
          <w:p w14:paraId="11A1280C" w14:textId="33E84D73" w:rsidR="00D3532F" w:rsidRDefault="00C76E01" w:rsidP="00C76E01">
            <w:pPr>
              <w:rPr>
                <w:rFonts w:ascii="Calisto MT" w:hAnsi="Calisto MT" w:cs="Baskerville"/>
              </w:rPr>
            </w:pPr>
            <w:r>
              <w:rPr>
                <w:rFonts w:ascii="Calisto MT" w:hAnsi="Calisto MT" w:cs="Baskerville"/>
              </w:rPr>
              <w:t>Approval</w:t>
            </w:r>
          </w:p>
        </w:tc>
      </w:tr>
      <w:tr w:rsidR="00D3532F" w:rsidRPr="00A87982" w14:paraId="1821B830" w14:textId="6E8A1339" w:rsidTr="00490CB9">
        <w:trPr>
          <w:trHeight w:val="259"/>
          <w:jc w:val="center"/>
        </w:trPr>
        <w:tc>
          <w:tcPr>
            <w:tcW w:w="895" w:type="dxa"/>
          </w:tcPr>
          <w:p w14:paraId="26CD1E77" w14:textId="4C906EC5" w:rsidR="00D3532F" w:rsidRPr="00A87982" w:rsidRDefault="00C76E01" w:rsidP="000C68C2">
            <w:pPr>
              <w:jc w:val="center"/>
              <w:rPr>
                <w:rFonts w:ascii="Calisto MT" w:hAnsi="Calisto MT" w:cs="Baskerville"/>
              </w:rPr>
            </w:pPr>
            <w:r>
              <w:rPr>
                <w:rFonts w:ascii="Calisto MT" w:hAnsi="Calisto MT" w:cs="Baskerville"/>
              </w:rPr>
              <w:t>2</w:t>
            </w:r>
          </w:p>
        </w:tc>
        <w:tc>
          <w:tcPr>
            <w:tcW w:w="1440" w:type="dxa"/>
          </w:tcPr>
          <w:p w14:paraId="07D06020" w14:textId="48E7C2A3" w:rsidR="00D3532F" w:rsidRDefault="00D3532F" w:rsidP="00490CB9">
            <w:pPr>
              <w:rPr>
                <w:rFonts w:ascii="Calisto MT" w:hAnsi="Calisto MT" w:cs="Baskerville"/>
              </w:rPr>
            </w:pPr>
            <w:r>
              <w:rPr>
                <w:rFonts w:ascii="Calisto MT" w:hAnsi="Calisto MT" w:cs="Baskerville"/>
              </w:rPr>
              <w:t>1</w:t>
            </w:r>
            <w:r w:rsidR="00490CB9">
              <w:rPr>
                <w:rFonts w:ascii="Calisto MT" w:hAnsi="Calisto MT" w:cs="Baskerville"/>
              </w:rPr>
              <w:t>0:35-10:45</w:t>
            </w:r>
          </w:p>
        </w:tc>
        <w:tc>
          <w:tcPr>
            <w:tcW w:w="5670" w:type="dxa"/>
          </w:tcPr>
          <w:p w14:paraId="26168064" w14:textId="06D57450" w:rsidR="00D3532F" w:rsidRPr="00A87982" w:rsidRDefault="00490CB9" w:rsidP="000C68C2">
            <w:pPr>
              <w:rPr>
                <w:rFonts w:ascii="Calisto MT" w:hAnsi="Calisto MT" w:cs="Baskerville"/>
              </w:rPr>
            </w:pPr>
            <w:r>
              <w:rPr>
                <w:rFonts w:ascii="Calisto MT" w:hAnsi="Calisto MT" w:cs="Baskerville"/>
              </w:rPr>
              <w:t>Review State Chancellor’s Alignment and Integration Request</w:t>
            </w:r>
          </w:p>
        </w:tc>
        <w:tc>
          <w:tcPr>
            <w:tcW w:w="1440" w:type="dxa"/>
          </w:tcPr>
          <w:p w14:paraId="484848E8" w14:textId="6203F7B6" w:rsidR="00D3532F" w:rsidRPr="00A87982" w:rsidRDefault="00D3532F" w:rsidP="000C68C2">
            <w:pPr>
              <w:rPr>
                <w:rFonts w:ascii="Calisto MT" w:hAnsi="Calisto MT" w:cs="Baskerville"/>
              </w:rPr>
            </w:pPr>
            <w:r>
              <w:rPr>
                <w:rFonts w:ascii="Calisto MT" w:hAnsi="Calisto MT" w:cs="Baskerville"/>
              </w:rPr>
              <w:t>Kuo</w:t>
            </w:r>
          </w:p>
        </w:tc>
        <w:tc>
          <w:tcPr>
            <w:tcW w:w="1620" w:type="dxa"/>
          </w:tcPr>
          <w:p w14:paraId="42105AC2" w14:textId="33845452" w:rsidR="00D3532F" w:rsidRDefault="00D3532F" w:rsidP="000C68C2">
            <w:pPr>
              <w:rPr>
                <w:rFonts w:ascii="Calisto MT" w:hAnsi="Calisto MT" w:cs="Baskerville"/>
              </w:rPr>
            </w:pPr>
            <w:r>
              <w:rPr>
                <w:rFonts w:ascii="Calisto MT" w:hAnsi="Calisto MT" w:cs="Baskerville"/>
              </w:rPr>
              <w:t>Discussion</w:t>
            </w:r>
          </w:p>
        </w:tc>
      </w:tr>
      <w:tr w:rsidR="00D3532F" w:rsidRPr="00A87982" w14:paraId="0B7C8440" w14:textId="0876916E" w:rsidTr="00490CB9">
        <w:trPr>
          <w:trHeight w:val="259"/>
          <w:jc w:val="center"/>
        </w:trPr>
        <w:tc>
          <w:tcPr>
            <w:tcW w:w="895" w:type="dxa"/>
          </w:tcPr>
          <w:p w14:paraId="22008021" w14:textId="2F30FA57" w:rsidR="00D3532F" w:rsidRPr="00A87982" w:rsidRDefault="00D3532F" w:rsidP="00BA41D0">
            <w:pPr>
              <w:jc w:val="center"/>
              <w:rPr>
                <w:rFonts w:ascii="Calisto MT" w:hAnsi="Calisto MT" w:cs="Baskerville"/>
              </w:rPr>
            </w:pPr>
            <w:r>
              <w:rPr>
                <w:rFonts w:ascii="Calisto MT" w:hAnsi="Calisto MT" w:cs="Baskerville"/>
              </w:rPr>
              <w:t>3</w:t>
            </w:r>
          </w:p>
        </w:tc>
        <w:tc>
          <w:tcPr>
            <w:tcW w:w="1440" w:type="dxa"/>
          </w:tcPr>
          <w:p w14:paraId="23B58F20" w14:textId="25E2CE61" w:rsidR="00D3532F" w:rsidRPr="00A87982" w:rsidRDefault="00490CB9" w:rsidP="00BA41D0">
            <w:pPr>
              <w:rPr>
                <w:rFonts w:ascii="Calisto MT" w:hAnsi="Calisto MT" w:cs="Baskerville"/>
              </w:rPr>
            </w:pPr>
            <w:r>
              <w:rPr>
                <w:rFonts w:ascii="Calisto MT" w:hAnsi="Calisto MT" w:cs="Baskerville"/>
              </w:rPr>
              <w:t>10:45-11:20</w:t>
            </w:r>
          </w:p>
        </w:tc>
        <w:tc>
          <w:tcPr>
            <w:tcW w:w="5670" w:type="dxa"/>
          </w:tcPr>
          <w:p w14:paraId="084043AA" w14:textId="6443CF73" w:rsidR="00D3532F" w:rsidRPr="00A87982" w:rsidRDefault="00490CB9" w:rsidP="00CA7F4B">
            <w:pPr>
              <w:rPr>
                <w:rFonts w:ascii="Calisto MT" w:hAnsi="Calisto MT" w:cs="Baskerville"/>
              </w:rPr>
            </w:pPr>
            <w:r>
              <w:rPr>
                <w:rFonts w:ascii="Calisto MT" w:hAnsi="Calisto MT" w:cs="Baskerville"/>
              </w:rPr>
              <w:t>Aligned Activities: Current and Future</w:t>
            </w:r>
          </w:p>
        </w:tc>
        <w:tc>
          <w:tcPr>
            <w:tcW w:w="1440" w:type="dxa"/>
          </w:tcPr>
          <w:p w14:paraId="247083C9" w14:textId="4D42FD46" w:rsidR="00D3532F" w:rsidRPr="00A87982" w:rsidRDefault="00D3532F" w:rsidP="00BA41D0">
            <w:pPr>
              <w:rPr>
                <w:rFonts w:ascii="Calisto MT" w:hAnsi="Calisto MT" w:cs="Baskerville"/>
              </w:rPr>
            </w:pPr>
            <w:r>
              <w:rPr>
                <w:rFonts w:ascii="Calisto MT" w:hAnsi="Calisto MT" w:cs="Baskerville"/>
              </w:rPr>
              <w:t>Kuo</w:t>
            </w:r>
          </w:p>
        </w:tc>
        <w:tc>
          <w:tcPr>
            <w:tcW w:w="1620" w:type="dxa"/>
          </w:tcPr>
          <w:p w14:paraId="47B5F157" w14:textId="76A38F33" w:rsidR="00D3532F" w:rsidRDefault="00D3532F" w:rsidP="00BA41D0">
            <w:pPr>
              <w:rPr>
                <w:rFonts w:ascii="Calisto MT" w:hAnsi="Calisto MT" w:cs="Baskerville"/>
              </w:rPr>
            </w:pPr>
            <w:r>
              <w:rPr>
                <w:rFonts w:ascii="Calisto MT" w:hAnsi="Calisto MT" w:cs="Baskerville"/>
              </w:rPr>
              <w:t>Discussion</w:t>
            </w:r>
          </w:p>
        </w:tc>
      </w:tr>
      <w:tr w:rsidR="00D3532F" w:rsidRPr="00A87982" w14:paraId="244F3C97" w14:textId="29F88247" w:rsidTr="00490CB9">
        <w:trPr>
          <w:trHeight w:val="259"/>
          <w:jc w:val="center"/>
        </w:trPr>
        <w:tc>
          <w:tcPr>
            <w:tcW w:w="895" w:type="dxa"/>
          </w:tcPr>
          <w:p w14:paraId="1504B267" w14:textId="73B7A508" w:rsidR="00D3532F" w:rsidRDefault="00D3532F" w:rsidP="00BA41D0">
            <w:pPr>
              <w:jc w:val="center"/>
              <w:rPr>
                <w:rFonts w:ascii="Calisto MT" w:hAnsi="Calisto MT" w:cs="Baskerville"/>
              </w:rPr>
            </w:pPr>
            <w:r>
              <w:rPr>
                <w:rFonts w:ascii="Calisto MT" w:hAnsi="Calisto MT" w:cs="Baskerville"/>
              </w:rPr>
              <w:t>4</w:t>
            </w:r>
          </w:p>
        </w:tc>
        <w:tc>
          <w:tcPr>
            <w:tcW w:w="1440" w:type="dxa"/>
          </w:tcPr>
          <w:p w14:paraId="53540858" w14:textId="699FE693" w:rsidR="00D3532F" w:rsidRDefault="00490CB9" w:rsidP="00BA41D0">
            <w:pPr>
              <w:rPr>
                <w:rFonts w:ascii="Calisto MT" w:hAnsi="Calisto MT" w:cs="Baskerville"/>
              </w:rPr>
            </w:pPr>
            <w:r>
              <w:rPr>
                <w:rFonts w:ascii="Calisto MT" w:hAnsi="Calisto MT" w:cs="Baskerville"/>
              </w:rPr>
              <w:t>11:20-11:40</w:t>
            </w:r>
          </w:p>
        </w:tc>
        <w:tc>
          <w:tcPr>
            <w:tcW w:w="5670" w:type="dxa"/>
          </w:tcPr>
          <w:p w14:paraId="703CE3AB" w14:textId="27F3C6A3" w:rsidR="00D3532F" w:rsidRPr="00F03308" w:rsidRDefault="00490CB9" w:rsidP="00BA41D0">
            <w:pPr>
              <w:rPr>
                <w:rFonts w:ascii="Calisto MT" w:hAnsi="Calisto MT" w:cs="Baskerville"/>
                <w:strike/>
              </w:rPr>
            </w:pPr>
            <w:r w:rsidRPr="00F03308">
              <w:rPr>
                <w:rFonts w:ascii="Calisto MT" w:hAnsi="Calisto MT" w:cs="Baskerville"/>
                <w:strike/>
              </w:rPr>
              <w:t>Student Success Collaborative Membership</w:t>
            </w:r>
            <w:r w:rsidR="00F03308">
              <w:rPr>
                <w:rFonts w:ascii="Calisto MT" w:hAnsi="Calisto MT" w:cs="Baskerville"/>
                <w:strike/>
              </w:rPr>
              <w:t xml:space="preserve"> </w:t>
            </w:r>
            <w:r w:rsidR="00F03308" w:rsidRPr="00F03308">
              <w:rPr>
                <w:rFonts w:ascii="Calisto MT" w:hAnsi="Calisto MT" w:cs="Baskerville"/>
                <w:i/>
              </w:rPr>
              <w:t>Postponed</w:t>
            </w:r>
          </w:p>
        </w:tc>
        <w:tc>
          <w:tcPr>
            <w:tcW w:w="1440" w:type="dxa"/>
          </w:tcPr>
          <w:p w14:paraId="6AF7178C" w14:textId="1DFB3F72" w:rsidR="00D3532F" w:rsidRPr="00A87982" w:rsidRDefault="00D3532F" w:rsidP="00BA41D0">
            <w:pPr>
              <w:rPr>
                <w:rFonts w:ascii="Calisto MT" w:hAnsi="Calisto MT" w:cs="Baskerville"/>
              </w:rPr>
            </w:pPr>
            <w:r>
              <w:rPr>
                <w:rFonts w:ascii="Calisto MT" w:hAnsi="Calisto MT" w:cs="Baskerville"/>
              </w:rPr>
              <w:t>Kuo</w:t>
            </w:r>
          </w:p>
        </w:tc>
        <w:tc>
          <w:tcPr>
            <w:tcW w:w="1620" w:type="dxa"/>
          </w:tcPr>
          <w:p w14:paraId="3DAAB84F" w14:textId="7BB98751" w:rsidR="00D3532F" w:rsidRDefault="00D3532F" w:rsidP="00BA41D0">
            <w:pPr>
              <w:rPr>
                <w:rFonts w:ascii="Calisto MT" w:hAnsi="Calisto MT" w:cs="Baskerville"/>
              </w:rPr>
            </w:pPr>
            <w:r>
              <w:rPr>
                <w:rFonts w:ascii="Calisto MT" w:hAnsi="Calisto MT" w:cs="Baskerville"/>
              </w:rPr>
              <w:t>Discussion</w:t>
            </w:r>
          </w:p>
        </w:tc>
      </w:tr>
      <w:tr w:rsidR="00D3532F" w:rsidRPr="00A87982" w14:paraId="35909339" w14:textId="596D725C" w:rsidTr="00490CB9">
        <w:trPr>
          <w:trHeight w:val="259"/>
          <w:jc w:val="center"/>
        </w:trPr>
        <w:tc>
          <w:tcPr>
            <w:tcW w:w="895" w:type="dxa"/>
          </w:tcPr>
          <w:p w14:paraId="30684895" w14:textId="674326E1" w:rsidR="00D3532F" w:rsidRDefault="00D3532F" w:rsidP="00BA41D0">
            <w:pPr>
              <w:jc w:val="center"/>
              <w:rPr>
                <w:rFonts w:ascii="Calisto MT" w:hAnsi="Calisto MT" w:cs="Baskerville"/>
              </w:rPr>
            </w:pPr>
            <w:r>
              <w:rPr>
                <w:rFonts w:ascii="Calisto MT" w:hAnsi="Calisto MT" w:cs="Baskerville"/>
              </w:rPr>
              <w:t>5</w:t>
            </w:r>
          </w:p>
        </w:tc>
        <w:tc>
          <w:tcPr>
            <w:tcW w:w="1440" w:type="dxa"/>
          </w:tcPr>
          <w:p w14:paraId="3EDF4F1F" w14:textId="5F22AEFC" w:rsidR="00D3532F" w:rsidRPr="00A87982" w:rsidRDefault="00490CB9" w:rsidP="00BA41D0">
            <w:pPr>
              <w:rPr>
                <w:rFonts w:ascii="Calisto MT" w:hAnsi="Calisto MT" w:cs="Baskerville"/>
              </w:rPr>
            </w:pPr>
            <w:r>
              <w:rPr>
                <w:rFonts w:ascii="Calisto MT" w:hAnsi="Calisto MT" w:cs="Baskerville"/>
              </w:rPr>
              <w:t>11:40-12:00</w:t>
            </w:r>
          </w:p>
        </w:tc>
        <w:tc>
          <w:tcPr>
            <w:tcW w:w="5670" w:type="dxa"/>
          </w:tcPr>
          <w:p w14:paraId="2BB53CDE" w14:textId="4E181AFA" w:rsidR="00D3532F" w:rsidRPr="00F03308" w:rsidRDefault="00490CB9" w:rsidP="00BA41D0">
            <w:pPr>
              <w:rPr>
                <w:rFonts w:ascii="Calisto MT" w:hAnsi="Calisto MT" w:cs="Baskerville"/>
                <w:strike/>
              </w:rPr>
            </w:pPr>
            <w:r w:rsidRPr="00F03308">
              <w:rPr>
                <w:rFonts w:ascii="Calisto MT" w:hAnsi="Calisto MT" w:cs="Baskerville"/>
                <w:strike/>
              </w:rPr>
              <w:t>Review and Coordination of Student Success and Retention Team</w:t>
            </w:r>
            <w:r w:rsidRPr="00F03308">
              <w:rPr>
                <w:rFonts w:ascii="Calisto MT" w:hAnsi="Calisto MT" w:cs="Baskerville"/>
                <w:i/>
              </w:rPr>
              <w:t xml:space="preserve"> </w:t>
            </w:r>
            <w:r w:rsidR="00F03308" w:rsidRPr="00F03308">
              <w:rPr>
                <w:rFonts w:ascii="Calisto MT" w:hAnsi="Calisto MT" w:cs="Baskerville"/>
                <w:i/>
              </w:rPr>
              <w:t>Postponed</w:t>
            </w:r>
          </w:p>
        </w:tc>
        <w:tc>
          <w:tcPr>
            <w:tcW w:w="1440" w:type="dxa"/>
          </w:tcPr>
          <w:p w14:paraId="62ECE817" w14:textId="4ABDCA29" w:rsidR="00D3532F" w:rsidRPr="00A87982" w:rsidRDefault="00D3532F" w:rsidP="00BA41D0">
            <w:pPr>
              <w:rPr>
                <w:rFonts w:ascii="Calisto MT" w:hAnsi="Calisto MT" w:cs="Baskerville"/>
              </w:rPr>
            </w:pPr>
            <w:r>
              <w:rPr>
                <w:rFonts w:ascii="Calisto MT" w:hAnsi="Calisto MT" w:cs="Baskerville"/>
              </w:rPr>
              <w:t>Kuo</w:t>
            </w:r>
          </w:p>
        </w:tc>
        <w:tc>
          <w:tcPr>
            <w:tcW w:w="1620" w:type="dxa"/>
          </w:tcPr>
          <w:p w14:paraId="56C90E16" w14:textId="17892EEE" w:rsidR="00D3532F" w:rsidRDefault="00D3532F" w:rsidP="00BA41D0">
            <w:pPr>
              <w:rPr>
                <w:rFonts w:ascii="Calisto MT" w:hAnsi="Calisto MT" w:cs="Baskerville"/>
              </w:rPr>
            </w:pPr>
            <w:r>
              <w:rPr>
                <w:rFonts w:ascii="Calisto MT" w:hAnsi="Calisto MT" w:cs="Baskerville"/>
              </w:rPr>
              <w:t>Discussion</w:t>
            </w:r>
          </w:p>
        </w:tc>
      </w:tr>
    </w:tbl>
    <w:p w14:paraId="187FCC61" w14:textId="77777777" w:rsidR="00B94DAB" w:rsidRPr="00A87982" w:rsidRDefault="00B94DAB" w:rsidP="003E7FA0">
      <w:pPr>
        <w:ind w:left="2160" w:hanging="2160"/>
        <w:jc w:val="center"/>
        <w:rPr>
          <w:rFonts w:ascii="Calisto MT" w:hAnsi="Calisto MT" w:cs="Baskerville"/>
          <w:b/>
        </w:rPr>
      </w:pPr>
    </w:p>
    <w:p w14:paraId="79D06154" w14:textId="77777777" w:rsidR="00B94DAB" w:rsidRPr="00A87982" w:rsidRDefault="00B94DAB" w:rsidP="003E7FA0">
      <w:pPr>
        <w:ind w:left="2160" w:hanging="2160"/>
        <w:jc w:val="center"/>
        <w:rPr>
          <w:rFonts w:ascii="Calisto MT" w:hAnsi="Calisto MT" w:cs="Baskerville"/>
          <w:b/>
        </w:rPr>
      </w:pPr>
    </w:p>
    <w:p w14:paraId="0FD907DB" w14:textId="030445B9" w:rsidR="00446CE2" w:rsidRPr="00CA7F4B" w:rsidRDefault="00446CE2" w:rsidP="00CA7F4B">
      <w:pPr>
        <w:ind w:left="720" w:hanging="720"/>
        <w:rPr>
          <w:rFonts w:ascii="Calisto MT" w:hAnsi="Calisto MT" w:cs="Baskerville"/>
        </w:rPr>
      </w:pPr>
      <w:r w:rsidRPr="00A87982">
        <w:rPr>
          <w:rFonts w:ascii="Calisto MT" w:hAnsi="Calisto MT" w:cs="Baskerville"/>
          <w:b/>
        </w:rPr>
        <w:t>PRESENT:</w:t>
      </w:r>
      <w:r w:rsidR="00B94DAB" w:rsidRPr="00A87982">
        <w:rPr>
          <w:rFonts w:ascii="Calisto MT" w:hAnsi="Calisto MT" w:cs="Baskerville"/>
        </w:rPr>
        <w:t xml:space="preserve"> </w:t>
      </w:r>
      <w:r w:rsidR="002635B9" w:rsidRPr="00A87982">
        <w:rPr>
          <w:rFonts w:ascii="Calisto MT" w:hAnsi="Calisto MT" w:cs="Baskerville"/>
        </w:rPr>
        <w:t>A</w:t>
      </w:r>
      <w:r w:rsidR="00C57A6C" w:rsidRPr="00A87982">
        <w:rPr>
          <w:rFonts w:ascii="Calisto MT" w:hAnsi="Calisto MT" w:cs="Baskerville"/>
        </w:rPr>
        <w:t>drienne Hypolite, Kelaiah H</w:t>
      </w:r>
      <w:r w:rsidR="002635B9" w:rsidRPr="00A87982">
        <w:rPr>
          <w:rFonts w:ascii="Calisto MT" w:hAnsi="Calisto MT" w:cs="Baskerville"/>
        </w:rPr>
        <w:t xml:space="preserve">arris, </w:t>
      </w:r>
      <w:r w:rsidR="008B0873">
        <w:rPr>
          <w:rFonts w:ascii="Calisto MT" w:hAnsi="Calisto MT" w:cs="Baskerville"/>
        </w:rPr>
        <w:t xml:space="preserve">Angel Tzeng, Carolyn </w:t>
      </w:r>
      <w:r w:rsidR="003E7FA0" w:rsidRPr="00A87982">
        <w:rPr>
          <w:rFonts w:ascii="Calisto MT" w:hAnsi="Calisto MT" w:cs="Baskerville"/>
        </w:rPr>
        <w:t>Holcroft</w:t>
      </w:r>
      <w:r w:rsidR="002635B9" w:rsidRPr="00A87982">
        <w:rPr>
          <w:rFonts w:ascii="Calisto MT" w:hAnsi="Calisto MT" w:cs="Baskerville"/>
        </w:rPr>
        <w:t>, Elaine Kuo</w:t>
      </w:r>
      <w:r w:rsidR="00B94DAB" w:rsidRPr="00A87982">
        <w:rPr>
          <w:rFonts w:ascii="Calisto MT" w:hAnsi="Calisto MT" w:cs="Baskerville"/>
        </w:rPr>
        <w:t xml:space="preserve">, </w:t>
      </w:r>
      <w:r w:rsidR="00CA7F4B">
        <w:rPr>
          <w:rFonts w:ascii="Calisto MT" w:hAnsi="Calisto MT" w:cs="Baskerville"/>
        </w:rPr>
        <w:t xml:space="preserve">Micaela Agyare, Lori Silverman, </w:t>
      </w:r>
      <w:r w:rsidR="00490CB9">
        <w:rPr>
          <w:rFonts w:ascii="Calisto MT" w:hAnsi="Calisto MT" w:cs="Baskerville"/>
        </w:rPr>
        <w:t>Andrew LaManque</w:t>
      </w:r>
    </w:p>
    <w:p w14:paraId="6C2D0FFA" w14:textId="77777777" w:rsidR="00446CE2" w:rsidRPr="00A87982" w:rsidRDefault="00446CE2" w:rsidP="00CA7F4B">
      <w:pPr>
        <w:rPr>
          <w:rFonts w:ascii="Calisto MT" w:hAnsi="Calisto MT" w:cs="Baskerville"/>
        </w:rPr>
      </w:pPr>
    </w:p>
    <w:p w14:paraId="17CAED9F" w14:textId="67CAB053" w:rsidR="00446CE2" w:rsidRPr="00A87982" w:rsidRDefault="00446CE2" w:rsidP="00446CE2">
      <w:pPr>
        <w:rPr>
          <w:rFonts w:ascii="Calisto MT" w:hAnsi="Calisto MT" w:cs="Baskerville"/>
          <w:b/>
        </w:rPr>
      </w:pPr>
      <w:r w:rsidRPr="00A87982">
        <w:rPr>
          <w:rFonts w:ascii="Calisto MT" w:hAnsi="Calisto MT" w:cs="Baskerville"/>
          <w:b/>
        </w:rPr>
        <w:t xml:space="preserve">(1) </w:t>
      </w:r>
      <w:r w:rsidR="00490CB9">
        <w:rPr>
          <w:rFonts w:ascii="Calisto MT" w:hAnsi="Calisto MT" w:cs="Baskerville"/>
          <w:b/>
        </w:rPr>
        <w:t>APPROVAL OF MINUTES- SEPTEMBER 26, 2016</w:t>
      </w:r>
    </w:p>
    <w:p w14:paraId="37002896" w14:textId="2A79E6D6" w:rsidR="00EC36E5" w:rsidRDefault="00490CB9" w:rsidP="002D5F24">
      <w:pPr>
        <w:rPr>
          <w:rFonts w:ascii="Calisto MT" w:hAnsi="Calisto MT" w:cs="Baskerville"/>
        </w:rPr>
      </w:pPr>
      <w:r>
        <w:rPr>
          <w:rFonts w:ascii="Calisto MT" w:hAnsi="Calisto MT" w:cs="Baskerville"/>
        </w:rPr>
        <w:t>The meeting minutes will be revised to reflect changes. The meeting minutes were approved by consensus.</w:t>
      </w:r>
    </w:p>
    <w:p w14:paraId="65DB55DD" w14:textId="77777777" w:rsidR="00490CB9" w:rsidRDefault="00490CB9" w:rsidP="002D5F24">
      <w:pPr>
        <w:rPr>
          <w:rFonts w:ascii="Calisto MT" w:hAnsi="Calisto MT" w:cs="Baskerville"/>
        </w:rPr>
      </w:pPr>
    </w:p>
    <w:p w14:paraId="21997AA2" w14:textId="77777777" w:rsidR="00490CB9" w:rsidRPr="00A87982" w:rsidRDefault="00490CB9" w:rsidP="002D5F24">
      <w:pPr>
        <w:rPr>
          <w:rFonts w:ascii="Calisto MT" w:hAnsi="Calisto MT" w:cs="Baskerville"/>
          <w:b/>
        </w:rPr>
      </w:pPr>
    </w:p>
    <w:p w14:paraId="14DB38D9" w14:textId="482479F5" w:rsidR="00B94DAB" w:rsidRDefault="00B94DAB" w:rsidP="00B94DAB">
      <w:pPr>
        <w:rPr>
          <w:rFonts w:ascii="Calisto MT" w:hAnsi="Calisto MT" w:cs="Baskerville"/>
          <w:b/>
        </w:rPr>
      </w:pPr>
      <w:r w:rsidRPr="00A87982">
        <w:rPr>
          <w:rFonts w:ascii="Calisto MT" w:hAnsi="Calisto MT" w:cs="Baskerville"/>
          <w:b/>
        </w:rPr>
        <w:t>(2</w:t>
      </w:r>
      <w:r w:rsidR="00C57A6C" w:rsidRPr="00A87982">
        <w:rPr>
          <w:rFonts w:ascii="Calisto MT" w:hAnsi="Calisto MT" w:cs="Baskerville"/>
          <w:b/>
        </w:rPr>
        <w:t xml:space="preserve">) </w:t>
      </w:r>
      <w:r w:rsidR="00490CB9">
        <w:rPr>
          <w:rFonts w:ascii="Calisto MT" w:hAnsi="Calisto MT" w:cs="Baskerville"/>
          <w:b/>
        </w:rPr>
        <w:t>REVIEW STATE CHANCELLOR’S ALIGNMENT AND INTEGRATION REQUEST</w:t>
      </w:r>
    </w:p>
    <w:p w14:paraId="18502366" w14:textId="538624FE" w:rsidR="00575ACC" w:rsidRDefault="00490CB9" w:rsidP="00490CB9">
      <w:pPr>
        <w:rPr>
          <w:rFonts w:ascii="Calisto MT" w:hAnsi="Calisto MT" w:cs="Baskerville"/>
        </w:rPr>
      </w:pPr>
      <w:r>
        <w:rPr>
          <w:rFonts w:ascii="Calisto MT" w:hAnsi="Calisto MT" w:cs="Baskerville"/>
        </w:rPr>
        <w:t>Elaine Kuo briefly reviewed the State Chancellor’s memo for integration and alignment of</w:t>
      </w:r>
      <w:r w:rsidR="00157373">
        <w:rPr>
          <w:rFonts w:ascii="Calisto MT" w:hAnsi="Calisto MT" w:cs="Baskerville"/>
        </w:rPr>
        <w:t xml:space="preserve"> BSI, SEP, and 3SP initiatives. </w:t>
      </w:r>
      <w:r>
        <w:rPr>
          <w:rFonts w:ascii="Calisto MT" w:hAnsi="Calisto MT" w:cs="Baskerville"/>
        </w:rPr>
        <w:t xml:space="preserve">The State Chancellor’s Office has </w:t>
      </w:r>
      <w:r w:rsidR="00157373">
        <w:rPr>
          <w:rFonts w:ascii="Calisto MT" w:hAnsi="Calisto MT" w:cs="Baskerville"/>
        </w:rPr>
        <w:t xml:space="preserve">yet to provide the Action and Expenditure Plan template for integrating the three programs. </w:t>
      </w:r>
      <w:r w:rsidR="00375896">
        <w:rPr>
          <w:rFonts w:ascii="Calisto MT" w:hAnsi="Calisto MT" w:cs="Baskerville"/>
        </w:rPr>
        <w:t>Once the template is released</w:t>
      </w:r>
      <w:r w:rsidR="007E253A">
        <w:rPr>
          <w:rFonts w:ascii="Calisto MT" w:hAnsi="Calisto MT" w:cs="Baskerville"/>
        </w:rPr>
        <w:t xml:space="preserve"> </w:t>
      </w:r>
      <w:r w:rsidR="00375896">
        <w:rPr>
          <w:rFonts w:ascii="Calisto MT" w:hAnsi="Calisto MT" w:cs="Baskerville"/>
        </w:rPr>
        <w:t xml:space="preserve">(memo indicates template may be available February 2017), </w:t>
      </w:r>
      <w:r w:rsidR="007E253A">
        <w:rPr>
          <w:rFonts w:ascii="Calisto MT" w:hAnsi="Calisto MT" w:cs="Baskerville"/>
        </w:rPr>
        <w:t>it would be helpful</w:t>
      </w:r>
      <w:r w:rsidR="00375896">
        <w:rPr>
          <w:rFonts w:ascii="Calisto MT" w:hAnsi="Calisto MT" w:cs="Baskerville"/>
        </w:rPr>
        <w:t xml:space="preserve"> to use the format as a guide</w:t>
      </w:r>
      <w:r w:rsidR="007E253A">
        <w:rPr>
          <w:rFonts w:ascii="Calisto MT" w:hAnsi="Calisto MT" w:cs="Baskerville"/>
        </w:rPr>
        <w:t xml:space="preserve"> to determine areas of alignment and integration.</w:t>
      </w:r>
      <w:r w:rsidR="00375896">
        <w:rPr>
          <w:rFonts w:ascii="Calisto MT" w:hAnsi="Calisto MT" w:cs="Baskerville"/>
        </w:rPr>
        <w:t xml:space="preserve"> At this time, it appears unlikely that the state will not require the integration of the budgets from all three plans. </w:t>
      </w:r>
    </w:p>
    <w:p w14:paraId="3BCA86C3" w14:textId="77777777" w:rsidR="0083109B" w:rsidRDefault="0083109B" w:rsidP="00B94DAB">
      <w:pPr>
        <w:rPr>
          <w:rFonts w:ascii="Calisto MT" w:hAnsi="Calisto MT" w:cs="Baskerville"/>
        </w:rPr>
      </w:pPr>
    </w:p>
    <w:p w14:paraId="2FEA44C5" w14:textId="16C5FD36" w:rsidR="00157373" w:rsidRDefault="00157373" w:rsidP="00B94DAB">
      <w:pPr>
        <w:rPr>
          <w:rFonts w:ascii="Calisto MT" w:hAnsi="Calisto MT" w:cs="Baskerville"/>
        </w:rPr>
      </w:pPr>
      <w:r>
        <w:rPr>
          <w:rFonts w:ascii="Calisto MT" w:hAnsi="Calisto MT" w:cs="Baskerville"/>
        </w:rPr>
        <w:t>At the previous Student Success Coll</w:t>
      </w:r>
      <w:r w:rsidR="00001326">
        <w:rPr>
          <w:rFonts w:ascii="Calisto MT" w:hAnsi="Calisto MT" w:cs="Baskerville"/>
        </w:rPr>
        <w:t>aborative meeting, the members</w:t>
      </w:r>
      <w:r>
        <w:rPr>
          <w:rFonts w:ascii="Calisto MT" w:hAnsi="Calisto MT" w:cs="Baskerville"/>
        </w:rPr>
        <w:t xml:space="preserve"> agreed by consensus to update the charge of t</w:t>
      </w:r>
      <w:r w:rsidR="00001326">
        <w:rPr>
          <w:rFonts w:ascii="Calisto MT" w:hAnsi="Calisto MT" w:cs="Baskerville"/>
        </w:rPr>
        <w:t xml:space="preserve">he Collaborative. The </w:t>
      </w:r>
      <w:r w:rsidR="007E253A">
        <w:rPr>
          <w:rFonts w:ascii="Calisto MT" w:hAnsi="Calisto MT" w:cs="Baskerville"/>
        </w:rPr>
        <w:t xml:space="preserve">new charge is </w:t>
      </w:r>
      <w:r w:rsidR="00001326">
        <w:rPr>
          <w:rFonts w:ascii="Calisto MT" w:hAnsi="Calisto MT" w:cs="Baskerville"/>
        </w:rPr>
        <w:t>the integration</w:t>
      </w:r>
      <w:r w:rsidR="007E253A">
        <w:rPr>
          <w:rFonts w:ascii="Calisto MT" w:hAnsi="Calisto MT" w:cs="Baskerville"/>
        </w:rPr>
        <w:t xml:space="preserve"> and alignment</w:t>
      </w:r>
      <w:r w:rsidR="00001326">
        <w:rPr>
          <w:rFonts w:ascii="Calisto MT" w:hAnsi="Calisto MT" w:cs="Baskerville"/>
        </w:rPr>
        <w:t xml:space="preserve"> of the 3 plans</w:t>
      </w:r>
      <w:r w:rsidR="007E253A">
        <w:rPr>
          <w:rFonts w:ascii="Calisto MT" w:hAnsi="Calisto MT" w:cs="Baskerville"/>
        </w:rPr>
        <w:t xml:space="preserve"> as requested by the State Chancellor’s Office</w:t>
      </w:r>
      <w:r w:rsidR="00001326">
        <w:rPr>
          <w:rFonts w:ascii="Calisto MT" w:hAnsi="Calisto MT" w:cs="Baskerville"/>
        </w:rPr>
        <w:t>. This charge has been taken to PaRC for the first read and will return to PaRC for the 2</w:t>
      </w:r>
      <w:r w:rsidR="00001326" w:rsidRPr="00001326">
        <w:rPr>
          <w:rFonts w:ascii="Calisto MT" w:hAnsi="Calisto MT" w:cs="Baskerville"/>
          <w:vertAlign w:val="superscript"/>
        </w:rPr>
        <w:t>nd</w:t>
      </w:r>
      <w:r w:rsidR="00001326">
        <w:rPr>
          <w:rFonts w:ascii="Calisto MT" w:hAnsi="Calisto MT" w:cs="Baskerville"/>
        </w:rPr>
        <w:t xml:space="preserve"> read on November 16</w:t>
      </w:r>
      <w:r w:rsidR="00001326" w:rsidRPr="00001326">
        <w:rPr>
          <w:rFonts w:ascii="Calisto MT" w:hAnsi="Calisto MT" w:cs="Baskerville"/>
          <w:vertAlign w:val="superscript"/>
        </w:rPr>
        <w:t>th</w:t>
      </w:r>
      <w:r w:rsidR="00001326">
        <w:rPr>
          <w:rFonts w:ascii="Calisto MT" w:hAnsi="Calisto MT" w:cs="Baskerville"/>
        </w:rPr>
        <w:t xml:space="preserve">. </w:t>
      </w:r>
    </w:p>
    <w:p w14:paraId="5A52F0B2" w14:textId="77777777" w:rsidR="00001326" w:rsidRDefault="00001326" w:rsidP="00B94DAB">
      <w:pPr>
        <w:rPr>
          <w:rFonts w:ascii="Calisto MT" w:hAnsi="Calisto MT" w:cs="Baskerville"/>
        </w:rPr>
      </w:pPr>
    </w:p>
    <w:p w14:paraId="6B6EE5BA" w14:textId="77777777" w:rsidR="001E4A50" w:rsidRPr="00A87982" w:rsidRDefault="001E4A50" w:rsidP="00446CE2">
      <w:pPr>
        <w:rPr>
          <w:rFonts w:ascii="Calisto MT" w:hAnsi="Calisto MT" w:cs="Baskerville"/>
          <w:b/>
        </w:rPr>
      </w:pPr>
    </w:p>
    <w:p w14:paraId="288A06D2" w14:textId="45186A1B" w:rsidR="00CA7F4B" w:rsidRDefault="00B94DAB" w:rsidP="0094454F">
      <w:pPr>
        <w:rPr>
          <w:rFonts w:ascii="Calisto MT" w:hAnsi="Calisto MT" w:cs="Baskerville"/>
          <w:b/>
        </w:rPr>
      </w:pPr>
      <w:r w:rsidRPr="00A87982">
        <w:rPr>
          <w:rFonts w:ascii="Calisto MT" w:hAnsi="Calisto MT" w:cs="Baskerville"/>
          <w:b/>
        </w:rPr>
        <w:t>(3</w:t>
      </w:r>
      <w:r w:rsidR="00C57A6C" w:rsidRPr="00A87982">
        <w:rPr>
          <w:rFonts w:ascii="Calisto MT" w:hAnsi="Calisto MT" w:cs="Baskerville"/>
          <w:b/>
        </w:rPr>
        <w:t xml:space="preserve">) </w:t>
      </w:r>
      <w:r w:rsidR="00001326">
        <w:rPr>
          <w:rFonts w:ascii="Calisto MT" w:hAnsi="Calisto MT" w:cs="Baskerville"/>
          <w:b/>
        </w:rPr>
        <w:t>ALIGNED ACTIVITIES: CURRENT AND FUTURE</w:t>
      </w:r>
      <w:r w:rsidR="00585BB0" w:rsidRPr="00A87982">
        <w:rPr>
          <w:rFonts w:ascii="Calisto MT" w:hAnsi="Calisto MT" w:cs="Baskerville"/>
          <w:b/>
        </w:rPr>
        <w:t xml:space="preserve"> </w:t>
      </w:r>
    </w:p>
    <w:p w14:paraId="26DBC1FE" w14:textId="5932FB11" w:rsidR="0056290C" w:rsidRDefault="00C31EEB" w:rsidP="00001326">
      <w:pPr>
        <w:rPr>
          <w:rFonts w:ascii="Calisto MT" w:hAnsi="Calisto MT" w:cs="Baskerville"/>
        </w:rPr>
      </w:pPr>
      <w:r>
        <w:rPr>
          <w:rFonts w:ascii="Calisto MT" w:hAnsi="Calisto MT" w:cs="Baskerville"/>
        </w:rPr>
        <w:t xml:space="preserve">The previous 4 initiatives of the collaborative were the mentoring program, professional development, Early Alert, and the Student Success and Retention team. </w:t>
      </w:r>
      <w:r w:rsidR="00001326">
        <w:rPr>
          <w:rFonts w:ascii="Calisto MT" w:hAnsi="Calisto MT" w:cs="Baskerville"/>
        </w:rPr>
        <w:t>Elaine presented a document of</w:t>
      </w:r>
      <w:r w:rsidR="002D2185">
        <w:rPr>
          <w:rFonts w:ascii="Calisto MT" w:hAnsi="Calisto MT" w:cs="Baskerville"/>
        </w:rPr>
        <w:t xml:space="preserve"> goals and</w:t>
      </w:r>
      <w:r w:rsidR="00001326">
        <w:rPr>
          <w:rFonts w:ascii="Calisto MT" w:hAnsi="Calisto MT" w:cs="Baskerville"/>
        </w:rPr>
        <w:t xml:space="preserve"> activities written in the SEP, BSI, and 3SP (including credit and non-credit)</w:t>
      </w:r>
      <w:r w:rsidR="007E253A">
        <w:rPr>
          <w:rFonts w:ascii="Calisto MT" w:hAnsi="Calisto MT" w:cs="Baskerville"/>
        </w:rPr>
        <w:t xml:space="preserve"> plan</w:t>
      </w:r>
      <w:r w:rsidR="00001326">
        <w:rPr>
          <w:rFonts w:ascii="Calisto MT" w:hAnsi="Calisto MT" w:cs="Baskerville"/>
        </w:rPr>
        <w:t>. The activities were categorized and presented</w:t>
      </w:r>
      <w:r w:rsidR="00467FB9">
        <w:rPr>
          <w:rFonts w:ascii="Calisto MT" w:hAnsi="Calisto MT" w:cs="Baskerville"/>
        </w:rPr>
        <w:t xml:space="preserve"> to the C</w:t>
      </w:r>
      <w:r w:rsidR="007E253A">
        <w:rPr>
          <w:rFonts w:ascii="Calisto MT" w:hAnsi="Calisto MT" w:cs="Baskerville"/>
        </w:rPr>
        <w:t>ollaborative to determine potential</w:t>
      </w:r>
      <w:r w:rsidR="00001326">
        <w:rPr>
          <w:rFonts w:ascii="Calisto MT" w:hAnsi="Calisto MT" w:cs="Baskerville"/>
        </w:rPr>
        <w:t xml:space="preserve"> al</w:t>
      </w:r>
      <w:r w:rsidR="002D2185">
        <w:rPr>
          <w:rFonts w:ascii="Calisto MT" w:hAnsi="Calisto MT" w:cs="Baskerville"/>
        </w:rPr>
        <w:t>ignment and integration</w:t>
      </w:r>
      <w:r w:rsidR="00001326">
        <w:rPr>
          <w:rFonts w:ascii="Calisto MT" w:hAnsi="Calisto MT" w:cs="Baskerville"/>
        </w:rPr>
        <w:t xml:space="preserve">. </w:t>
      </w:r>
      <w:r w:rsidR="002D2185">
        <w:rPr>
          <w:rFonts w:ascii="Calisto MT" w:hAnsi="Calisto MT" w:cs="Baskerville"/>
        </w:rPr>
        <w:t>These goals</w:t>
      </w:r>
      <w:r w:rsidR="00F03308">
        <w:rPr>
          <w:rFonts w:ascii="Calisto MT" w:hAnsi="Calisto MT" w:cs="Baskerville"/>
        </w:rPr>
        <w:t xml:space="preserve"> were identified by the context </w:t>
      </w:r>
      <w:r w:rsidR="002D2185">
        <w:rPr>
          <w:rFonts w:ascii="Calisto MT" w:hAnsi="Calisto MT" w:cs="Baskerville"/>
        </w:rPr>
        <w:t xml:space="preserve">in </w:t>
      </w:r>
      <w:r w:rsidR="00F03308">
        <w:rPr>
          <w:rFonts w:ascii="Calisto MT" w:hAnsi="Calisto MT" w:cs="Baskerville"/>
        </w:rPr>
        <w:t>which they were written in the plans</w:t>
      </w:r>
      <w:r w:rsidR="007E253A">
        <w:rPr>
          <w:rFonts w:ascii="Calisto MT" w:hAnsi="Calisto MT" w:cs="Baskerville"/>
        </w:rPr>
        <w:t>.</w:t>
      </w:r>
      <w:r w:rsidR="00F03308">
        <w:rPr>
          <w:rFonts w:ascii="Calisto MT" w:hAnsi="Calisto MT" w:cs="Baskerville"/>
        </w:rPr>
        <w:t xml:space="preserve"> </w:t>
      </w:r>
      <w:r w:rsidR="007E253A">
        <w:rPr>
          <w:rFonts w:ascii="Calisto MT" w:hAnsi="Calisto MT" w:cs="Baskerville"/>
        </w:rPr>
        <w:t>The worksheet did</w:t>
      </w:r>
      <w:r w:rsidR="00F03308">
        <w:rPr>
          <w:rFonts w:ascii="Calisto MT" w:hAnsi="Calisto MT" w:cs="Baskerville"/>
        </w:rPr>
        <w:t xml:space="preserve"> include </w:t>
      </w:r>
      <w:r w:rsidR="007E253A">
        <w:rPr>
          <w:rFonts w:ascii="Calisto MT" w:hAnsi="Calisto MT" w:cs="Baskerville"/>
        </w:rPr>
        <w:t xml:space="preserve">requested </w:t>
      </w:r>
      <w:r w:rsidR="00F03308">
        <w:rPr>
          <w:rFonts w:ascii="Calisto MT" w:hAnsi="Calisto MT" w:cs="Baskerville"/>
        </w:rPr>
        <w:t>proposals that were funded by SEW, BSW, or 3SP</w:t>
      </w:r>
      <w:r w:rsidR="002D2185">
        <w:rPr>
          <w:rFonts w:ascii="Calisto MT" w:hAnsi="Calisto MT" w:cs="Baskerville"/>
        </w:rPr>
        <w:t>.</w:t>
      </w:r>
      <w:r w:rsidR="00F03308">
        <w:rPr>
          <w:rFonts w:ascii="Calisto MT" w:hAnsi="Calisto MT" w:cs="Baskerville"/>
        </w:rPr>
        <w:t xml:space="preserve"> </w:t>
      </w:r>
    </w:p>
    <w:p w14:paraId="2416C937" w14:textId="77777777" w:rsidR="009C57FF" w:rsidRDefault="009C57FF" w:rsidP="0094454F">
      <w:pPr>
        <w:rPr>
          <w:rFonts w:ascii="Calisto MT" w:hAnsi="Calisto MT" w:cs="Baskerville"/>
        </w:rPr>
      </w:pPr>
    </w:p>
    <w:p w14:paraId="221497D6" w14:textId="6BD2CC59" w:rsidR="009052FB" w:rsidRDefault="007E253A" w:rsidP="0094454F">
      <w:pPr>
        <w:rPr>
          <w:rFonts w:ascii="Calisto MT" w:hAnsi="Calisto MT" w:cs="Baskerville"/>
        </w:rPr>
      </w:pPr>
      <w:r>
        <w:rPr>
          <w:rFonts w:ascii="Calisto MT" w:hAnsi="Calisto MT" w:cs="Baskerville"/>
        </w:rPr>
        <w:lastRenderedPageBreak/>
        <w:t>T</w:t>
      </w:r>
      <w:r w:rsidR="00F03308">
        <w:rPr>
          <w:rFonts w:ascii="Calisto MT" w:hAnsi="Calisto MT" w:cs="Baskerville"/>
        </w:rPr>
        <w:t>her</w:t>
      </w:r>
      <w:r w:rsidR="0083471E">
        <w:rPr>
          <w:rFonts w:ascii="Calisto MT" w:hAnsi="Calisto MT" w:cs="Baskerville"/>
        </w:rPr>
        <w:t>e are two possible strategies for</w:t>
      </w:r>
      <w:r w:rsidR="00F03308">
        <w:rPr>
          <w:rFonts w:ascii="Calisto MT" w:hAnsi="Calisto MT" w:cs="Baskerville"/>
        </w:rPr>
        <w:t xml:space="preserve"> </w:t>
      </w:r>
      <w:r w:rsidR="0083471E">
        <w:rPr>
          <w:rFonts w:ascii="Calisto MT" w:hAnsi="Calisto MT" w:cs="Baskerville"/>
        </w:rPr>
        <w:t>choosing</w:t>
      </w:r>
      <w:r>
        <w:rPr>
          <w:rFonts w:ascii="Calisto MT" w:hAnsi="Calisto MT" w:cs="Baskerville"/>
        </w:rPr>
        <w:t xml:space="preserve"> an initiative; b</w:t>
      </w:r>
      <w:r w:rsidR="002D2185">
        <w:rPr>
          <w:rFonts w:ascii="Calisto MT" w:hAnsi="Calisto MT" w:cs="Baskerville"/>
        </w:rPr>
        <w:t>y u</w:t>
      </w:r>
      <w:r w:rsidR="00F03308">
        <w:rPr>
          <w:rFonts w:ascii="Calisto MT" w:hAnsi="Calisto MT" w:cs="Baskerville"/>
        </w:rPr>
        <w:t xml:space="preserve">sing the document Elaine provided, members can focus initiatives on areas that </w:t>
      </w:r>
      <w:r w:rsidR="002D2185">
        <w:rPr>
          <w:rFonts w:ascii="Calisto MT" w:hAnsi="Calisto MT" w:cs="Baskerville"/>
        </w:rPr>
        <w:t xml:space="preserve">currently </w:t>
      </w:r>
      <w:r w:rsidR="0083471E">
        <w:rPr>
          <w:rFonts w:ascii="Calisto MT" w:hAnsi="Calisto MT" w:cs="Baskerville"/>
        </w:rPr>
        <w:t>overl</w:t>
      </w:r>
      <w:r w:rsidR="002D2185">
        <w:rPr>
          <w:rFonts w:ascii="Calisto MT" w:hAnsi="Calisto MT" w:cs="Baskerville"/>
        </w:rPr>
        <w:t>ap or focus on areas that do not</w:t>
      </w:r>
      <w:r w:rsidR="0083471E">
        <w:rPr>
          <w:rFonts w:ascii="Calisto MT" w:hAnsi="Calisto MT" w:cs="Baskerville"/>
        </w:rPr>
        <w:t xml:space="preserve"> over</w:t>
      </w:r>
      <w:r w:rsidR="002D2185">
        <w:rPr>
          <w:rFonts w:ascii="Calisto MT" w:hAnsi="Calisto MT" w:cs="Baskerville"/>
        </w:rPr>
        <w:t>lap</w:t>
      </w:r>
      <w:r>
        <w:rPr>
          <w:rFonts w:ascii="Calisto MT" w:hAnsi="Calisto MT" w:cs="Baskerville"/>
        </w:rPr>
        <w:t>,</w:t>
      </w:r>
      <w:r w:rsidR="002D2185">
        <w:rPr>
          <w:rFonts w:ascii="Calisto MT" w:hAnsi="Calisto MT" w:cs="Baskerville"/>
        </w:rPr>
        <w:t xml:space="preserve"> but have the potential to overlap. Another suggestion was to </w:t>
      </w:r>
      <w:r>
        <w:rPr>
          <w:rFonts w:ascii="Calisto MT" w:hAnsi="Calisto MT" w:cs="Baskerville"/>
        </w:rPr>
        <w:t xml:space="preserve">begin by </w:t>
      </w:r>
      <w:r w:rsidR="002D2185">
        <w:rPr>
          <w:rFonts w:ascii="Calisto MT" w:hAnsi="Calisto MT" w:cs="Baskerville"/>
        </w:rPr>
        <w:t>identify</w:t>
      </w:r>
      <w:r>
        <w:rPr>
          <w:rFonts w:ascii="Calisto MT" w:hAnsi="Calisto MT" w:cs="Baskerville"/>
        </w:rPr>
        <w:t>ing the</w:t>
      </w:r>
      <w:r w:rsidR="002D2185">
        <w:rPr>
          <w:rFonts w:ascii="Calisto MT" w:hAnsi="Calisto MT" w:cs="Baskerville"/>
        </w:rPr>
        <w:t xml:space="preserve"> over</w:t>
      </w:r>
      <w:r>
        <w:rPr>
          <w:rFonts w:ascii="Calisto MT" w:hAnsi="Calisto MT" w:cs="Baskerville"/>
        </w:rPr>
        <w:t>lap in populations served</w:t>
      </w:r>
      <w:r w:rsidR="009052FB">
        <w:rPr>
          <w:rFonts w:ascii="Calisto MT" w:hAnsi="Calisto MT" w:cs="Baskerville"/>
        </w:rPr>
        <w:t xml:space="preserve">. </w:t>
      </w:r>
    </w:p>
    <w:p w14:paraId="3ED1CF4B" w14:textId="77777777" w:rsidR="009052FB" w:rsidRDefault="009052FB" w:rsidP="0094454F">
      <w:pPr>
        <w:rPr>
          <w:rFonts w:ascii="Calisto MT" w:hAnsi="Calisto MT" w:cs="Baskerville"/>
        </w:rPr>
      </w:pPr>
    </w:p>
    <w:p w14:paraId="56E44910" w14:textId="63008786" w:rsidR="00BA25C3" w:rsidRDefault="007E253A" w:rsidP="0094454F">
      <w:pPr>
        <w:rPr>
          <w:rFonts w:ascii="Calisto MT" w:hAnsi="Calisto MT" w:cs="Baskerville"/>
        </w:rPr>
      </w:pPr>
      <w:r>
        <w:rPr>
          <w:rFonts w:ascii="Calisto MT" w:hAnsi="Calisto MT" w:cs="Baskerville"/>
        </w:rPr>
        <w:t>T</w:t>
      </w:r>
      <w:r w:rsidR="009052FB">
        <w:rPr>
          <w:rFonts w:ascii="Calisto MT" w:hAnsi="Calisto MT" w:cs="Baskerville"/>
        </w:rPr>
        <w:t>here is some concern that</w:t>
      </w:r>
      <w:r w:rsidR="00467FB9">
        <w:rPr>
          <w:rFonts w:ascii="Calisto MT" w:hAnsi="Calisto MT" w:cs="Baskerville"/>
        </w:rPr>
        <w:t xml:space="preserve"> the topics addressed in one plan</w:t>
      </w:r>
      <w:r w:rsidR="009052FB">
        <w:rPr>
          <w:rFonts w:ascii="Calisto MT" w:hAnsi="Calisto MT" w:cs="Baskerville"/>
        </w:rPr>
        <w:t xml:space="preserve"> </w:t>
      </w:r>
      <w:r w:rsidR="00467FB9">
        <w:rPr>
          <w:rFonts w:ascii="Calisto MT" w:hAnsi="Calisto MT" w:cs="Baskerville"/>
        </w:rPr>
        <w:t>was not reflected in the same success indicator as the other plan</w:t>
      </w:r>
      <w:r w:rsidR="009052FB">
        <w:rPr>
          <w:rFonts w:ascii="Calisto MT" w:hAnsi="Calisto MT" w:cs="Baskerville"/>
        </w:rPr>
        <w:t>. For example, marketing and outr</w:t>
      </w:r>
      <w:r w:rsidR="00467FB9">
        <w:rPr>
          <w:rFonts w:ascii="Calisto MT" w:hAnsi="Calisto MT" w:cs="Baskerville"/>
        </w:rPr>
        <w:t>each may fall under the access</w:t>
      </w:r>
      <w:r w:rsidR="009052FB">
        <w:rPr>
          <w:rFonts w:ascii="Calisto MT" w:hAnsi="Calisto MT" w:cs="Baskerville"/>
        </w:rPr>
        <w:t xml:space="preserve"> indicator for one plan, but may not fall under access for another plan. </w:t>
      </w:r>
      <w:r w:rsidR="002D2185">
        <w:rPr>
          <w:rFonts w:ascii="Calisto MT" w:hAnsi="Calisto MT" w:cs="Baskerville"/>
        </w:rPr>
        <w:t xml:space="preserve">More information </w:t>
      </w:r>
      <w:r w:rsidR="009052FB">
        <w:rPr>
          <w:rFonts w:ascii="Calisto MT" w:hAnsi="Calisto MT" w:cs="Baskerville"/>
        </w:rPr>
        <w:t xml:space="preserve">and explanation is needed on </w:t>
      </w:r>
      <w:r w:rsidR="00467FB9">
        <w:rPr>
          <w:rFonts w:ascii="Calisto MT" w:hAnsi="Calisto MT" w:cs="Baskerville"/>
        </w:rPr>
        <w:t xml:space="preserve">the </w:t>
      </w:r>
      <w:r w:rsidR="009052FB">
        <w:rPr>
          <w:rFonts w:ascii="Calisto MT" w:hAnsi="Calisto MT" w:cs="Baskerville"/>
        </w:rPr>
        <w:t>goals</w:t>
      </w:r>
      <w:r w:rsidR="002D2185">
        <w:rPr>
          <w:rFonts w:ascii="Calisto MT" w:hAnsi="Calisto MT" w:cs="Baskerville"/>
        </w:rPr>
        <w:t xml:space="preserve"> </w:t>
      </w:r>
      <w:r w:rsidR="00467FB9">
        <w:rPr>
          <w:rFonts w:ascii="Calisto MT" w:hAnsi="Calisto MT" w:cs="Baskerville"/>
        </w:rPr>
        <w:t>and status of activities</w:t>
      </w:r>
      <w:r w:rsidR="002D2185">
        <w:rPr>
          <w:rFonts w:ascii="Calisto MT" w:hAnsi="Calisto MT" w:cs="Baskerville"/>
        </w:rPr>
        <w:t xml:space="preserve">. </w:t>
      </w:r>
      <w:r w:rsidR="009052FB">
        <w:rPr>
          <w:rFonts w:ascii="Calisto MT" w:hAnsi="Calisto MT" w:cs="Baskerville"/>
        </w:rPr>
        <w:t xml:space="preserve">It would be best to receive some form of progress report and description from each of the </w:t>
      </w:r>
      <w:r w:rsidR="00467FB9">
        <w:rPr>
          <w:rFonts w:ascii="Calisto MT" w:hAnsi="Calisto MT" w:cs="Baskerville"/>
        </w:rPr>
        <w:t>workgroups. If</w:t>
      </w:r>
      <w:r w:rsidR="00BA25C3">
        <w:rPr>
          <w:rFonts w:ascii="Calisto MT" w:hAnsi="Calisto MT" w:cs="Baskerville"/>
        </w:rPr>
        <w:t xml:space="preserve"> the collaborative can identify reoccurring activities in the same success indicators then there is potential to move forward </w:t>
      </w:r>
      <w:r w:rsidR="00467FB9">
        <w:rPr>
          <w:rFonts w:ascii="Calisto MT" w:hAnsi="Calisto MT" w:cs="Baskerville"/>
        </w:rPr>
        <w:t>on these areas</w:t>
      </w:r>
      <w:r w:rsidR="00BA25C3">
        <w:rPr>
          <w:rFonts w:ascii="Calisto MT" w:hAnsi="Calisto MT" w:cs="Baskerville"/>
        </w:rPr>
        <w:t xml:space="preserve">. </w:t>
      </w:r>
    </w:p>
    <w:p w14:paraId="080C314E" w14:textId="77777777" w:rsidR="00C31EEB" w:rsidRDefault="00C31EEB" w:rsidP="0094454F">
      <w:pPr>
        <w:rPr>
          <w:rFonts w:ascii="Calisto MT" w:hAnsi="Calisto MT" w:cs="Baskerville"/>
        </w:rPr>
      </w:pPr>
    </w:p>
    <w:p w14:paraId="2215593D" w14:textId="31B0D4CB" w:rsidR="00BA25C3" w:rsidRDefault="00BA25C3" w:rsidP="0094454F">
      <w:pPr>
        <w:rPr>
          <w:rFonts w:ascii="Calisto MT" w:hAnsi="Calisto MT" w:cs="Baskerville"/>
        </w:rPr>
      </w:pPr>
      <w:r>
        <w:rPr>
          <w:rFonts w:ascii="Calisto MT" w:hAnsi="Calisto MT" w:cs="Baskerville"/>
        </w:rPr>
        <w:t xml:space="preserve">The goal is to identify activities for integration and alignment under the new charge. Based on the </w:t>
      </w:r>
      <w:r w:rsidR="00467FB9">
        <w:rPr>
          <w:rFonts w:ascii="Calisto MT" w:hAnsi="Calisto MT" w:cs="Baskerville"/>
        </w:rPr>
        <w:t>area of alignment, the C</w:t>
      </w:r>
      <w:r w:rsidR="00924F34">
        <w:rPr>
          <w:rFonts w:ascii="Calisto MT" w:hAnsi="Calisto MT" w:cs="Baskerville"/>
        </w:rPr>
        <w:t>ollaborative will reassess</w:t>
      </w:r>
      <w:r>
        <w:rPr>
          <w:rFonts w:ascii="Calisto MT" w:hAnsi="Calisto MT" w:cs="Baskerville"/>
        </w:rPr>
        <w:t xml:space="preserve"> the membership of the group</w:t>
      </w:r>
      <w:r w:rsidR="00467FB9">
        <w:rPr>
          <w:rFonts w:ascii="Calisto MT" w:hAnsi="Calisto MT" w:cs="Baskerville"/>
        </w:rPr>
        <w:t>,</w:t>
      </w:r>
      <w:r>
        <w:rPr>
          <w:rFonts w:ascii="Calisto MT" w:hAnsi="Calisto MT" w:cs="Baskerville"/>
        </w:rPr>
        <w:t xml:space="preserve"> as</w:t>
      </w:r>
      <w:r w:rsidR="00467FB9">
        <w:rPr>
          <w:rFonts w:ascii="Calisto MT" w:hAnsi="Calisto MT" w:cs="Baskerville"/>
        </w:rPr>
        <w:t xml:space="preserve"> well as the membership of the Student S</w:t>
      </w:r>
      <w:r>
        <w:rPr>
          <w:rFonts w:ascii="Calisto MT" w:hAnsi="Calisto MT" w:cs="Baskerville"/>
        </w:rPr>
        <w:t>uccess</w:t>
      </w:r>
      <w:r w:rsidR="00467FB9">
        <w:rPr>
          <w:rFonts w:ascii="Calisto MT" w:hAnsi="Calisto MT" w:cs="Baskerville"/>
        </w:rPr>
        <w:t xml:space="preserve"> and R</w:t>
      </w:r>
      <w:r>
        <w:rPr>
          <w:rFonts w:ascii="Calisto MT" w:hAnsi="Calisto MT" w:cs="Baskerville"/>
        </w:rPr>
        <w:t>eten</w:t>
      </w:r>
      <w:r w:rsidR="00467FB9">
        <w:rPr>
          <w:rFonts w:ascii="Calisto MT" w:hAnsi="Calisto MT" w:cs="Baskerville"/>
        </w:rPr>
        <w:t>tion Team. The C</w:t>
      </w:r>
      <w:r w:rsidR="00924F34">
        <w:rPr>
          <w:rFonts w:ascii="Calisto MT" w:hAnsi="Calisto MT" w:cs="Baskerville"/>
        </w:rPr>
        <w:t xml:space="preserve">ollaborative will then </w:t>
      </w:r>
      <w:r w:rsidR="00467FB9">
        <w:rPr>
          <w:rFonts w:ascii="Calisto MT" w:hAnsi="Calisto MT" w:cs="Baskerville"/>
        </w:rPr>
        <w:t>discuss the relationship with the Student Success and R</w:t>
      </w:r>
      <w:r w:rsidR="00924F34">
        <w:rPr>
          <w:rFonts w:ascii="Calisto MT" w:hAnsi="Calisto MT" w:cs="Baskerville"/>
        </w:rPr>
        <w:t>e</w:t>
      </w:r>
      <w:r w:rsidR="00467FB9">
        <w:rPr>
          <w:rFonts w:ascii="Calisto MT" w:hAnsi="Calisto MT" w:cs="Baskerville"/>
        </w:rPr>
        <w:t>tention T</w:t>
      </w:r>
      <w:r w:rsidR="00924F34">
        <w:rPr>
          <w:rFonts w:ascii="Calisto MT" w:hAnsi="Calisto MT" w:cs="Baskerville"/>
        </w:rPr>
        <w:t>eam and whether the g</w:t>
      </w:r>
      <w:r w:rsidR="00467FB9">
        <w:rPr>
          <w:rFonts w:ascii="Calisto MT" w:hAnsi="Calisto MT" w:cs="Baskerville"/>
        </w:rPr>
        <w:t>roup will become a workgroup to guide the Retention Team or if it will transform into a</w:t>
      </w:r>
      <w:r w:rsidR="00924F34">
        <w:rPr>
          <w:rFonts w:ascii="Calisto MT" w:hAnsi="Calisto MT" w:cs="Baskerville"/>
        </w:rPr>
        <w:t xml:space="preserve"> taskforce </w:t>
      </w:r>
      <w:r w:rsidR="00467FB9">
        <w:rPr>
          <w:rFonts w:ascii="Calisto MT" w:hAnsi="Calisto MT" w:cs="Baskerville"/>
        </w:rPr>
        <w:t>with the responsibility of</w:t>
      </w:r>
      <w:r w:rsidR="00924F34">
        <w:rPr>
          <w:rFonts w:ascii="Calisto MT" w:hAnsi="Calisto MT" w:cs="Baskerville"/>
        </w:rPr>
        <w:t xml:space="preserve"> delegating </w:t>
      </w:r>
      <w:r w:rsidR="00467FB9">
        <w:rPr>
          <w:rFonts w:ascii="Calisto MT" w:hAnsi="Calisto MT" w:cs="Baskerville"/>
        </w:rPr>
        <w:t>tasks to the Retention T</w:t>
      </w:r>
      <w:r w:rsidR="00924F34">
        <w:rPr>
          <w:rFonts w:ascii="Calisto MT" w:hAnsi="Calisto MT" w:cs="Baskerville"/>
        </w:rPr>
        <w:t>eam.</w:t>
      </w:r>
    </w:p>
    <w:p w14:paraId="4BBFAD8A" w14:textId="77777777" w:rsidR="00924F34" w:rsidRDefault="00924F34" w:rsidP="0094454F">
      <w:pPr>
        <w:rPr>
          <w:rFonts w:ascii="Calisto MT" w:hAnsi="Calisto MT" w:cs="Baskerville"/>
        </w:rPr>
      </w:pPr>
    </w:p>
    <w:p w14:paraId="12CB3B25" w14:textId="21AE493B" w:rsidR="0024778A" w:rsidRDefault="0024778A" w:rsidP="0094454F">
      <w:pPr>
        <w:rPr>
          <w:rFonts w:ascii="Calisto MT" w:hAnsi="Calisto MT" w:cs="Baskerville"/>
        </w:rPr>
      </w:pPr>
      <w:r>
        <w:rPr>
          <w:rFonts w:ascii="Calisto MT" w:hAnsi="Calisto MT" w:cs="Baskerville"/>
        </w:rPr>
        <w:t>In the</w:t>
      </w:r>
      <w:r w:rsidR="00467FB9">
        <w:rPr>
          <w:rFonts w:ascii="Calisto MT" w:hAnsi="Calisto MT" w:cs="Baskerville"/>
        </w:rPr>
        <w:t xml:space="preserve"> goals and activities</w:t>
      </w:r>
      <w:r>
        <w:rPr>
          <w:rFonts w:ascii="Calisto MT" w:hAnsi="Calisto MT" w:cs="Baskerville"/>
        </w:rPr>
        <w:t xml:space="preserve"> document</w:t>
      </w:r>
      <w:r w:rsidR="00924F34">
        <w:rPr>
          <w:rFonts w:ascii="Calisto MT" w:hAnsi="Calisto MT" w:cs="Baskerville"/>
        </w:rPr>
        <w:t xml:space="preserve"> </w:t>
      </w:r>
      <w:r w:rsidR="00467FB9">
        <w:rPr>
          <w:rFonts w:ascii="Calisto MT" w:hAnsi="Calisto MT" w:cs="Baskerville"/>
        </w:rPr>
        <w:t xml:space="preserve">Elaine </w:t>
      </w:r>
      <w:r w:rsidR="00924F34">
        <w:rPr>
          <w:rFonts w:ascii="Calisto MT" w:hAnsi="Calisto MT" w:cs="Baskerville"/>
        </w:rPr>
        <w:t>presented to the group</w:t>
      </w:r>
      <w:r>
        <w:rPr>
          <w:rFonts w:ascii="Calisto MT" w:hAnsi="Calisto MT" w:cs="Baskerville"/>
        </w:rPr>
        <w:t xml:space="preserve">, </w:t>
      </w:r>
      <w:r w:rsidR="00467FB9">
        <w:rPr>
          <w:rFonts w:ascii="Calisto MT" w:hAnsi="Calisto MT" w:cs="Baskerville"/>
        </w:rPr>
        <w:t xml:space="preserve">she </w:t>
      </w:r>
      <w:r>
        <w:rPr>
          <w:rFonts w:ascii="Calisto MT" w:hAnsi="Calisto MT" w:cs="Baskerville"/>
        </w:rPr>
        <w:t>identified broad categories of potential alignment: assessment/placement, counseling</w:t>
      </w:r>
      <w:r w:rsidR="00467FB9">
        <w:rPr>
          <w:rFonts w:ascii="Calisto MT" w:hAnsi="Calisto MT" w:cs="Baskerville"/>
        </w:rPr>
        <w:t>, and at risk populations. The C</w:t>
      </w:r>
      <w:r>
        <w:rPr>
          <w:rFonts w:ascii="Calisto MT" w:hAnsi="Calisto MT" w:cs="Baskerville"/>
        </w:rPr>
        <w:t xml:space="preserve">ollaborative discussed developing a program </w:t>
      </w:r>
      <w:r w:rsidR="00467FB9">
        <w:rPr>
          <w:rFonts w:ascii="Calisto MT" w:hAnsi="Calisto MT" w:cs="Baskerville"/>
        </w:rPr>
        <w:t>that could be integrated college wide</w:t>
      </w:r>
      <w:r>
        <w:rPr>
          <w:rFonts w:ascii="Calisto MT" w:hAnsi="Calisto MT" w:cs="Baskerville"/>
        </w:rPr>
        <w:t xml:space="preserve"> and therefore build a broader experience for the students. </w:t>
      </w:r>
      <w:r w:rsidR="00F916B3">
        <w:rPr>
          <w:rFonts w:ascii="Calisto MT" w:hAnsi="Calisto MT" w:cs="Baskerville"/>
        </w:rPr>
        <w:t xml:space="preserve">The memo from the State recommended that colleges look at the life cycle of students for potential integration. </w:t>
      </w:r>
      <w:r>
        <w:rPr>
          <w:rFonts w:ascii="Calisto MT" w:hAnsi="Calisto MT" w:cs="Baskerville"/>
        </w:rPr>
        <w:t>For example, all students testing at basic skills are at risk</w:t>
      </w:r>
      <w:r w:rsidR="00F916B3">
        <w:rPr>
          <w:rFonts w:ascii="Calisto MT" w:hAnsi="Calisto MT" w:cs="Baskerville"/>
        </w:rPr>
        <w:t xml:space="preserve">, therefore the Collaborative can consider looking at </w:t>
      </w:r>
      <w:r w:rsidR="00375896">
        <w:rPr>
          <w:rFonts w:ascii="Calisto MT" w:hAnsi="Calisto MT" w:cs="Baskerville"/>
        </w:rPr>
        <w:t>the overlap with</w:t>
      </w:r>
      <w:r w:rsidR="00F916B3">
        <w:rPr>
          <w:rFonts w:ascii="Calisto MT" w:hAnsi="Calisto MT" w:cs="Baskerville"/>
        </w:rPr>
        <w:t xml:space="preserve"> 1</w:t>
      </w:r>
      <w:r w:rsidR="00F916B3" w:rsidRPr="00F916B3">
        <w:rPr>
          <w:rFonts w:ascii="Calisto MT" w:hAnsi="Calisto MT" w:cs="Baskerville"/>
          <w:vertAlign w:val="superscript"/>
        </w:rPr>
        <w:t>st</w:t>
      </w:r>
      <w:r w:rsidR="00F916B3">
        <w:rPr>
          <w:rFonts w:ascii="Calisto MT" w:hAnsi="Calisto MT" w:cs="Baskerville"/>
        </w:rPr>
        <w:t xml:space="preserve"> year student who place in to basic skills</w:t>
      </w:r>
      <w:r w:rsidR="00375896">
        <w:rPr>
          <w:rFonts w:ascii="Calisto MT" w:hAnsi="Calisto MT" w:cs="Baskerville"/>
        </w:rPr>
        <w:t xml:space="preserve"> courses</w:t>
      </w:r>
      <w:r>
        <w:rPr>
          <w:rFonts w:ascii="Calisto MT" w:hAnsi="Calisto MT" w:cs="Baskerville"/>
        </w:rPr>
        <w:t xml:space="preserve">. </w:t>
      </w:r>
    </w:p>
    <w:p w14:paraId="48576D78" w14:textId="77777777" w:rsidR="0024778A" w:rsidRDefault="0024778A" w:rsidP="0094454F">
      <w:pPr>
        <w:rPr>
          <w:rFonts w:ascii="Calisto MT" w:hAnsi="Calisto MT" w:cs="Baskerville"/>
        </w:rPr>
      </w:pPr>
    </w:p>
    <w:p w14:paraId="5D0F660A" w14:textId="083C4F5A" w:rsidR="0024778A" w:rsidRDefault="0024778A" w:rsidP="0094454F">
      <w:pPr>
        <w:rPr>
          <w:rFonts w:ascii="Calisto MT" w:hAnsi="Calisto MT" w:cs="Baskerville"/>
        </w:rPr>
      </w:pPr>
      <w:r>
        <w:rPr>
          <w:rFonts w:ascii="Calisto MT" w:hAnsi="Calisto MT" w:cs="Baskerville"/>
        </w:rPr>
        <w:t>There was a suggestion to consider Early Alert as an initiative</w:t>
      </w:r>
      <w:r w:rsidR="00F916B3">
        <w:rPr>
          <w:rFonts w:ascii="Calisto MT" w:hAnsi="Calisto MT" w:cs="Baskerville"/>
        </w:rPr>
        <w:t xml:space="preserve"> for</w:t>
      </w:r>
      <w:r w:rsidR="00F916B3" w:rsidRPr="00F916B3">
        <w:rPr>
          <w:rFonts w:ascii="Calisto MT" w:hAnsi="Calisto MT" w:cs="Baskerville"/>
        </w:rPr>
        <w:t xml:space="preserve"> </w:t>
      </w:r>
      <w:r w:rsidR="00F916B3">
        <w:rPr>
          <w:rFonts w:ascii="Calisto MT" w:hAnsi="Calisto MT" w:cs="Baskerville"/>
        </w:rPr>
        <w:t>integration</w:t>
      </w:r>
      <w:r>
        <w:rPr>
          <w:rFonts w:ascii="Calisto MT" w:hAnsi="Calisto MT" w:cs="Baskerville"/>
        </w:rPr>
        <w:t>.</w:t>
      </w:r>
      <w:r w:rsidR="001A6A24">
        <w:rPr>
          <w:rFonts w:ascii="Calisto MT" w:hAnsi="Calisto MT" w:cs="Baskerville"/>
        </w:rPr>
        <w:t xml:space="preserve"> Early </w:t>
      </w:r>
      <w:r w:rsidR="00F916B3">
        <w:rPr>
          <w:rFonts w:ascii="Calisto MT" w:hAnsi="Calisto MT" w:cs="Baskerville"/>
        </w:rPr>
        <w:t>A</w:t>
      </w:r>
      <w:r w:rsidR="001A6A24">
        <w:rPr>
          <w:rFonts w:ascii="Calisto MT" w:hAnsi="Calisto MT" w:cs="Baskerville"/>
        </w:rPr>
        <w:t>lert was created as an academic retention team to connect students to resources. If the collaborative considers an Early Alert integration</w:t>
      </w:r>
      <w:r w:rsidR="00F916B3">
        <w:rPr>
          <w:rFonts w:ascii="Calisto MT" w:hAnsi="Calisto MT" w:cs="Baskerville"/>
        </w:rPr>
        <w:t>,</w:t>
      </w:r>
      <w:r w:rsidR="001A6A24">
        <w:rPr>
          <w:rFonts w:ascii="Calisto MT" w:hAnsi="Calisto MT" w:cs="Baskerville"/>
        </w:rPr>
        <w:t xml:space="preserve"> a larger popula</w:t>
      </w:r>
      <w:r w:rsidR="00F916B3">
        <w:rPr>
          <w:rFonts w:ascii="Calisto MT" w:hAnsi="Calisto MT" w:cs="Baskerville"/>
        </w:rPr>
        <w:t>tion of students will be served; however,</w:t>
      </w:r>
      <w:r w:rsidR="001A6A24">
        <w:rPr>
          <w:rFonts w:ascii="Calisto MT" w:hAnsi="Calisto MT" w:cs="Baskerville"/>
        </w:rPr>
        <w:t xml:space="preserve"> Early Alert will need to have adequate staffing to serve a population at this capacity. If the intention</w:t>
      </w:r>
      <w:r w:rsidR="00F916B3">
        <w:rPr>
          <w:rFonts w:ascii="Calisto MT" w:hAnsi="Calisto MT" w:cs="Baskerville"/>
        </w:rPr>
        <w:t xml:space="preserve"> is to expand Early Alert, the C</w:t>
      </w:r>
      <w:r w:rsidR="001A6A24">
        <w:rPr>
          <w:rFonts w:ascii="Calisto MT" w:hAnsi="Calisto MT" w:cs="Baskerville"/>
        </w:rPr>
        <w:t>ollaborative will need to have a larger discussion</w:t>
      </w:r>
      <w:r w:rsidR="00F916B3">
        <w:rPr>
          <w:rFonts w:ascii="Calisto MT" w:hAnsi="Calisto MT" w:cs="Baskerville"/>
        </w:rPr>
        <w:t xml:space="preserve"> with Lan Truong and the C</w:t>
      </w:r>
      <w:r w:rsidR="00424E6B">
        <w:rPr>
          <w:rFonts w:ascii="Calisto MT" w:hAnsi="Calisto MT" w:cs="Baskerville"/>
        </w:rPr>
        <w:t>ounseling</w:t>
      </w:r>
      <w:r w:rsidR="00F916B3">
        <w:rPr>
          <w:rFonts w:ascii="Calisto MT" w:hAnsi="Calisto MT" w:cs="Baskerville"/>
        </w:rPr>
        <w:t xml:space="preserve"> division</w:t>
      </w:r>
      <w:r w:rsidR="00424E6B">
        <w:rPr>
          <w:rFonts w:ascii="Calisto MT" w:hAnsi="Calisto MT" w:cs="Baskerville"/>
        </w:rPr>
        <w:t>.</w:t>
      </w:r>
    </w:p>
    <w:p w14:paraId="294F0597" w14:textId="77777777" w:rsidR="00424E6B" w:rsidRDefault="00424E6B" w:rsidP="0094454F">
      <w:pPr>
        <w:rPr>
          <w:rFonts w:ascii="Calisto MT" w:hAnsi="Calisto MT" w:cs="Baskerville"/>
        </w:rPr>
      </w:pPr>
    </w:p>
    <w:p w14:paraId="074FF0A9" w14:textId="3466D91D" w:rsidR="00E92709" w:rsidRDefault="00424E6B" w:rsidP="00E92709">
      <w:pPr>
        <w:rPr>
          <w:rFonts w:ascii="Calisto MT" w:hAnsi="Calisto MT" w:cs="Baskerville"/>
        </w:rPr>
      </w:pPr>
      <w:r>
        <w:rPr>
          <w:rFonts w:ascii="Calisto MT" w:hAnsi="Calisto MT" w:cs="Baskerville"/>
        </w:rPr>
        <w:t>There was</w:t>
      </w:r>
      <w:r w:rsidR="00F916B3">
        <w:rPr>
          <w:rFonts w:ascii="Calisto MT" w:hAnsi="Calisto MT" w:cs="Baskerville"/>
        </w:rPr>
        <w:t xml:space="preserve"> another</w:t>
      </w:r>
      <w:r>
        <w:rPr>
          <w:rFonts w:ascii="Calisto MT" w:hAnsi="Calisto MT" w:cs="Baskerville"/>
        </w:rPr>
        <w:t xml:space="preserve"> suggestion that serving students who place in basic skills may be more manageable</w:t>
      </w:r>
      <w:r w:rsidR="00F916B3">
        <w:rPr>
          <w:rFonts w:ascii="Calisto MT" w:hAnsi="Calisto MT" w:cs="Baskerville"/>
        </w:rPr>
        <w:t xml:space="preserve"> </w:t>
      </w:r>
      <w:r w:rsidR="00375896">
        <w:rPr>
          <w:rFonts w:ascii="Calisto MT" w:hAnsi="Calisto MT" w:cs="Baskerville"/>
        </w:rPr>
        <w:t>to narrow the focus within the basic skills student population</w:t>
      </w:r>
      <w:r w:rsidR="00F916B3">
        <w:rPr>
          <w:rFonts w:ascii="Calisto MT" w:hAnsi="Calisto MT" w:cs="Baskerville"/>
        </w:rPr>
        <w:t>. Additionally,</w:t>
      </w:r>
      <w:r>
        <w:rPr>
          <w:rFonts w:ascii="Calisto MT" w:hAnsi="Calisto MT" w:cs="Baskerville"/>
        </w:rPr>
        <w:t xml:space="preserve"> </w:t>
      </w:r>
      <w:r w:rsidR="00F916B3">
        <w:rPr>
          <w:rFonts w:ascii="Calisto MT" w:hAnsi="Calisto MT" w:cs="Baskerville"/>
        </w:rPr>
        <w:t xml:space="preserve">the Collaborative may have </w:t>
      </w:r>
      <w:r>
        <w:rPr>
          <w:rFonts w:ascii="Calisto MT" w:hAnsi="Calisto MT" w:cs="Baskerville"/>
        </w:rPr>
        <w:t>a better chance a</w:t>
      </w:r>
      <w:r w:rsidR="00F916B3">
        <w:rPr>
          <w:rFonts w:ascii="Calisto MT" w:hAnsi="Calisto MT" w:cs="Baskerville"/>
        </w:rPr>
        <w:t>t integrating an activity in this population. The C</w:t>
      </w:r>
      <w:r>
        <w:rPr>
          <w:rFonts w:ascii="Calisto MT" w:hAnsi="Calisto MT" w:cs="Baskerville"/>
        </w:rPr>
        <w:t>ollaborative could begin with a pilot program an</w:t>
      </w:r>
      <w:r w:rsidR="00F916B3">
        <w:rPr>
          <w:rFonts w:ascii="Calisto MT" w:hAnsi="Calisto MT" w:cs="Baskerville"/>
        </w:rPr>
        <w:t xml:space="preserve">d build on the program as needed and </w:t>
      </w:r>
      <w:r>
        <w:rPr>
          <w:rFonts w:ascii="Calisto MT" w:hAnsi="Calisto MT" w:cs="Baskerville"/>
        </w:rPr>
        <w:t xml:space="preserve">identify best </w:t>
      </w:r>
      <w:r w:rsidR="00F916B3">
        <w:rPr>
          <w:rFonts w:ascii="Calisto MT" w:hAnsi="Calisto MT" w:cs="Baskerville"/>
        </w:rPr>
        <w:t>practices</w:t>
      </w:r>
      <w:r>
        <w:rPr>
          <w:rFonts w:ascii="Calisto MT" w:hAnsi="Calisto MT" w:cs="Baskerville"/>
        </w:rPr>
        <w:t xml:space="preserve">. The group can also </w:t>
      </w:r>
      <w:r w:rsidR="00F916B3">
        <w:rPr>
          <w:rFonts w:ascii="Calisto MT" w:hAnsi="Calisto MT" w:cs="Baskerville"/>
        </w:rPr>
        <w:t>begin by targeting subgroups, identify the</w:t>
      </w:r>
      <w:r>
        <w:rPr>
          <w:rFonts w:ascii="Calisto MT" w:hAnsi="Calisto MT" w:cs="Baskerville"/>
        </w:rPr>
        <w:t xml:space="preserve"> lack of services</w:t>
      </w:r>
      <w:r w:rsidR="00F916B3">
        <w:rPr>
          <w:rFonts w:ascii="Calisto MT" w:hAnsi="Calisto MT" w:cs="Baskerville"/>
        </w:rPr>
        <w:t>,</w:t>
      </w:r>
      <w:r>
        <w:rPr>
          <w:rFonts w:ascii="Calisto MT" w:hAnsi="Calisto MT" w:cs="Baskerville"/>
        </w:rPr>
        <w:t xml:space="preserve"> and develop services that the students need. For example, some </w:t>
      </w:r>
      <w:r w:rsidR="00F916B3">
        <w:rPr>
          <w:rFonts w:ascii="Calisto MT" w:hAnsi="Calisto MT" w:cs="Baskerville"/>
        </w:rPr>
        <w:t>students can be flagged for E</w:t>
      </w:r>
      <w:r>
        <w:rPr>
          <w:rFonts w:ascii="Calisto MT" w:hAnsi="Calisto MT" w:cs="Baskerville"/>
        </w:rPr>
        <w:t>arly Alert and</w:t>
      </w:r>
      <w:r w:rsidR="00F916B3">
        <w:rPr>
          <w:rFonts w:ascii="Calisto MT" w:hAnsi="Calisto MT" w:cs="Baskerville"/>
        </w:rPr>
        <w:t xml:space="preserve"> their needs can be tracked. For example, if students need an</w:t>
      </w:r>
      <w:r>
        <w:rPr>
          <w:rFonts w:ascii="Calisto MT" w:hAnsi="Calisto MT" w:cs="Baskerville"/>
        </w:rPr>
        <w:t xml:space="preserve"> embedded tutor</w:t>
      </w:r>
      <w:r w:rsidR="00F916B3">
        <w:rPr>
          <w:rFonts w:ascii="Calisto MT" w:hAnsi="Calisto MT" w:cs="Baskerville"/>
        </w:rPr>
        <w:t>, this can be tracked in the pilot program and the Collaborative can discuss providing an embedded tutor</w:t>
      </w:r>
      <w:r>
        <w:rPr>
          <w:rFonts w:ascii="Calisto MT" w:hAnsi="Calisto MT" w:cs="Baskerville"/>
        </w:rPr>
        <w:t xml:space="preserve"> in the cohort section.</w:t>
      </w:r>
      <w:r w:rsidR="00E92709" w:rsidRPr="00E92709">
        <w:rPr>
          <w:rFonts w:ascii="Calisto MT" w:hAnsi="Calisto MT" w:cs="Baskerville"/>
        </w:rPr>
        <w:t xml:space="preserve"> </w:t>
      </w:r>
      <w:r w:rsidR="00F14EAB">
        <w:rPr>
          <w:rFonts w:ascii="Calisto MT" w:hAnsi="Calisto MT" w:cs="Baskerville"/>
        </w:rPr>
        <w:t>However, someone mentioned there may be more to gain if the program is not limited to basic skills students and includes the disproportionately impacted students as well.</w:t>
      </w:r>
    </w:p>
    <w:p w14:paraId="382380A6" w14:textId="77777777" w:rsidR="00424E6B" w:rsidRDefault="00424E6B" w:rsidP="0094454F">
      <w:pPr>
        <w:rPr>
          <w:rFonts w:ascii="Calisto MT" w:hAnsi="Calisto MT" w:cs="Baskerville"/>
        </w:rPr>
      </w:pPr>
    </w:p>
    <w:p w14:paraId="583BAC36" w14:textId="69CCEDD4" w:rsidR="00424E6B" w:rsidRDefault="00F916B3" w:rsidP="0094454F">
      <w:pPr>
        <w:rPr>
          <w:rFonts w:ascii="Calisto MT" w:hAnsi="Calisto MT" w:cs="Baskerville"/>
        </w:rPr>
      </w:pPr>
      <w:r>
        <w:rPr>
          <w:rFonts w:ascii="Calisto MT" w:hAnsi="Calisto MT" w:cs="Baskerville"/>
        </w:rPr>
        <w:t xml:space="preserve">These ideas focus primarily on </w:t>
      </w:r>
      <w:r w:rsidR="00424E6B">
        <w:rPr>
          <w:rFonts w:ascii="Calisto MT" w:hAnsi="Calisto MT" w:cs="Baskerville"/>
        </w:rPr>
        <w:t>serving students; however, they do not impact the student experience in the cla</w:t>
      </w:r>
      <w:bookmarkStart w:id="0" w:name="_GoBack"/>
      <w:bookmarkEnd w:id="0"/>
      <w:r w:rsidR="00424E6B">
        <w:rPr>
          <w:rFonts w:ascii="Calisto MT" w:hAnsi="Calisto MT" w:cs="Baskerville"/>
        </w:rPr>
        <w:t>ssroom. There was a suggestion to consider a profe</w:t>
      </w:r>
      <w:r w:rsidR="0015556E">
        <w:rPr>
          <w:rFonts w:ascii="Calisto MT" w:hAnsi="Calisto MT" w:cs="Baskerville"/>
        </w:rPr>
        <w:t>ssional development approach in the int</w:t>
      </w:r>
      <w:r w:rsidR="00EA4C08">
        <w:rPr>
          <w:rFonts w:ascii="Calisto MT" w:hAnsi="Calisto MT" w:cs="Baskerville"/>
        </w:rPr>
        <w:t>egration initiative. The C</w:t>
      </w:r>
      <w:r w:rsidR="0015556E">
        <w:rPr>
          <w:rFonts w:ascii="Calisto MT" w:hAnsi="Calisto MT" w:cs="Baskerville"/>
        </w:rPr>
        <w:t>ollaborative could invite interested faculty into this conversation</w:t>
      </w:r>
      <w:r w:rsidR="00EA4C08">
        <w:rPr>
          <w:rFonts w:ascii="Calisto MT" w:hAnsi="Calisto MT" w:cs="Baskerville"/>
        </w:rPr>
        <w:t xml:space="preserve"> for a larger discussion</w:t>
      </w:r>
      <w:r w:rsidR="0015556E">
        <w:rPr>
          <w:rFonts w:ascii="Calisto MT" w:hAnsi="Calisto MT" w:cs="Baskerville"/>
        </w:rPr>
        <w:t xml:space="preserve">. </w:t>
      </w:r>
      <w:r w:rsidR="00EA4C08">
        <w:rPr>
          <w:rFonts w:ascii="Calisto MT" w:hAnsi="Calisto MT" w:cs="Baskerville"/>
        </w:rPr>
        <w:t xml:space="preserve">Foothill College is participating in FTLA this year provided by 3CSN, the faculty </w:t>
      </w:r>
      <w:r w:rsidR="00846EE6">
        <w:rPr>
          <w:rFonts w:ascii="Calisto MT" w:hAnsi="Calisto MT" w:cs="Baskerville"/>
        </w:rPr>
        <w:t>attending</w:t>
      </w:r>
      <w:r w:rsidR="0015556E">
        <w:rPr>
          <w:rFonts w:ascii="Calisto MT" w:hAnsi="Calisto MT" w:cs="Baskerville"/>
        </w:rPr>
        <w:t xml:space="preserve"> FTLA can be invited to attend </w:t>
      </w:r>
      <w:r w:rsidR="00EA4C08">
        <w:rPr>
          <w:rFonts w:ascii="Calisto MT" w:hAnsi="Calisto MT" w:cs="Baskerville"/>
        </w:rPr>
        <w:t>a Collaborative meeting</w:t>
      </w:r>
      <w:r w:rsidR="0015556E">
        <w:rPr>
          <w:rFonts w:ascii="Calisto MT" w:hAnsi="Calisto MT" w:cs="Baskerville"/>
        </w:rPr>
        <w:t xml:space="preserve"> and share their experience a</w:t>
      </w:r>
      <w:r w:rsidR="00EA4C08">
        <w:rPr>
          <w:rFonts w:ascii="Calisto MT" w:hAnsi="Calisto MT" w:cs="Baskerville"/>
        </w:rPr>
        <w:t xml:space="preserve">nd learned practices from FTLA. </w:t>
      </w:r>
    </w:p>
    <w:p w14:paraId="0EA427AA" w14:textId="77777777" w:rsidR="0015556E" w:rsidRDefault="0015556E" w:rsidP="0094454F">
      <w:pPr>
        <w:rPr>
          <w:rFonts w:ascii="Calisto MT" w:hAnsi="Calisto MT" w:cs="Baskerville"/>
        </w:rPr>
      </w:pPr>
    </w:p>
    <w:p w14:paraId="4A9250F7" w14:textId="36EB4E16" w:rsidR="0015556E" w:rsidRDefault="00EA4C08" w:rsidP="0094454F">
      <w:pPr>
        <w:rPr>
          <w:rFonts w:ascii="Calisto MT" w:hAnsi="Calisto MT" w:cs="Baskerville"/>
        </w:rPr>
      </w:pPr>
      <w:r>
        <w:rPr>
          <w:rFonts w:ascii="Calisto MT" w:hAnsi="Calisto MT" w:cs="Baskerville"/>
        </w:rPr>
        <w:t>A member added that there is a</w:t>
      </w:r>
      <w:r w:rsidR="0015556E">
        <w:rPr>
          <w:rFonts w:ascii="Calisto MT" w:hAnsi="Calisto MT" w:cs="Baskerville"/>
        </w:rPr>
        <w:t xml:space="preserve"> Teaching and Learning Academy in Delaware</w:t>
      </w:r>
      <w:r>
        <w:rPr>
          <w:rFonts w:ascii="Calisto MT" w:hAnsi="Calisto MT" w:cs="Baskerville"/>
        </w:rPr>
        <w:t>. The organization</w:t>
      </w:r>
      <w:r w:rsidR="0015556E">
        <w:rPr>
          <w:rFonts w:ascii="Calisto MT" w:hAnsi="Calisto MT" w:cs="Baskerville"/>
        </w:rPr>
        <w:t xml:space="preserve"> provide</w:t>
      </w:r>
      <w:r>
        <w:rPr>
          <w:rFonts w:ascii="Calisto MT" w:hAnsi="Calisto MT" w:cs="Baskerville"/>
        </w:rPr>
        <w:t>s the instructors with</w:t>
      </w:r>
      <w:r w:rsidR="0015556E">
        <w:rPr>
          <w:rFonts w:ascii="Calisto MT" w:hAnsi="Calisto MT" w:cs="Baskerville"/>
        </w:rPr>
        <w:t xml:space="preserve"> training on pedagogy in the classroom. </w:t>
      </w:r>
      <w:r>
        <w:rPr>
          <w:rFonts w:ascii="Calisto MT" w:hAnsi="Calisto MT" w:cs="Baskerville"/>
        </w:rPr>
        <w:t xml:space="preserve">Another suggestion was to consider creating a </w:t>
      </w:r>
      <w:r>
        <w:rPr>
          <w:rFonts w:ascii="Calisto MT" w:hAnsi="Calisto MT" w:cs="Baskerville"/>
        </w:rPr>
        <w:lastRenderedPageBreak/>
        <w:t>campus-wide FTLA and make it mandatory for all faculty. The college should consider strategies</w:t>
      </w:r>
      <w:r w:rsidR="00846EE6">
        <w:rPr>
          <w:rFonts w:ascii="Calisto MT" w:hAnsi="Calisto MT" w:cs="Baskerville"/>
        </w:rPr>
        <w:t xml:space="preserve"> increase </w:t>
      </w:r>
      <w:r>
        <w:rPr>
          <w:rFonts w:ascii="Calisto MT" w:hAnsi="Calisto MT" w:cs="Baskerville"/>
        </w:rPr>
        <w:t>faculty</w:t>
      </w:r>
      <w:r w:rsidR="00846EE6">
        <w:rPr>
          <w:rFonts w:ascii="Calisto MT" w:hAnsi="Calisto MT" w:cs="Baskerville"/>
        </w:rPr>
        <w:t xml:space="preserve"> involvement and participation </w:t>
      </w:r>
      <w:r>
        <w:rPr>
          <w:rFonts w:ascii="Calisto MT" w:hAnsi="Calisto MT" w:cs="Baskerville"/>
        </w:rPr>
        <w:t>in professional development</w:t>
      </w:r>
      <w:r w:rsidR="00846EE6">
        <w:rPr>
          <w:rFonts w:ascii="Calisto MT" w:hAnsi="Calisto MT" w:cs="Baskerville"/>
        </w:rPr>
        <w:t xml:space="preserve"> activities. </w:t>
      </w:r>
      <w:r>
        <w:rPr>
          <w:rFonts w:ascii="Calisto MT" w:hAnsi="Calisto MT" w:cs="Baskerville"/>
        </w:rPr>
        <w:t xml:space="preserve">It is the college’s responsibility to design a purposeful and meaningful professional development workshop. </w:t>
      </w:r>
      <w:r w:rsidR="00846EE6">
        <w:rPr>
          <w:rFonts w:ascii="Calisto MT" w:hAnsi="Calisto MT" w:cs="Baskerville"/>
        </w:rPr>
        <w:t xml:space="preserve">The PDC is hoping to launch a peer to peer </w:t>
      </w:r>
      <w:r w:rsidR="00375896">
        <w:rPr>
          <w:rFonts w:ascii="Calisto MT" w:hAnsi="Calisto MT" w:cs="Baskerville"/>
        </w:rPr>
        <w:t>program</w:t>
      </w:r>
      <w:r w:rsidR="00846EE6">
        <w:rPr>
          <w:rFonts w:ascii="Calisto MT" w:hAnsi="Calisto MT" w:cs="Baskerville"/>
        </w:rPr>
        <w:t xml:space="preserve"> in spring</w:t>
      </w:r>
      <w:r w:rsidR="00375896">
        <w:rPr>
          <w:rFonts w:ascii="Calisto MT" w:hAnsi="Calisto MT" w:cs="Baskerville"/>
        </w:rPr>
        <w:t>, focusing on faculty participation.</w:t>
      </w:r>
      <w:r w:rsidR="00846EE6">
        <w:rPr>
          <w:rFonts w:ascii="Calisto MT" w:hAnsi="Calisto MT" w:cs="Baskerville"/>
        </w:rPr>
        <w:t xml:space="preserve"> </w:t>
      </w:r>
    </w:p>
    <w:p w14:paraId="0267C3D6" w14:textId="77777777" w:rsidR="00846EE6" w:rsidRDefault="00846EE6" w:rsidP="0094454F">
      <w:pPr>
        <w:rPr>
          <w:rFonts w:ascii="Calisto MT" w:hAnsi="Calisto MT" w:cs="Baskerville"/>
        </w:rPr>
      </w:pPr>
    </w:p>
    <w:p w14:paraId="6DA39F12" w14:textId="5443A7E0" w:rsidR="00653457" w:rsidRDefault="00846EE6" w:rsidP="0094454F">
      <w:pPr>
        <w:rPr>
          <w:rFonts w:ascii="Calisto MT" w:hAnsi="Calisto MT" w:cs="Baskerville"/>
        </w:rPr>
      </w:pPr>
      <w:r>
        <w:rPr>
          <w:rFonts w:ascii="Calisto MT" w:hAnsi="Calisto MT" w:cs="Baskerville"/>
        </w:rPr>
        <w:t>In some districts, colleges are allotted 10 days of professional development built into t</w:t>
      </w:r>
      <w:r w:rsidR="00EA4C08">
        <w:rPr>
          <w:rFonts w:ascii="Calisto MT" w:hAnsi="Calisto MT" w:cs="Baskerville"/>
        </w:rPr>
        <w:t>h</w:t>
      </w:r>
      <w:r>
        <w:rPr>
          <w:rFonts w:ascii="Calisto MT" w:hAnsi="Calisto MT" w:cs="Baskerville"/>
        </w:rPr>
        <w:t xml:space="preserve">e </w:t>
      </w:r>
      <w:r w:rsidR="00EA4C08">
        <w:rPr>
          <w:rFonts w:ascii="Calisto MT" w:hAnsi="Calisto MT" w:cs="Baskerville"/>
        </w:rPr>
        <w:t>teaching load and faculty</w:t>
      </w:r>
      <w:r>
        <w:rPr>
          <w:rFonts w:ascii="Calisto MT" w:hAnsi="Calisto MT" w:cs="Baskerville"/>
        </w:rPr>
        <w:t xml:space="preserve"> are required to attend these </w:t>
      </w:r>
      <w:r w:rsidR="00EA4C08">
        <w:rPr>
          <w:rFonts w:ascii="Calisto MT" w:hAnsi="Calisto MT" w:cs="Baskerville"/>
        </w:rPr>
        <w:t>events. There was a discussion</w:t>
      </w:r>
      <w:r w:rsidR="00C31EEB">
        <w:rPr>
          <w:rFonts w:ascii="Calisto MT" w:hAnsi="Calisto MT" w:cs="Baskerville"/>
        </w:rPr>
        <w:t xml:space="preserve"> to negotiate with </w:t>
      </w:r>
      <w:r w:rsidR="00EA4C08">
        <w:rPr>
          <w:rFonts w:ascii="Calisto MT" w:hAnsi="Calisto MT" w:cs="Baskerville"/>
        </w:rPr>
        <w:t>the district</w:t>
      </w:r>
      <w:r>
        <w:rPr>
          <w:rFonts w:ascii="Calisto MT" w:hAnsi="Calisto MT" w:cs="Baskerville"/>
        </w:rPr>
        <w:t xml:space="preserve"> to </w:t>
      </w:r>
      <w:r w:rsidR="00EA4C08">
        <w:rPr>
          <w:rFonts w:ascii="Calisto MT" w:hAnsi="Calisto MT" w:cs="Baskerville"/>
        </w:rPr>
        <w:t xml:space="preserve">consider making professional development a requirement and as part of the load, not an option. Thereby, the college will </w:t>
      </w:r>
      <w:r>
        <w:rPr>
          <w:rFonts w:ascii="Calisto MT" w:hAnsi="Calisto MT" w:cs="Baskerville"/>
        </w:rPr>
        <w:t xml:space="preserve">receive </w:t>
      </w:r>
      <w:r w:rsidR="00EA4C08">
        <w:rPr>
          <w:rFonts w:ascii="Calisto MT" w:hAnsi="Calisto MT" w:cs="Baskerville"/>
        </w:rPr>
        <w:t>more</w:t>
      </w:r>
      <w:r>
        <w:rPr>
          <w:rFonts w:ascii="Calisto MT" w:hAnsi="Calisto MT" w:cs="Baskerville"/>
        </w:rPr>
        <w:t xml:space="preserve"> participation from faculty. </w:t>
      </w:r>
      <w:r w:rsidR="00653457">
        <w:rPr>
          <w:rFonts w:ascii="Calisto MT" w:hAnsi="Calisto MT" w:cs="Baskerville"/>
        </w:rPr>
        <w:t>The dis</w:t>
      </w:r>
      <w:r w:rsidR="00EA4C08">
        <w:rPr>
          <w:rFonts w:ascii="Calisto MT" w:hAnsi="Calisto MT" w:cs="Baskerville"/>
        </w:rPr>
        <w:t>trict could negotiate flex days and</w:t>
      </w:r>
      <w:r w:rsidR="00653457">
        <w:rPr>
          <w:rFonts w:ascii="Calisto MT" w:hAnsi="Calisto MT" w:cs="Baskerville"/>
        </w:rPr>
        <w:t xml:space="preserve"> c</w:t>
      </w:r>
      <w:r w:rsidR="00EA4C08">
        <w:rPr>
          <w:rFonts w:ascii="Calisto MT" w:hAnsi="Calisto MT" w:cs="Baskerville"/>
        </w:rPr>
        <w:t xml:space="preserve">ancel </w:t>
      </w:r>
      <w:r w:rsidR="00EA4C08" w:rsidRPr="00C31EEB">
        <w:rPr>
          <w:rFonts w:ascii="Calisto MT" w:hAnsi="Calisto MT" w:cs="Baskerville"/>
        </w:rPr>
        <w:t xml:space="preserve">classes for a mandatory faculty event. </w:t>
      </w:r>
      <w:r w:rsidR="00653457" w:rsidRPr="00C31EEB">
        <w:rPr>
          <w:rFonts w:ascii="Calisto MT" w:hAnsi="Calisto MT" w:cs="Baskerville"/>
        </w:rPr>
        <w:t xml:space="preserve">This will also allow a place for faculty to contemplate the content </w:t>
      </w:r>
      <w:r w:rsidR="00EA4C08" w:rsidRPr="00C31EEB">
        <w:rPr>
          <w:rFonts w:ascii="Calisto MT" w:hAnsi="Calisto MT" w:cs="Baskerville"/>
        </w:rPr>
        <w:t>received and reflect on their student</w:t>
      </w:r>
      <w:r w:rsidR="00653457" w:rsidRPr="00C31EEB">
        <w:rPr>
          <w:rFonts w:ascii="Calisto MT" w:hAnsi="Calisto MT" w:cs="Baskerville"/>
        </w:rPr>
        <w:t>s</w:t>
      </w:r>
      <w:r w:rsidR="00EA4C08" w:rsidRPr="00C31EEB">
        <w:rPr>
          <w:rFonts w:ascii="Calisto MT" w:hAnsi="Calisto MT" w:cs="Baskerville"/>
        </w:rPr>
        <w:t>’</w:t>
      </w:r>
      <w:r w:rsidR="00653457" w:rsidRPr="00C31EEB">
        <w:rPr>
          <w:rFonts w:ascii="Calisto MT" w:hAnsi="Calisto MT" w:cs="Baskerville"/>
        </w:rPr>
        <w:t xml:space="preserve"> experience in the classroom.</w:t>
      </w:r>
      <w:r w:rsidR="00C31EEB" w:rsidRPr="00C31EEB">
        <w:rPr>
          <w:rFonts w:ascii="Calisto MT" w:hAnsi="Calisto MT" w:cs="Baskerville"/>
        </w:rPr>
        <w:t xml:space="preserve"> To move</w:t>
      </w:r>
      <w:r w:rsidR="00653457" w:rsidRPr="00C31EEB">
        <w:rPr>
          <w:rFonts w:ascii="Calisto MT" w:hAnsi="Calisto MT" w:cs="Baskerville"/>
        </w:rPr>
        <w:t xml:space="preserve"> </w:t>
      </w:r>
      <w:r w:rsidR="00C31EEB" w:rsidRPr="00C31EEB">
        <w:rPr>
          <w:rFonts w:ascii="Calisto MT" w:hAnsi="Calisto MT" w:cs="Tahoma"/>
          <w:color w:val="000000"/>
        </w:rPr>
        <w:t>forward on this, the Collaborative will need to involve FA and the negotiations team, which would include administrators like Andrew</w:t>
      </w:r>
      <w:r w:rsidR="00C31EEB">
        <w:rPr>
          <w:rFonts w:ascii="Calisto MT" w:hAnsi="Calisto MT" w:cs="Tahoma"/>
          <w:color w:val="000000"/>
        </w:rPr>
        <w:t xml:space="preserve"> LaMa</w:t>
      </w:r>
      <w:r w:rsidR="00C31EEB" w:rsidRPr="00C31EEB">
        <w:rPr>
          <w:rFonts w:ascii="Calisto MT" w:hAnsi="Calisto MT" w:cs="Tahoma"/>
          <w:color w:val="000000"/>
        </w:rPr>
        <w:t>nque. Also, the Collaborative would need to lay out a detailed plan about what the flex days would be used for to convince people to make them mandatory.</w:t>
      </w:r>
    </w:p>
    <w:p w14:paraId="046B6437" w14:textId="77777777" w:rsidR="00653457" w:rsidRDefault="00653457" w:rsidP="0094454F">
      <w:pPr>
        <w:rPr>
          <w:rFonts w:ascii="Calisto MT" w:hAnsi="Calisto MT" w:cs="Baskerville"/>
        </w:rPr>
      </w:pPr>
    </w:p>
    <w:p w14:paraId="6074FE05" w14:textId="474D2C13" w:rsidR="00E92709" w:rsidRDefault="00653457" w:rsidP="0094454F">
      <w:pPr>
        <w:rPr>
          <w:rFonts w:ascii="Calisto MT" w:hAnsi="Calisto MT" w:cs="Baskerville"/>
        </w:rPr>
      </w:pPr>
      <w:r>
        <w:rPr>
          <w:rFonts w:ascii="Calisto MT" w:hAnsi="Calisto MT" w:cs="Baskerville"/>
        </w:rPr>
        <w:t>Elaine will gather more information</w:t>
      </w:r>
      <w:r w:rsidR="00EA4C08">
        <w:rPr>
          <w:rFonts w:ascii="Calisto MT" w:hAnsi="Calisto MT" w:cs="Baskerville"/>
        </w:rPr>
        <w:t xml:space="preserve"> </w:t>
      </w:r>
      <w:r w:rsidR="00E92709">
        <w:rPr>
          <w:rFonts w:ascii="Calisto MT" w:hAnsi="Calisto MT" w:cs="Baskerville"/>
        </w:rPr>
        <w:t>on organizations such as FTLA and the Teaching and Learning Academy in Delaware, and create a document of the 3 potential areas of alignment to share at the next meeting. She will also try to get the item of mandatory professional development on the agenda for the President’s Cabinet meeting</w:t>
      </w:r>
      <w:r>
        <w:rPr>
          <w:rFonts w:ascii="Calisto MT" w:hAnsi="Calisto MT" w:cs="Baskerville"/>
        </w:rPr>
        <w:t xml:space="preserve">. </w:t>
      </w:r>
    </w:p>
    <w:p w14:paraId="4F85B9F5" w14:textId="77777777" w:rsidR="00E92709" w:rsidRDefault="00E92709" w:rsidP="0094454F">
      <w:pPr>
        <w:rPr>
          <w:rFonts w:ascii="Calisto MT" w:hAnsi="Calisto MT" w:cs="Baskerville"/>
        </w:rPr>
      </w:pPr>
    </w:p>
    <w:p w14:paraId="5D638F85" w14:textId="2DE9EC97" w:rsidR="00E92709" w:rsidRDefault="00E92709" w:rsidP="00E92709">
      <w:pPr>
        <w:rPr>
          <w:rFonts w:ascii="Calisto MT" w:hAnsi="Calisto MT" w:cs="Baskerville"/>
        </w:rPr>
      </w:pPr>
      <w:r>
        <w:rPr>
          <w:rFonts w:ascii="Calisto MT" w:hAnsi="Calisto MT" w:cs="Baskerville"/>
        </w:rPr>
        <w:t xml:space="preserve">For the Collaborative’s reference, Elaine will create a document that identifies the relationship and function of the Student Success Collaborative and the Retention Team. She will also create a document that identifies the type of professional development referenced in the meeting and if it is specifically referring to curriculum and teaching for faculty. </w:t>
      </w:r>
    </w:p>
    <w:p w14:paraId="0B597C3C" w14:textId="77777777" w:rsidR="00E92709" w:rsidRDefault="00E92709" w:rsidP="0094454F">
      <w:pPr>
        <w:rPr>
          <w:rFonts w:ascii="Calisto MT" w:hAnsi="Calisto MT" w:cs="Baskerville"/>
        </w:rPr>
      </w:pPr>
    </w:p>
    <w:p w14:paraId="18610156" w14:textId="27741854" w:rsidR="00E92709" w:rsidRDefault="00E92709" w:rsidP="00E92709">
      <w:pPr>
        <w:rPr>
          <w:rFonts w:ascii="Calisto MT" w:hAnsi="Calisto MT" w:cs="Baskerville"/>
        </w:rPr>
      </w:pPr>
      <w:r>
        <w:rPr>
          <w:rFonts w:ascii="Calisto MT" w:hAnsi="Calisto MT" w:cs="Baskerville"/>
        </w:rPr>
        <w:t xml:space="preserve">Elaine has created a document for the SEW, BSI, and 3SP to fill in the status of activities in each plan. This documentation will aid in the Collaborative moving forward and identifying an area of integration. The minutes from today’s meeting will be sent out well in advance to allow time for the </w:t>
      </w:r>
      <w:r w:rsidR="00C57E49">
        <w:rPr>
          <w:rFonts w:ascii="Calisto MT" w:hAnsi="Calisto MT" w:cs="Baskerville"/>
        </w:rPr>
        <w:t xml:space="preserve">SEW, BSI, and 3SP </w:t>
      </w:r>
      <w:r>
        <w:rPr>
          <w:rFonts w:ascii="Calisto MT" w:hAnsi="Calisto MT" w:cs="Baskerville"/>
        </w:rPr>
        <w:t>tri-chairs to gather a progress report on their plan activities</w:t>
      </w:r>
      <w:r w:rsidR="00375896">
        <w:rPr>
          <w:rFonts w:ascii="Calisto MT" w:hAnsi="Calisto MT" w:cs="Baskerville"/>
        </w:rPr>
        <w:t xml:space="preserve"> and add to the document</w:t>
      </w:r>
      <w:r>
        <w:rPr>
          <w:rFonts w:ascii="Calisto MT" w:hAnsi="Calisto MT" w:cs="Baskerville"/>
        </w:rPr>
        <w:t xml:space="preserve">. This information will be shared at the following meeting. </w:t>
      </w:r>
      <w:r w:rsidR="00653457">
        <w:rPr>
          <w:rFonts w:ascii="Calisto MT" w:hAnsi="Calisto MT" w:cs="Baskerville"/>
        </w:rPr>
        <w:t xml:space="preserve">At </w:t>
      </w:r>
      <w:r>
        <w:rPr>
          <w:rFonts w:ascii="Calisto MT" w:hAnsi="Calisto MT" w:cs="Baskerville"/>
        </w:rPr>
        <w:t>that time, the C</w:t>
      </w:r>
      <w:r w:rsidR="00653457">
        <w:rPr>
          <w:rFonts w:ascii="Calisto MT" w:hAnsi="Calisto MT" w:cs="Baskerville"/>
        </w:rPr>
        <w:t xml:space="preserve">ollaborative </w:t>
      </w:r>
      <w:r w:rsidR="008018E8">
        <w:rPr>
          <w:rFonts w:ascii="Calisto MT" w:hAnsi="Calisto MT" w:cs="Baskerville"/>
        </w:rPr>
        <w:t>will</w:t>
      </w:r>
      <w:r w:rsidR="00F14EAB">
        <w:rPr>
          <w:rFonts w:ascii="Calisto MT" w:hAnsi="Calisto MT" w:cs="Baskerville"/>
        </w:rPr>
        <w:t xml:space="preserve"> make a decision on which</w:t>
      </w:r>
      <w:r w:rsidR="00653457">
        <w:rPr>
          <w:rFonts w:ascii="Calisto MT" w:hAnsi="Calisto MT" w:cs="Baskerville"/>
        </w:rPr>
        <w:t xml:space="preserve"> population to serve and the </w:t>
      </w:r>
      <w:r>
        <w:rPr>
          <w:rFonts w:ascii="Calisto MT" w:hAnsi="Calisto MT" w:cs="Baskerville"/>
        </w:rPr>
        <w:t>area for integration</w:t>
      </w:r>
      <w:r w:rsidR="00F14EAB">
        <w:rPr>
          <w:rFonts w:ascii="Calisto MT" w:hAnsi="Calisto MT" w:cs="Baskerville"/>
        </w:rPr>
        <w:t xml:space="preserve"> and alignment</w:t>
      </w:r>
      <w:r w:rsidR="00653457">
        <w:rPr>
          <w:rFonts w:ascii="Calisto MT" w:hAnsi="Calisto MT" w:cs="Baskerville"/>
        </w:rPr>
        <w:t xml:space="preserve">. </w:t>
      </w:r>
    </w:p>
    <w:p w14:paraId="02262850" w14:textId="77777777" w:rsidR="00E92709" w:rsidRPr="00F03308" w:rsidRDefault="00E92709">
      <w:pPr>
        <w:rPr>
          <w:rFonts w:ascii="Calisto MT" w:hAnsi="Calisto MT" w:cs="Baskerville"/>
        </w:rPr>
      </w:pPr>
    </w:p>
    <w:sectPr w:rsidR="00E92709" w:rsidRPr="00F03308" w:rsidSect="003E7F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12109" w14:textId="77777777" w:rsidR="007464CA" w:rsidRDefault="007464CA" w:rsidP="00FA5C89">
      <w:r>
        <w:separator/>
      </w:r>
    </w:p>
  </w:endnote>
  <w:endnote w:type="continuationSeparator" w:id="0">
    <w:p w14:paraId="4A692528" w14:textId="77777777" w:rsidR="007464CA" w:rsidRDefault="007464CA"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4202C" w14:textId="77777777" w:rsidR="007464CA" w:rsidRDefault="007464CA" w:rsidP="00FA5C89">
      <w:r>
        <w:separator/>
      </w:r>
    </w:p>
  </w:footnote>
  <w:footnote w:type="continuationSeparator" w:id="0">
    <w:p w14:paraId="60CAF5B2" w14:textId="77777777" w:rsidR="007464CA" w:rsidRDefault="007464CA" w:rsidP="00FA5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1533C"/>
    <w:multiLevelType w:val="hybridMultilevel"/>
    <w:tmpl w:val="D4045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B752A"/>
    <w:multiLevelType w:val="hybridMultilevel"/>
    <w:tmpl w:val="8D7E839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9660E"/>
    <w:multiLevelType w:val="hybridMultilevel"/>
    <w:tmpl w:val="6CC8CCCC"/>
    <w:lvl w:ilvl="0" w:tplc="67D270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324C24"/>
    <w:multiLevelType w:val="hybridMultilevel"/>
    <w:tmpl w:val="5F9089AA"/>
    <w:lvl w:ilvl="0" w:tplc="04090005">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F3BDA"/>
    <w:multiLevelType w:val="hybridMultilevel"/>
    <w:tmpl w:val="DF88E4F0"/>
    <w:lvl w:ilvl="0" w:tplc="FEE8AE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31202"/>
    <w:multiLevelType w:val="hybridMultilevel"/>
    <w:tmpl w:val="FFA4C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C1E10"/>
    <w:multiLevelType w:val="hybridMultilevel"/>
    <w:tmpl w:val="E5187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976A9"/>
    <w:multiLevelType w:val="hybridMultilevel"/>
    <w:tmpl w:val="ADE6BC06"/>
    <w:lvl w:ilvl="0" w:tplc="B3F65D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35945"/>
    <w:multiLevelType w:val="hybridMultilevel"/>
    <w:tmpl w:val="E654E2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B216FE"/>
    <w:multiLevelType w:val="hybridMultilevel"/>
    <w:tmpl w:val="90E8A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47322"/>
    <w:multiLevelType w:val="hybridMultilevel"/>
    <w:tmpl w:val="7FCAF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90296C"/>
    <w:multiLevelType w:val="hybridMultilevel"/>
    <w:tmpl w:val="B6683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51F22"/>
    <w:multiLevelType w:val="hybridMultilevel"/>
    <w:tmpl w:val="68B446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F8487F"/>
    <w:multiLevelType w:val="multilevel"/>
    <w:tmpl w:val="CA722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7F3AAF"/>
    <w:multiLevelType w:val="hybridMultilevel"/>
    <w:tmpl w:val="D0B2EF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055ED6"/>
    <w:multiLevelType w:val="hybridMultilevel"/>
    <w:tmpl w:val="1A9649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EC3613"/>
    <w:multiLevelType w:val="hybridMultilevel"/>
    <w:tmpl w:val="5094D0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885A44"/>
    <w:multiLevelType w:val="hybridMultilevel"/>
    <w:tmpl w:val="7CC896FA"/>
    <w:lvl w:ilvl="0" w:tplc="842E63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9"/>
  </w:num>
  <w:num w:numId="3">
    <w:abstractNumId w:val="18"/>
  </w:num>
  <w:num w:numId="4">
    <w:abstractNumId w:val="34"/>
  </w:num>
  <w:num w:numId="5">
    <w:abstractNumId w:val="20"/>
  </w:num>
  <w:num w:numId="6">
    <w:abstractNumId w:val="10"/>
  </w:num>
  <w:num w:numId="7">
    <w:abstractNumId w:val="17"/>
  </w:num>
  <w:num w:numId="8">
    <w:abstractNumId w:val="13"/>
  </w:num>
  <w:num w:numId="9">
    <w:abstractNumId w:val="24"/>
  </w:num>
  <w:num w:numId="10">
    <w:abstractNumId w:val="25"/>
  </w:num>
  <w:num w:numId="11">
    <w:abstractNumId w:val="12"/>
  </w:num>
  <w:num w:numId="12">
    <w:abstractNumId w:val="14"/>
  </w:num>
  <w:num w:numId="13">
    <w:abstractNumId w:val="41"/>
  </w:num>
  <w:num w:numId="14">
    <w:abstractNumId w:val="5"/>
  </w:num>
  <w:num w:numId="15">
    <w:abstractNumId w:val="9"/>
  </w:num>
  <w:num w:numId="16">
    <w:abstractNumId w:val="38"/>
  </w:num>
  <w:num w:numId="17">
    <w:abstractNumId w:val="40"/>
  </w:num>
  <w:num w:numId="18">
    <w:abstractNumId w:val="15"/>
  </w:num>
  <w:num w:numId="19">
    <w:abstractNumId w:val="11"/>
  </w:num>
  <w:num w:numId="20">
    <w:abstractNumId w:val="1"/>
  </w:num>
  <w:num w:numId="21">
    <w:abstractNumId w:val="0"/>
  </w:num>
  <w:num w:numId="22">
    <w:abstractNumId w:val="44"/>
  </w:num>
  <w:num w:numId="23">
    <w:abstractNumId w:val="2"/>
  </w:num>
  <w:num w:numId="24">
    <w:abstractNumId w:val="37"/>
  </w:num>
  <w:num w:numId="25">
    <w:abstractNumId w:val="8"/>
  </w:num>
  <w:num w:numId="26">
    <w:abstractNumId w:val="31"/>
  </w:num>
  <w:num w:numId="27">
    <w:abstractNumId w:val="19"/>
  </w:num>
  <w:num w:numId="28">
    <w:abstractNumId w:val="39"/>
  </w:num>
  <w:num w:numId="29">
    <w:abstractNumId w:val="28"/>
  </w:num>
  <w:num w:numId="30">
    <w:abstractNumId w:val="6"/>
  </w:num>
  <w:num w:numId="31">
    <w:abstractNumId w:val="16"/>
  </w:num>
  <w:num w:numId="32">
    <w:abstractNumId w:val="46"/>
  </w:num>
  <w:num w:numId="33">
    <w:abstractNumId w:val="23"/>
  </w:num>
  <w:num w:numId="34">
    <w:abstractNumId w:val="43"/>
  </w:num>
  <w:num w:numId="35">
    <w:abstractNumId w:val="42"/>
  </w:num>
  <w:num w:numId="36">
    <w:abstractNumId w:val="35"/>
  </w:num>
  <w:num w:numId="37">
    <w:abstractNumId w:val="32"/>
  </w:num>
  <w:num w:numId="38">
    <w:abstractNumId w:val="33"/>
  </w:num>
  <w:num w:numId="39">
    <w:abstractNumId w:val="22"/>
  </w:num>
  <w:num w:numId="40">
    <w:abstractNumId w:val="30"/>
  </w:num>
  <w:num w:numId="41">
    <w:abstractNumId w:val="3"/>
  </w:num>
  <w:num w:numId="42">
    <w:abstractNumId w:val="27"/>
  </w:num>
  <w:num w:numId="43">
    <w:abstractNumId w:val="21"/>
  </w:num>
  <w:num w:numId="44">
    <w:abstractNumId w:val="7"/>
  </w:num>
  <w:num w:numId="45">
    <w:abstractNumId w:val="36"/>
  </w:num>
  <w:num w:numId="46">
    <w:abstractNumId w:val="4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A8"/>
    <w:rsid w:val="00001326"/>
    <w:rsid w:val="00006902"/>
    <w:rsid w:val="00010EC2"/>
    <w:rsid w:val="00022D0E"/>
    <w:rsid w:val="00027073"/>
    <w:rsid w:val="00030D6A"/>
    <w:rsid w:val="0003260F"/>
    <w:rsid w:val="00036E40"/>
    <w:rsid w:val="00037558"/>
    <w:rsid w:val="00040BBA"/>
    <w:rsid w:val="00042A00"/>
    <w:rsid w:val="00047759"/>
    <w:rsid w:val="000510F1"/>
    <w:rsid w:val="000537E5"/>
    <w:rsid w:val="00054187"/>
    <w:rsid w:val="0006487A"/>
    <w:rsid w:val="00064889"/>
    <w:rsid w:val="0006592B"/>
    <w:rsid w:val="00065CE8"/>
    <w:rsid w:val="00067C0E"/>
    <w:rsid w:val="000703F9"/>
    <w:rsid w:val="0009199A"/>
    <w:rsid w:val="00096796"/>
    <w:rsid w:val="0009694B"/>
    <w:rsid w:val="000970B1"/>
    <w:rsid w:val="0009726C"/>
    <w:rsid w:val="000A2E7A"/>
    <w:rsid w:val="000A3668"/>
    <w:rsid w:val="000A7DF9"/>
    <w:rsid w:val="000A7F68"/>
    <w:rsid w:val="000B0F79"/>
    <w:rsid w:val="000B781A"/>
    <w:rsid w:val="000C2FF9"/>
    <w:rsid w:val="000C6109"/>
    <w:rsid w:val="000C68C2"/>
    <w:rsid w:val="000E1F0B"/>
    <w:rsid w:val="000E23FC"/>
    <w:rsid w:val="000F2CAD"/>
    <w:rsid w:val="000F340C"/>
    <w:rsid w:val="000F409D"/>
    <w:rsid w:val="000F5FEE"/>
    <w:rsid w:val="000F7F66"/>
    <w:rsid w:val="00103A81"/>
    <w:rsid w:val="00103D5B"/>
    <w:rsid w:val="00105B98"/>
    <w:rsid w:val="00106767"/>
    <w:rsid w:val="001112D3"/>
    <w:rsid w:val="00111884"/>
    <w:rsid w:val="00111A44"/>
    <w:rsid w:val="00123CDB"/>
    <w:rsid w:val="00125896"/>
    <w:rsid w:val="001262D4"/>
    <w:rsid w:val="00133D81"/>
    <w:rsid w:val="00133ECB"/>
    <w:rsid w:val="00134E21"/>
    <w:rsid w:val="00135563"/>
    <w:rsid w:val="00137FA5"/>
    <w:rsid w:val="0014480C"/>
    <w:rsid w:val="00151D1A"/>
    <w:rsid w:val="0015556E"/>
    <w:rsid w:val="00157373"/>
    <w:rsid w:val="00157E64"/>
    <w:rsid w:val="00160E56"/>
    <w:rsid w:val="001657CA"/>
    <w:rsid w:val="00165DA5"/>
    <w:rsid w:val="0017247B"/>
    <w:rsid w:val="001733D8"/>
    <w:rsid w:val="00173E41"/>
    <w:rsid w:val="00174A0E"/>
    <w:rsid w:val="00177E22"/>
    <w:rsid w:val="00177F4A"/>
    <w:rsid w:val="00187E24"/>
    <w:rsid w:val="0019046B"/>
    <w:rsid w:val="001950E2"/>
    <w:rsid w:val="001977D2"/>
    <w:rsid w:val="001A014A"/>
    <w:rsid w:val="001A08AD"/>
    <w:rsid w:val="001A2460"/>
    <w:rsid w:val="001A6A24"/>
    <w:rsid w:val="001B197D"/>
    <w:rsid w:val="001B3D8F"/>
    <w:rsid w:val="001C1006"/>
    <w:rsid w:val="001C2ACA"/>
    <w:rsid w:val="001C2D97"/>
    <w:rsid w:val="001C53F2"/>
    <w:rsid w:val="001D6FF5"/>
    <w:rsid w:val="001E04B5"/>
    <w:rsid w:val="001E4A50"/>
    <w:rsid w:val="001E5D46"/>
    <w:rsid w:val="001F3FC8"/>
    <w:rsid w:val="001F4F3E"/>
    <w:rsid w:val="001F5C00"/>
    <w:rsid w:val="00204A4E"/>
    <w:rsid w:val="002108EC"/>
    <w:rsid w:val="002114AF"/>
    <w:rsid w:val="00211863"/>
    <w:rsid w:val="00212069"/>
    <w:rsid w:val="002150AE"/>
    <w:rsid w:val="00215794"/>
    <w:rsid w:val="00217A64"/>
    <w:rsid w:val="00217D78"/>
    <w:rsid w:val="00217D81"/>
    <w:rsid w:val="00223E33"/>
    <w:rsid w:val="00227466"/>
    <w:rsid w:val="00227CF2"/>
    <w:rsid w:val="00231090"/>
    <w:rsid w:val="00234A72"/>
    <w:rsid w:val="00234C47"/>
    <w:rsid w:val="00236A29"/>
    <w:rsid w:val="00240032"/>
    <w:rsid w:val="00240E14"/>
    <w:rsid w:val="00246812"/>
    <w:rsid w:val="00247481"/>
    <w:rsid w:val="0024778A"/>
    <w:rsid w:val="002500EC"/>
    <w:rsid w:val="00254152"/>
    <w:rsid w:val="00256DF5"/>
    <w:rsid w:val="002574ED"/>
    <w:rsid w:val="00257CD5"/>
    <w:rsid w:val="00260F5B"/>
    <w:rsid w:val="002635B9"/>
    <w:rsid w:val="002643FA"/>
    <w:rsid w:val="00267624"/>
    <w:rsid w:val="0027066C"/>
    <w:rsid w:val="00270D63"/>
    <w:rsid w:val="00274BB5"/>
    <w:rsid w:val="0027660E"/>
    <w:rsid w:val="00277CBE"/>
    <w:rsid w:val="002821EC"/>
    <w:rsid w:val="00282E79"/>
    <w:rsid w:val="00283841"/>
    <w:rsid w:val="002856CD"/>
    <w:rsid w:val="00291EAE"/>
    <w:rsid w:val="00294319"/>
    <w:rsid w:val="002A2E84"/>
    <w:rsid w:val="002A2EB8"/>
    <w:rsid w:val="002A325F"/>
    <w:rsid w:val="002A3EA2"/>
    <w:rsid w:val="002A5CE2"/>
    <w:rsid w:val="002A7A19"/>
    <w:rsid w:val="002B2E5B"/>
    <w:rsid w:val="002C28F4"/>
    <w:rsid w:val="002C48B6"/>
    <w:rsid w:val="002D1FDB"/>
    <w:rsid w:val="002D2096"/>
    <w:rsid w:val="002D2185"/>
    <w:rsid w:val="002D2DF1"/>
    <w:rsid w:val="002D3ACC"/>
    <w:rsid w:val="002D5F24"/>
    <w:rsid w:val="002E2622"/>
    <w:rsid w:val="002E2632"/>
    <w:rsid w:val="002E39AA"/>
    <w:rsid w:val="002E4DFA"/>
    <w:rsid w:val="002E6C30"/>
    <w:rsid w:val="002F3A60"/>
    <w:rsid w:val="00301323"/>
    <w:rsid w:val="00301ADD"/>
    <w:rsid w:val="003073E4"/>
    <w:rsid w:val="00314C45"/>
    <w:rsid w:val="00315C9C"/>
    <w:rsid w:val="0031717E"/>
    <w:rsid w:val="00317285"/>
    <w:rsid w:val="00323D7F"/>
    <w:rsid w:val="00326DC0"/>
    <w:rsid w:val="00332C46"/>
    <w:rsid w:val="003427F4"/>
    <w:rsid w:val="00342C71"/>
    <w:rsid w:val="00344019"/>
    <w:rsid w:val="00351509"/>
    <w:rsid w:val="003555A4"/>
    <w:rsid w:val="00365686"/>
    <w:rsid w:val="003656ED"/>
    <w:rsid w:val="003660C7"/>
    <w:rsid w:val="00367AAC"/>
    <w:rsid w:val="0037049D"/>
    <w:rsid w:val="00371C8F"/>
    <w:rsid w:val="00372018"/>
    <w:rsid w:val="00372BC9"/>
    <w:rsid w:val="00375896"/>
    <w:rsid w:val="00375CA6"/>
    <w:rsid w:val="00376361"/>
    <w:rsid w:val="00382196"/>
    <w:rsid w:val="00387B88"/>
    <w:rsid w:val="0039167E"/>
    <w:rsid w:val="00391731"/>
    <w:rsid w:val="00391FF5"/>
    <w:rsid w:val="00393133"/>
    <w:rsid w:val="00393FA7"/>
    <w:rsid w:val="003A1C75"/>
    <w:rsid w:val="003A739A"/>
    <w:rsid w:val="003B21A2"/>
    <w:rsid w:val="003C20FD"/>
    <w:rsid w:val="003C4778"/>
    <w:rsid w:val="003D055A"/>
    <w:rsid w:val="003D35EB"/>
    <w:rsid w:val="003D36EE"/>
    <w:rsid w:val="003D4423"/>
    <w:rsid w:val="003D5152"/>
    <w:rsid w:val="003D772B"/>
    <w:rsid w:val="003E05C1"/>
    <w:rsid w:val="003E1518"/>
    <w:rsid w:val="003E3E73"/>
    <w:rsid w:val="003E5EB8"/>
    <w:rsid w:val="003E61F0"/>
    <w:rsid w:val="003E6283"/>
    <w:rsid w:val="003E7FA0"/>
    <w:rsid w:val="003F0D74"/>
    <w:rsid w:val="003F777F"/>
    <w:rsid w:val="004002D2"/>
    <w:rsid w:val="004050F5"/>
    <w:rsid w:val="004146FD"/>
    <w:rsid w:val="00414EC3"/>
    <w:rsid w:val="0041533B"/>
    <w:rsid w:val="004154A5"/>
    <w:rsid w:val="00415E5F"/>
    <w:rsid w:val="00421356"/>
    <w:rsid w:val="00422542"/>
    <w:rsid w:val="00422A02"/>
    <w:rsid w:val="00424E6B"/>
    <w:rsid w:val="00432A0A"/>
    <w:rsid w:val="0043484F"/>
    <w:rsid w:val="004423B8"/>
    <w:rsid w:val="00442820"/>
    <w:rsid w:val="004467B7"/>
    <w:rsid w:val="00446CE2"/>
    <w:rsid w:val="0044769F"/>
    <w:rsid w:val="00452FF2"/>
    <w:rsid w:val="004533AF"/>
    <w:rsid w:val="00460EA8"/>
    <w:rsid w:val="00461048"/>
    <w:rsid w:val="00462FB5"/>
    <w:rsid w:val="0046411D"/>
    <w:rsid w:val="004663D8"/>
    <w:rsid w:val="00467FB9"/>
    <w:rsid w:val="00473A4C"/>
    <w:rsid w:val="00482100"/>
    <w:rsid w:val="004829ED"/>
    <w:rsid w:val="00482E1D"/>
    <w:rsid w:val="00484615"/>
    <w:rsid w:val="004905DF"/>
    <w:rsid w:val="00490CB9"/>
    <w:rsid w:val="00490FFF"/>
    <w:rsid w:val="0049452F"/>
    <w:rsid w:val="00497155"/>
    <w:rsid w:val="004A1883"/>
    <w:rsid w:val="004A3494"/>
    <w:rsid w:val="004B625E"/>
    <w:rsid w:val="004C2D3D"/>
    <w:rsid w:val="004C7D93"/>
    <w:rsid w:val="004D18A9"/>
    <w:rsid w:val="004D651F"/>
    <w:rsid w:val="004E0773"/>
    <w:rsid w:val="004E3EAB"/>
    <w:rsid w:val="004F570F"/>
    <w:rsid w:val="005014B2"/>
    <w:rsid w:val="005077EE"/>
    <w:rsid w:val="005079D6"/>
    <w:rsid w:val="005113FA"/>
    <w:rsid w:val="00513978"/>
    <w:rsid w:val="00520411"/>
    <w:rsid w:val="00527328"/>
    <w:rsid w:val="00527B78"/>
    <w:rsid w:val="00530EFF"/>
    <w:rsid w:val="0053103D"/>
    <w:rsid w:val="00533FAF"/>
    <w:rsid w:val="00544672"/>
    <w:rsid w:val="005504C9"/>
    <w:rsid w:val="00551598"/>
    <w:rsid w:val="005528C0"/>
    <w:rsid w:val="0056290C"/>
    <w:rsid w:val="005632FE"/>
    <w:rsid w:val="00570FD0"/>
    <w:rsid w:val="00575ACC"/>
    <w:rsid w:val="005765E0"/>
    <w:rsid w:val="00585BB0"/>
    <w:rsid w:val="00586794"/>
    <w:rsid w:val="0059108A"/>
    <w:rsid w:val="005A4E9A"/>
    <w:rsid w:val="005B28C7"/>
    <w:rsid w:val="005B7B5C"/>
    <w:rsid w:val="005C076B"/>
    <w:rsid w:val="005C3203"/>
    <w:rsid w:val="005C6C56"/>
    <w:rsid w:val="005D0CC1"/>
    <w:rsid w:val="005D0F08"/>
    <w:rsid w:val="005D2882"/>
    <w:rsid w:val="005D30B3"/>
    <w:rsid w:val="005D53E1"/>
    <w:rsid w:val="005E0B2E"/>
    <w:rsid w:val="005E72EE"/>
    <w:rsid w:val="005F4EFA"/>
    <w:rsid w:val="005F7FB8"/>
    <w:rsid w:val="0060045B"/>
    <w:rsid w:val="00600570"/>
    <w:rsid w:val="00605F3B"/>
    <w:rsid w:val="00606B01"/>
    <w:rsid w:val="0062015F"/>
    <w:rsid w:val="0062098A"/>
    <w:rsid w:val="006217F6"/>
    <w:rsid w:val="0062633A"/>
    <w:rsid w:val="0062635E"/>
    <w:rsid w:val="0062737D"/>
    <w:rsid w:val="00632EEF"/>
    <w:rsid w:val="006359A1"/>
    <w:rsid w:val="00636A8B"/>
    <w:rsid w:val="00640268"/>
    <w:rsid w:val="00641E2F"/>
    <w:rsid w:val="00643FE7"/>
    <w:rsid w:val="00650723"/>
    <w:rsid w:val="00651FE5"/>
    <w:rsid w:val="00653457"/>
    <w:rsid w:val="006545F4"/>
    <w:rsid w:val="0065489F"/>
    <w:rsid w:val="006574BD"/>
    <w:rsid w:val="0066135A"/>
    <w:rsid w:val="0066197B"/>
    <w:rsid w:val="00664982"/>
    <w:rsid w:val="0067374E"/>
    <w:rsid w:val="0067797D"/>
    <w:rsid w:val="0068271E"/>
    <w:rsid w:val="00683649"/>
    <w:rsid w:val="00685EED"/>
    <w:rsid w:val="00686488"/>
    <w:rsid w:val="006873B6"/>
    <w:rsid w:val="0069196D"/>
    <w:rsid w:val="00691E75"/>
    <w:rsid w:val="00692B4C"/>
    <w:rsid w:val="006A007E"/>
    <w:rsid w:val="006A1375"/>
    <w:rsid w:val="006A17FE"/>
    <w:rsid w:val="006A4503"/>
    <w:rsid w:val="006A4DB4"/>
    <w:rsid w:val="006A73BE"/>
    <w:rsid w:val="006B609B"/>
    <w:rsid w:val="006B784D"/>
    <w:rsid w:val="006B7907"/>
    <w:rsid w:val="006C230B"/>
    <w:rsid w:val="006C341D"/>
    <w:rsid w:val="006D0993"/>
    <w:rsid w:val="006D1565"/>
    <w:rsid w:val="006D5DD8"/>
    <w:rsid w:val="006E189E"/>
    <w:rsid w:val="006E2D7A"/>
    <w:rsid w:val="006E2E24"/>
    <w:rsid w:val="006E32BC"/>
    <w:rsid w:val="006F2659"/>
    <w:rsid w:val="006F3423"/>
    <w:rsid w:val="006F44F7"/>
    <w:rsid w:val="006F5181"/>
    <w:rsid w:val="00701A2F"/>
    <w:rsid w:val="00705491"/>
    <w:rsid w:val="00707BA8"/>
    <w:rsid w:val="0071059E"/>
    <w:rsid w:val="007202A9"/>
    <w:rsid w:val="00722F2E"/>
    <w:rsid w:val="0072415D"/>
    <w:rsid w:val="007264B9"/>
    <w:rsid w:val="00727852"/>
    <w:rsid w:val="007310D9"/>
    <w:rsid w:val="0073709A"/>
    <w:rsid w:val="00737EBD"/>
    <w:rsid w:val="007464CA"/>
    <w:rsid w:val="00750856"/>
    <w:rsid w:val="00752CE5"/>
    <w:rsid w:val="0075585E"/>
    <w:rsid w:val="00760911"/>
    <w:rsid w:val="00763E4A"/>
    <w:rsid w:val="00764224"/>
    <w:rsid w:val="00764E3F"/>
    <w:rsid w:val="007655E7"/>
    <w:rsid w:val="007717ED"/>
    <w:rsid w:val="0077639D"/>
    <w:rsid w:val="00776F2F"/>
    <w:rsid w:val="00786A13"/>
    <w:rsid w:val="00787A3B"/>
    <w:rsid w:val="00792418"/>
    <w:rsid w:val="007929DF"/>
    <w:rsid w:val="00793234"/>
    <w:rsid w:val="00796CC5"/>
    <w:rsid w:val="007A65A5"/>
    <w:rsid w:val="007B26B7"/>
    <w:rsid w:val="007B3EC5"/>
    <w:rsid w:val="007B4793"/>
    <w:rsid w:val="007B6971"/>
    <w:rsid w:val="007B7A9A"/>
    <w:rsid w:val="007C29C0"/>
    <w:rsid w:val="007C6701"/>
    <w:rsid w:val="007C72A0"/>
    <w:rsid w:val="007C79A8"/>
    <w:rsid w:val="007D07E0"/>
    <w:rsid w:val="007D2442"/>
    <w:rsid w:val="007D2D00"/>
    <w:rsid w:val="007D5A1B"/>
    <w:rsid w:val="007D7199"/>
    <w:rsid w:val="007D7583"/>
    <w:rsid w:val="007E182C"/>
    <w:rsid w:val="007E253A"/>
    <w:rsid w:val="007E3605"/>
    <w:rsid w:val="007E3964"/>
    <w:rsid w:val="007E43A1"/>
    <w:rsid w:val="007E4CA9"/>
    <w:rsid w:val="007F4C6B"/>
    <w:rsid w:val="007F76BA"/>
    <w:rsid w:val="008018E8"/>
    <w:rsid w:val="008028D2"/>
    <w:rsid w:val="00810867"/>
    <w:rsid w:val="00812B16"/>
    <w:rsid w:val="008131C7"/>
    <w:rsid w:val="008151C7"/>
    <w:rsid w:val="008305AC"/>
    <w:rsid w:val="0083109B"/>
    <w:rsid w:val="00832026"/>
    <w:rsid w:val="008331E5"/>
    <w:rsid w:val="0083471E"/>
    <w:rsid w:val="00834A76"/>
    <w:rsid w:val="00836276"/>
    <w:rsid w:val="008425BA"/>
    <w:rsid w:val="00846EE6"/>
    <w:rsid w:val="00854F9B"/>
    <w:rsid w:val="008558AC"/>
    <w:rsid w:val="008623DA"/>
    <w:rsid w:val="008632CC"/>
    <w:rsid w:val="0086368D"/>
    <w:rsid w:val="0086652B"/>
    <w:rsid w:val="008717ED"/>
    <w:rsid w:val="00872166"/>
    <w:rsid w:val="0087465D"/>
    <w:rsid w:val="00881BF6"/>
    <w:rsid w:val="008851DD"/>
    <w:rsid w:val="00886FD3"/>
    <w:rsid w:val="00892E75"/>
    <w:rsid w:val="008935AA"/>
    <w:rsid w:val="00893C97"/>
    <w:rsid w:val="0089485B"/>
    <w:rsid w:val="00897BF9"/>
    <w:rsid w:val="008A110F"/>
    <w:rsid w:val="008A5171"/>
    <w:rsid w:val="008A5A24"/>
    <w:rsid w:val="008B0873"/>
    <w:rsid w:val="008B0DE3"/>
    <w:rsid w:val="008B1B59"/>
    <w:rsid w:val="008B1E5D"/>
    <w:rsid w:val="008B4C46"/>
    <w:rsid w:val="008B5195"/>
    <w:rsid w:val="008B601F"/>
    <w:rsid w:val="008B6AD8"/>
    <w:rsid w:val="008C1D56"/>
    <w:rsid w:val="008C2702"/>
    <w:rsid w:val="008C4C0F"/>
    <w:rsid w:val="008C4D73"/>
    <w:rsid w:val="008C6015"/>
    <w:rsid w:val="008D07DB"/>
    <w:rsid w:val="008D5DE3"/>
    <w:rsid w:val="008D747C"/>
    <w:rsid w:val="008E26A1"/>
    <w:rsid w:val="008E2E88"/>
    <w:rsid w:val="008E2E93"/>
    <w:rsid w:val="008E3B3F"/>
    <w:rsid w:val="008F2E9F"/>
    <w:rsid w:val="008F57CD"/>
    <w:rsid w:val="008F5B70"/>
    <w:rsid w:val="008F7CD5"/>
    <w:rsid w:val="009052FB"/>
    <w:rsid w:val="00905B2E"/>
    <w:rsid w:val="0090696F"/>
    <w:rsid w:val="00907A18"/>
    <w:rsid w:val="009155FF"/>
    <w:rsid w:val="009158E9"/>
    <w:rsid w:val="00921055"/>
    <w:rsid w:val="00921CDD"/>
    <w:rsid w:val="00923BE3"/>
    <w:rsid w:val="009244FB"/>
    <w:rsid w:val="00924F34"/>
    <w:rsid w:val="00925B0C"/>
    <w:rsid w:val="00927C91"/>
    <w:rsid w:val="009355F5"/>
    <w:rsid w:val="0094454F"/>
    <w:rsid w:val="00945B60"/>
    <w:rsid w:val="00945DBB"/>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87060"/>
    <w:rsid w:val="00991327"/>
    <w:rsid w:val="00997F96"/>
    <w:rsid w:val="009A0FEB"/>
    <w:rsid w:val="009A2F20"/>
    <w:rsid w:val="009A5119"/>
    <w:rsid w:val="009A5591"/>
    <w:rsid w:val="009A5938"/>
    <w:rsid w:val="009A77A2"/>
    <w:rsid w:val="009B100B"/>
    <w:rsid w:val="009B12DF"/>
    <w:rsid w:val="009B282F"/>
    <w:rsid w:val="009B7D70"/>
    <w:rsid w:val="009C1393"/>
    <w:rsid w:val="009C56A0"/>
    <w:rsid w:val="009C57FF"/>
    <w:rsid w:val="009C771B"/>
    <w:rsid w:val="009C7E5F"/>
    <w:rsid w:val="009D204F"/>
    <w:rsid w:val="009D3126"/>
    <w:rsid w:val="009D31E6"/>
    <w:rsid w:val="009D3B16"/>
    <w:rsid w:val="009E25F6"/>
    <w:rsid w:val="009E5978"/>
    <w:rsid w:val="009F1D0D"/>
    <w:rsid w:val="009F424C"/>
    <w:rsid w:val="009F5E33"/>
    <w:rsid w:val="00A0316B"/>
    <w:rsid w:val="00A06980"/>
    <w:rsid w:val="00A10A5E"/>
    <w:rsid w:val="00A13131"/>
    <w:rsid w:val="00A147DA"/>
    <w:rsid w:val="00A17B3E"/>
    <w:rsid w:val="00A21061"/>
    <w:rsid w:val="00A2224A"/>
    <w:rsid w:val="00A2565E"/>
    <w:rsid w:val="00A31EC8"/>
    <w:rsid w:val="00A328B5"/>
    <w:rsid w:val="00A34F26"/>
    <w:rsid w:val="00A4446E"/>
    <w:rsid w:val="00A50BE1"/>
    <w:rsid w:val="00A515DA"/>
    <w:rsid w:val="00A5387C"/>
    <w:rsid w:val="00A5440C"/>
    <w:rsid w:val="00A55838"/>
    <w:rsid w:val="00A55868"/>
    <w:rsid w:val="00A563F8"/>
    <w:rsid w:val="00A56DCF"/>
    <w:rsid w:val="00A56F49"/>
    <w:rsid w:val="00A60C27"/>
    <w:rsid w:val="00A656EC"/>
    <w:rsid w:val="00A75FA9"/>
    <w:rsid w:val="00A81C9B"/>
    <w:rsid w:val="00A86AAF"/>
    <w:rsid w:val="00A87611"/>
    <w:rsid w:val="00A87982"/>
    <w:rsid w:val="00A907BA"/>
    <w:rsid w:val="00AA061D"/>
    <w:rsid w:val="00AA234C"/>
    <w:rsid w:val="00AA64B7"/>
    <w:rsid w:val="00AB1D96"/>
    <w:rsid w:val="00AB2607"/>
    <w:rsid w:val="00AC71C1"/>
    <w:rsid w:val="00AE3EE5"/>
    <w:rsid w:val="00AE4583"/>
    <w:rsid w:val="00AE5509"/>
    <w:rsid w:val="00AE70DB"/>
    <w:rsid w:val="00AF041F"/>
    <w:rsid w:val="00AF072A"/>
    <w:rsid w:val="00AF0E2C"/>
    <w:rsid w:val="00AF13F9"/>
    <w:rsid w:val="00AF447C"/>
    <w:rsid w:val="00AF4EEC"/>
    <w:rsid w:val="00B03DC5"/>
    <w:rsid w:val="00B060A4"/>
    <w:rsid w:val="00B104E8"/>
    <w:rsid w:val="00B106F3"/>
    <w:rsid w:val="00B12734"/>
    <w:rsid w:val="00B13386"/>
    <w:rsid w:val="00B17CA4"/>
    <w:rsid w:val="00B22FB6"/>
    <w:rsid w:val="00B23B55"/>
    <w:rsid w:val="00B26273"/>
    <w:rsid w:val="00B26616"/>
    <w:rsid w:val="00B305EF"/>
    <w:rsid w:val="00B329BE"/>
    <w:rsid w:val="00B32AC8"/>
    <w:rsid w:val="00B372DF"/>
    <w:rsid w:val="00B431FF"/>
    <w:rsid w:val="00B45EB8"/>
    <w:rsid w:val="00B46014"/>
    <w:rsid w:val="00B46E8E"/>
    <w:rsid w:val="00B50D51"/>
    <w:rsid w:val="00B554ED"/>
    <w:rsid w:val="00B56CF3"/>
    <w:rsid w:val="00B60950"/>
    <w:rsid w:val="00B60CF0"/>
    <w:rsid w:val="00B649F3"/>
    <w:rsid w:val="00B66F20"/>
    <w:rsid w:val="00B672B1"/>
    <w:rsid w:val="00B71A12"/>
    <w:rsid w:val="00B7276A"/>
    <w:rsid w:val="00B74299"/>
    <w:rsid w:val="00B76937"/>
    <w:rsid w:val="00B77049"/>
    <w:rsid w:val="00B8468B"/>
    <w:rsid w:val="00B85004"/>
    <w:rsid w:val="00B86ECC"/>
    <w:rsid w:val="00B94DAB"/>
    <w:rsid w:val="00B94E0D"/>
    <w:rsid w:val="00B95111"/>
    <w:rsid w:val="00B9669D"/>
    <w:rsid w:val="00B972E4"/>
    <w:rsid w:val="00B97C4F"/>
    <w:rsid w:val="00BA25C3"/>
    <w:rsid w:val="00BA295A"/>
    <w:rsid w:val="00BA3E7D"/>
    <w:rsid w:val="00BA41D0"/>
    <w:rsid w:val="00BA44F8"/>
    <w:rsid w:val="00BA4504"/>
    <w:rsid w:val="00BB2CD8"/>
    <w:rsid w:val="00BB4600"/>
    <w:rsid w:val="00BB6C2D"/>
    <w:rsid w:val="00BC1F60"/>
    <w:rsid w:val="00BC44C9"/>
    <w:rsid w:val="00BC4F3C"/>
    <w:rsid w:val="00BC5BED"/>
    <w:rsid w:val="00BC5C76"/>
    <w:rsid w:val="00BD69ED"/>
    <w:rsid w:val="00BD6DBA"/>
    <w:rsid w:val="00BE0659"/>
    <w:rsid w:val="00BF0A65"/>
    <w:rsid w:val="00BF0BD7"/>
    <w:rsid w:val="00BF7209"/>
    <w:rsid w:val="00C00649"/>
    <w:rsid w:val="00C01BD8"/>
    <w:rsid w:val="00C04151"/>
    <w:rsid w:val="00C05DA8"/>
    <w:rsid w:val="00C07F82"/>
    <w:rsid w:val="00C11B82"/>
    <w:rsid w:val="00C12E5B"/>
    <w:rsid w:val="00C1557B"/>
    <w:rsid w:val="00C15EC7"/>
    <w:rsid w:val="00C16F92"/>
    <w:rsid w:val="00C21392"/>
    <w:rsid w:val="00C23454"/>
    <w:rsid w:val="00C240E8"/>
    <w:rsid w:val="00C31EEB"/>
    <w:rsid w:val="00C33AB0"/>
    <w:rsid w:val="00C34CC0"/>
    <w:rsid w:val="00C35E02"/>
    <w:rsid w:val="00C42D33"/>
    <w:rsid w:val="00C433E7"/>
    <w:rsid w:val="00C5291A"/>
    <w:rsid w:val="00C53633"/>
    <w:rsid w:val="00C5456E"/>
    <w:rsid w:val="00C569C9"/>
    <w:rsid w:val="00C57A6C"/>
    <w:rsid w:val="00C57C58"/>
    <w:rsid w:val="00C57E49"/>
    <w:rsid w:val="00C61079"/>
    <w:rsid w:val="00C64270"/>
    <w:rsid w:val="00C647A3"/>
    <w:rsid w:val="00C673BD"/>
    <w:rsid w:val="00C72A9A"/>
    <w:rsid w:val="00C74EA8"/>
    <w:rsid w:val="00C76E01"/>
    <w:rsid w:val="00C77D8F"/>
    <w:rsid w:val="00C873A3"/>
    <w:rsid w:val="00C91179"/>
    <w:rsid w:val="00C9517F"/>
    <w:rsid w:val="00CA5433"/>
    <w:rsid w:val="00CA7E20"/>
    <w:rsid w:val="00CA7F4B"/>
    <w:rsid w:val="00CB0353"/>
    <w:rsid w:val="00CB28B6"/>
    <w:rsid w:val="00CB3486"/>
    <w:rsid w:val="00CC0A4B"/>
    <w:rsid w:val="00CC1E40"/>
    <w:rsid w:val="00CC283D"/>
    <w:rsid w:val="00CC2CF0"/>
    <w:rsid w:val="00CC3F37"/>
    <w:rsid w:val="00CC5023"/>
    <w:rsid w:val="00CC7E0E"/>
    <w:rsid w:val="00CD2FEC"/>
    <w:rsid w:val="00CD364E"/>
    <w:rsid w:val="00CD45C3"/>
    <w:rsid w:val="00CD48F6"/>
    <w:rsid w:val="00CD5746"/>
    <w:rsid w:val="00CD5B51"/>
    <w:rsid w:val="00CE0B0C"/>
    <w:rsid w:val="00CE0B5E"/>
    <w:rsid w:val="00CE0EB5"/>
    <w:rsid w:val="00CE0FCF"/>
    <w:rsid w:val="00CE1230"/>
    <w:rsid w:val="00CE3B24"/>
    <w:rsid w:val="00CE5ABD"/>
    <w:rsid w:val="00CE6159"/>
    <w:rsid w:val="00CE6517"/>
    <w:rsid w:val="00CF2E1B"/>
    <w:rsid w:val="00CF3873"/>
    <w:rsid w:val="00CF5AFC"/>
    <w:rsid w:val="00CF5BEA"/>
    <w:rsid w:val="00D00896"/>
    <w:rsid w:val="00D04E4F"/>
    <w:rsid w:val="00D07672"/>
    <w:rsid w:val="00D10FEE"/>
    <w:rsid w:val="00D14E7E"/>
    <w:rsid w:val="00D15057"/>
    <w:rsid w:val="00D155FF"/>
    <w:rsid w:val="00D204BF"/>
    <w:rsid w:val="00D2053C"/>
    <w:rsid w:val="00D216AC"/>
    <w:rsid w:val="00D217B0"/>
    <w:rsid w:val="00D22E40"/>
    <w:rsid w:val="00D244AC"/>
    <w:rsid w:val="00D31235"/>
    <w:rsid w:val="00D34A18"/>
    <w:rsid w:val="00D3532F"/>
    <w:rsid w:val="00D45E52"/>
    <w:rsid w:val="00D467FA"/>
    <w:rsid w:val="00D479CF"/>
    <w:rsid w:val="00D51E97"/>
    <w:rsid w:val="00D544AA"/>
    <w:rsid w:val="00D55442"/>
    <w:rsid w:val="00D60A6E"/>
    <w:rsid w:val="00D62D47"/>
    <w:rsid w:val="00D639A1"/>
    <w:rsid w:val="00D665DA"/>
    <w:rsid w:val="00D66810"/>
    <w:rsid w:val="00D73993"/>
    <w:rsid w:val="00D85088"/>
    <w:rsid w:val="00D919EE"/>
    <w:rsid w:val="00D94C0B"/>
    <w:rsid w:val="00DA4E95"/>
    <w:rsid w:val="00DA5697"/>
    <w:rsid w:val="00DA66EA"/>
    <w:rsid w:val="00DB03F8"/>
    <w:rsid w:val="00DB3343"/>
    <w:rsid w:val="00DC0374"/>
    <w:rsid w:val="00DC5D7B"/>
    <w:rsid w:val="00DC77C5"/>
    <w:rsid w:val="00DD1278"/>
    <w:rsid w:val="00DE2C83"/>
    <w:rsid w:val="00DE6726"/>
    <w:rsid w:val="00DE6989"/>
    <w:rsid w:val="00DE7F46"/>
    <w:rsid w:val="00DF02B9"/>
    <w:rsid w:val="00DF123E"/>
    <w:rsid w:val="00DF1D1D"/>
    <w:rsid w:val="00DF4D46"/>
    <w:rsid w:val="00DF5716"/>
    <w:rsid w:val="00DF7DD3"/>
    <w:rsid w:val="00E01B46"/>
    <w:rsid w:val="00E027AC"/>
    <w:rsid w:val="00E05D99"/>
    <w:rsid w:val="00E061E3"/>
    <w:rsid w:val="00E12560"/>
    <w:rsid w:val="00E130CA"/>
    <w:rsid w:val="00E14368"/>
    <w:rsid w:val="00E15E7D"/>
    <w:rsid w:val="00E21B42"/>
    <w:rsid w:val="00E272B5"/>
    <w:rsid w:val="00E31073"/>
    <w:rsid w:val="00E34B7B"/>
    <w:rsid w:val="00E366ED"/>
    <w:rsid w:val="00E416D5"/>
    <w:rsid w:val="00E441EF"/>
    <w:rsid w:val="00E54019"/>
    <w:rsid w:val="00E5429E"/>
    <w:rsid w:val="00E5770F"/>
    <w:rsid w:val="00E57E1F"/>
    <w:rsid w:val="00E6070E"/>
    <w:rsid w:val="00E66995"/>
    <w:rsid w:val="00E66D93"/>
    <w:rsid w:val="00E67167"/>
    <w:rsid w:val="00E71220"/>
    <w:rsid w:val="00E75064"/>
    <w:rsid w:val="00E772C4"/>
    <w:rsid w:val="00E8117A"/>
    <w:rsid w:val="00E81737"/>
    <w:rsid w:val="00E8237A"/>
    <w:rsid w:val="00E8254C"/>
    <w:rsid w:val="00E854ED"/>
    <w:rsid w:val="00E86015"/>
    <w:rsid w:val="00E87AD7"/>
    <w:rsid w:val="00E91795"/>
    <w:rsid w:val="00E92709"/>
    <w:rsid w:val="00EA3920"/>
    <w:rsid w:val="00EA4AC9"/>
    <w:rsid w:val="00EA4C08"/>
    <w:rsid w:val="00EA63A1"/>
    <w:rsid w:val="00EB588D"/>
    <w:rsid w:val="00EC12F4"/>
    <w:rsid w:val="00EC1511"/>
    <w:rsid w:val="00EC3676"/>
    <w:rsid w:val="00EC36E5"/>
    <w:rsid w:val="00ED0039"/>
    <w:rsid w:val="00ED1394"/>
    <w:rsid w:val="00ED28ED"/>
    <w:rsid w:val="00ED759C"/>
    <w:rsid w:val="00ED7E15"/>
    <w:rsid w:val="00EE53B2"/>
    <w:rsid w:val="00EE5DBC"/>
    <w:rsid w:val="00EE6D0F"/>
    <w:rsid w:val="00EF1B65"/>
    <w:rsid w:val="00EF5CBE"/>
    <w:rsid w:val="00EF7924"/>
    <w:rsid w:val="00F001E1"/>
    <w:rsid w:val="00F03308"/>
    <w:rsid w:val="00F04AAE"/>
    <w:rsid w:val="00F069ED"/>
    <w:rsid w:val="00F0789C"/>
    <w:rsid w:val="00F14EAB"/>
    <w:rsid w:val="00F161D5"/>
    <w:rsid w:val="00F16C9B"/>
    <w:rsid w:val="00F221CC"/>
    <w:rsid w:val="00F2606F"/>
    <w:rsid w:val="00F26D4E"/>
    <w:rsid w:val="00F402BC"/>
    <w:rsid w:val="00F43DBA"/>
    <w:rsid w:val="00F56D03"/>
    <w:rsid w:val="00F635DD"/>
    <w:rsid w:val="00F635FE"/>
    <w:rsid w:val="00F63B62"/>
    <w:rsid w:val="00F64DA5"/>
    <w:rsid w:val="00F66AE3"/>
    <w:rsid w:val="00F677AF"/>
    <w:rsid w:val="00F7462E"/>
    <w:rsid w:val="00F74AE8"/>
    <w:rsid w:val="00F75CCC"/>
    <w:rsid w:val="00F815F9"/>
    <w:rsid w:val="00F83922"/>
    <w:rsid w:val="00F86221"/>
    <w:rsid w:val="00F86649"/>
    <w:rsid w:val="00F916B3"/>
    <w:rsid w:val="00F91F4F"/>
    <w:rsid w:val="00F92235"/>
    <w:rsid w:val="00F9385C"/>
    <w:rsid w:val="00F96173"/>
    <w:rsid w:val="00F96A74"/>
    <w:rsid w:val="00FA1CF6"/>
    <w:rsid w:val="00FA538A"/>
    <w:rsid w:val="00FA5C89"/>
    <w:rsid w:val="00FB3052"/>
    <w:rsid w:val="00FB3E7A"/>
    <w:rsid w:val="00FB527A"/>
    <w:rsid w:val="00FB5B3A"/>
    <w:rsid w:val="00FB5B67"/>
    <w:rsid w:val="00FC017D"/>
    <w:rsid w:val="00FC25BB"/>
    <w:rsid w:val="00FC72B7"/>
    <w:rsid w:val="00FD1E55"/>
    <w:rsid w:val="00FD3DA0"/>
    <w:rsid w:val="00FD4D6D"/>
    <w:rsid w:val="00FE4754"/>
    <w:rsid w:val="00FE5777"/>
    <w:rsid w:val="00FE732B"/>
    <w:rsid w:val="00FE7FFD"/>
    <w:rsid w:val="00FF1187"/>
    <w:rsid w:val="00FF119A"/>
    <w:rsid w:val="00FF3283"/>
    <w:rsid w:val="00FF3310"/>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2B9EE"/>
  <w14:defaultImageDpi w14:val="300"/>
  <w15:docId w15:val="{AC552A3B-0F92-45E1-92E7-0DD31C8A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59234">
      <w:bodyDiv w:val="1"/>
      <w:marLeft w:val="0"/>
      <w:marRight w:val="0"/>
      <w:marTop w:val="0"/>
      <w:marBottom w:val="0"/>
      <w:divBdr>
        <w:top w:val="none" w:sz="0" w:space="0" w:color="auto"/>
        <w:left w:val="none" w:sz="0" w:space="0" w:color="auto"/>
        <w:bottom w:val="none" w:sz="0" w:space="0" w:color="auto"/>
        <w:right w:val="none" w:sz="0" w:space="0" w:color="auto"/>
      </w:divBdr>
    </w:div>
    <w:div w:id="1084179682">
      <w:bodyDiv w:val="1"/>
      <w:marLeft w:val="0"/>
      <w:marRight w:val="0"/>
      <w:marTop w:val="0"/>
      <w:marBottom w:val="0"/>
      <w:divBdr>
        <w:top w:val="none" w:sz="0" w:space="0" w:color="auto"/>
        <w:left w:val="none" w:sz="0" w:space="0" w:color="auto"/>
        <w:bottom w:val="none" w:sz="0" w:space="0" w:color="auto"/>
        <w:right w:val="none" w:sz="0" w:space="0" w:color="auto"/>
      </w:divBdr>
    </w:div>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08D6-6681-49B7-85EF-7D9BCC9E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FHDA</cp:lastModifiedBy>
  <cp:revision>2</cp:revision>
  <cp:lastPrinted>2015-10-15T21:40:00Z</cp:lastPrinted>
  <dcterms:created xsi:type="dcterms:W3CDTF">2016-11-30T17:50:00Z</dcterms:created>
  <dcterms:modified xsi:type="dcterms:W3CDTF">2016-11-30T17:50:00Z</dcterms:modified>
</cp:coreProperties>
</file>