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0E7C4" w14:textId="336F775B" w:rsidR="00AA52B2" w:rsidRDefault="00AA52B2">
      <w:bookmarkStart w:id="0" w:name="_GoBack"/>
      <w:bookmarkEnd w:id="0"/>
      <w:r>
        <w:t xml:space="preserve">To: </w:t>
      </w:r>
      <w:proofErr w:type="spellStart"/>
      <w:r w:rsidR="0089561D">
        <w:t>PaRC</w:t>
      </w:r>
      <w:proofErr w:type="spellEnd"/>
    </w:p>
    <w:p w14:paraId="1DB7FAD6" w14:textId="5642B640" w:rsidR="00AA52B2" w:rsidRDefault="00AA52B2">
      <w:r>
        <w:t>From: Kimberlee Messina, Interim President</w:t>
      </w:r>
    </w:p>
    <w:p w14:paraId="361E92CD" w14:textId="1E11377B" w:rsidR="00AA52B2" w:rsidRDefault="00AA52B2">
      <w:r>
        <w:t xml:space="preserve">Subject: FH College’s </w:t>
      </w:r>
      <w:r w:rsidR="00E15D04">
        <w:t xml:space="preserve">funded </w:t>
      </w:r>
      <w:r>
        <w:t>faculty,</w:t>
      </w:r>
      <w:r w:rsidR="00E15D04">
        <w:t xml:space="preserve"> staff and admin priorities </w:t>
      </w:r>
    </w:p>
    <w:p w14:paraId="4DF28426" w14:textId="0A88A4DE" w:rsidR="00AA52B2" w:rsidRDefault="00AA52B2">
      <w:r>
        <w:t xml:space="preserve">Date: </w:t>
      </w:r>
      <w:r w:rsidR="0089561D">
        <w:t>Fall</w:t>
      </w:r>
      <w:r>
        <w:t>, 2015</w:t>
      </w:r>
    </w:p>
    <w:p w14:paraId="6BC4747A" w14:textId="77777777" w:rsidR="00AA52B2" w:rsidRDefault="00AA52B2"/>
    <w:p w14:paraId="6AB561E1" w14:textId="2DA1D46C" w:rsidR="00AA52B2" w:rsidRDefault="0089561D">
      <w:r>
        <w:t xml:space="preserve">Approved and </w:t>
      </w:r>
      <w:r w:rsidR="00BF2A4C">
        <w:t xml:space="preserve">district </w:t>
      </w:r>
      <w:r>
        <w:t>funded</w:t>
      </w:r>
      <w:r w:rsidR="00BF2A4C">
        <w:t xml:space="preserve"> (General fund)</w:t>
      </w:r>
      <w:r>
        <w:t xml:space="preserve"> </w:t>
      </w:r>
      <w:r w:rsidR="00AA52B2">
        <w:t>F</w:t>
      </w:r>
      <w:r>
        <w:t>T f</w:t>
      </w:r>
      <w:r w:rsidR="00AA52B2">
        <w:t>aculty</w:t>
      </w:r>
      <w:r>
        <w:t xml:space="preserve"> positions</w:t>
      </w:r>
    </w:p>
    <w:p w14:paraId="38F97C20" w14:textId="77777777" w:rsidR="0089561D" w:rsidRDefault="0089561D"/>
    <w:p w14:paraId="4B78F4CA" w14:textId="77777777" w:rsidR="00AA52B2" w:rsidRDefault="00AA52B2">
      <w:r>
        <w:t>1. Accounting</w:t>
      </w:r>
    </w:p>
    <w:p w14:paraId="7A53D37A" w14:textId="77777777" w:rsidR="00AA52B2" w:rsidRDefault="00AA52B2">
      <w:r>
        <w:t>2. Art/Graphic and interactive design</w:t>
      </w:r>
    </w:p>
    <w:p w14:paraId="4A3D1A53" w14:textId="2527C7C2" w:rsidR="0089561D" w:rsidRDefault="0089561D">
      <w:r>
        <w:t>3. Counselor of Psychological Services</w:t>
      </w:r>
    </w:p>
    <w:p w14:paraId="7CE4F750" w14:textId="51CC2700" w:rsidR="00AA52B2" w:rsidRDefault="0089561D">
      <w:r>
        <w:t xml:space="preserve">4. </w:t>
      </w:r>
      <w:r w:rsidR="00AA52B2">
        <w:t>Philosophy</w:t>
      </w:r>
    </w:p>
    <w:p w14:paraId="76F0ABF9" w14:textId="6296789A" w:rsidR="00AA52B2" w:rsidRDefault="0089561D">
      <w:r>
        <w:t>5</w:t>
      </w:r>
      <w:r w:rsidR="00AA52B2">
        <w:t>. EMT/EMS Paramedic</w:t>
      </w:r>
    </w:p>
    <w:p w14:paraId="0A026FAA" w14:textId="571BD3E9" w:rsidR="00AA52B2" w:rsidRDefault="0089561D">
      <w:r>
        <w:t>6</w:t>
      </w:r>
      <w:r w:rsidR="00AA52B2">
        <w:t>. Physics</w:t>
      </w:r>
    </w:p>
    <w:p w14:paraId="1A827825" w14:textId="12C209AA" w:rsidR="00AA52B2" w:rsidRDefault="0089561D">
      <w:r>
        <w:t xml:space="preserve">7. </w:t>
      </w:r>
      <w:r w:rsidR="00AA52B2">
        <w:t xml:space="preserve"> </w:t>
      </w:r>
      <w:r w:rsidR="0001293F">
        <w:t>Veterinary Technician</w:t>
      </w:r>
    </w:p>
    <w:p w14:paraId="561BA866" w14:textId="77777777" w:rsidR="0089561D" w:rsidRDefault="0089561D"/>
    <w:p w14:paraId="7E18238C" w14:textId="158A299A" w:rsidR="0089561D" w:rsidRDefault="0089561D">
      <w:r>
        <w:t xml:space="preserve">The following </w:t>
      </w:r>
      <w:r w:rsidR="00E15D04">
        <w:t xml:space="preserve">FT faculty </w:t>
      </w:r>
      <w:r>
        <w:t xml:space="preserve">positions were prioritized by </w:t>
      </w:r>
      <w:proofErr w:type="spellStart"/>
      <w:r>
        <w:t>PaRC</w:t>
      </w:r>
      <w:proofErr w:type="spellEnd"/>
      <w:r>
        <w:t xml:space="preserve"> in spring, 2015, but are deferred for this cycle with the following rationale:</w:t>
      </w:r>
    </w:p>
    <w:p w14:paraId="1A47DD70" w14:textId="77777777" w:rsidR="00AA52B2" w:rsidRDefault="00AA52B2"/>
    <w:p w14:paraId="6C2AC6DF" w14:textId="35985376" w:rsidR="00AA52B2" w:rsidRDefault="00AA52B2" w:rsidP="00AA52B2">
      <w:r>
        <w:t xml:space="preserve">*ESL generalist (hiring deferred until there is more clarity re the non-credit and credit ESL, </w:t>
      </w:r>
      <w:r w:rsidR="0001293F">
        <w:t xml:space="preserve">the curriculum and direction of the department, </w:t>
      </w:r>
      <w:r>
        <w:t xml:space="preserve">and </w:t>
      </w:r>
      <w:r w:rsidR="0001293F">
        <w:t xml:space="preserve">evidence of </w:t>
      </w:r>
      <w:r>
        <w:t xml:space="preserve">growth in </w:t>
      </w:r>
      <w:r w:rsidR="0001293F">
        <w:t>enrollment</w:t>
      </w:r>
      <w:r>
        <w:t>)</w:t>
      </w:r>
    </w:p>
    <w:p w14:paraId="401C47D5" w14:textId="4B625600" w:rsidR="00AA52B2" w:rsidRDefault="00AA52B2" w:rsidP="00AA52B2">
      <w:r>
        <w:t>** Den</w:t>
      </w:r>
      <w:r w:rsidR="00BF2A4C">
        <w:t xml:space="preserve">tal Hygiene (Deferred until year 2 </w:t>
      </w:r>
      <w:r>
        <w:t>of the Baccalaureate completion phase of the program. The BS in DH will consist of the exact same number of students</w:t>
      </w:r>
      <w:r w:rsidR="00BF2A4C">
        <w:t xml:space="preserve"> and FTES. The program is</w:t>
      </w:r>
      <w:r>
        <w:t xml:space="preserve"> expected to grow</w:t>
      </w:r>
      <w:r w:rsidR="00BF2A4C">
        <w:t xml:space="preserve"> with</w:t>
      </w:r>
      <w:r>
        <w:t xml:space="preserve"> the completion phase which </w:t>
      </w:r>
      <w:r w:rsidR="00BF2A4C">
        <w:t xml:space="preserve">may </w:t>
      </w:r>
      <w:r>
        <w:t xml:space="preserve">be implemented </w:t>
      </w:r>
      <w:r w:rsidR="00BF2A4C">
        <w:t xml:space="preserve">in fall 2016, but </w:t>
      </w:r>
      <w:proofErr w:type="gramStart"/>
      <w:r w:rsidR="00BF2A4C">
        <w:t>will  be</w:t>
      </w:r>
      <w:proofErr w:type="gramEnd"/>
      <w:r w:rsidR="00BF2A4C">
        <w:t xml:space="preserve"> able to utilize existing FT and PT faculty according to the DH plan submitted to the state </w:t>
      </w:r>
      <w:r>
        <w:t>until fall, 2017. This will likely be a high priority in next cycle)</w:t>
      </w:r>
    </w:p>
    <w:p w14:paraId="17FC82BC" w14:textId="715E664E" w:rsidR="00AA52B2" w:rsidRDefault="00AA52B2" w:rsidP="00AA52B2">
      <w:r>
        <w:t>*** Librarian, 11 months (The library is in critical need of a Director. This decision is deferred until the Director is hired and has the opportunity to review the library’s needs with the librarians and staff and to make a recommendation in next cycle.)</w:t>
      </w:r>
    </w:p>
    <w:p w14:paraId="4D301D4B" w14:textId="4D87C3A2" w:rsidR="00AA52B2" w:rsidRDefault="0001293F">
      <w:r>
        <w:t xml:space="preserve">**** Diagnostic Medical </w:t>
      </w:r>
      <w:proofErr w:type="spellStart"/>
      <w:r>
        <w:t>Sonography</w:t>
      </w:r>
      <w:proofErr w:type="spellEnd"/>
      <w:r>
        <w:t xml:space="preserve"> request is based on future retirements. Will be evaluated in next cycle.</w:t>
      </w:r>
    </w:p>
    <w:p w14:paraId="49E0AC86" w14:textId="77777777" w:rsidR="0001293F" w:rsidRDefault="0001293F"/>
    <w:p w14:paraId="4B476832" w14:textId="5BA57B19" w:rsidR="0001293F" w:rsidRDefault="00BF2A4C">
      <w:r>
        <w:t xml:space="preserve">FYI: </w:t>
      </w:r>
      <w:r w:rsidR="0001293F">
        <w:t>Administrative positions</w:t>
      </w:r>
      <w:r>
        <w:t xml:space="preserve"> </w:t>
      </w:r>
      <w:proofErr w:type="gramStart"/>
      <w:r>
        <w:t>that are</w:t>
      </w:r>
      <w:proofErr w:type="gramEnd"/>
      <w:r>
        <w:t xml:space="preserve"> highly prioritized but NOT CURRENTLY FUNDED</w:t>
      </w:r>
      <w:r w:rsidR="0001293F">
        <w:t>:</w:t>
      </w:r>
    </w:p>
    <w:p w14:paraId="0D752600" w14:textId="4A02B7D6" w:rsidR="0001293F" w:rsidRDefault="0001293F" w:rsidP="0001293F">
      <w:pPr>
        <w:pStyle w:val="ListParagraph"/>
        <w:numPr>
          <w:ilvl w:val="0"/>
          <w:numId w:val="1"/>
        </w:numPr>
      </w:pPr>
      <w:r>
        <w:t>AVP of Finance</w:t>
      </w:r>
      <w:r w:rsidR="00BF2A4C">
        <w:t xml:space="preserve"> (Critical need given the increased pressures on the fiscal reporting and grant accountability as well as facilities)</w:t>
      </w:r>
    </w:p>
    <w:p w14:paraId="623F8DB0" w14:textId="168A10B9" w:rsidR="0001293F" w:rsidRDefault="0001293F" w:rsidP="0001293F">
      <w:pPr>
        <w:pStyle w:val="ListParagraph"/>
        <w:numPr>
          <w:ilvl w:val="0"/>
          <w:numId w:val="1"/>
        </w:numPr>
      </w:pPr>
      <w:r>
        <w:t>Associate dean of PSME with emphasis in Computer Science</w:t>
      </w:r>
      <w:r w:rsidR="00BF2A4C">
        <w:t xml:space="preserve"> (largest division and highest growth area along with increased need for CS collaboration with the Foothill College Sunnyvale Center)</w:t>
      </w:r>
    </w:p>
    <w:p w14:paraId="0F23B3D8" w14:textId="2853CEC5" w:rsidR="0001293F" w:rsidRDefault="0001293F" w:rsidP="0001293F">
      <w:pPr>
        <w:pStyle w:val="ListParagraph"/>
        <w:numPr>
          <w:ilvl w:val="0"/>
          <w:numId w:val="1"/>
        </w:numPr>
      </w:pPr>
      <w:r>
        <w:t>Director of the Library</w:t>
      </w:r>
      <w:r w:rsidR="00BF2A4C">
        <w:t xml:space="preserve"> (identified as critical need in Program Reviews. There is no administrator or supervisor physically based in the library or LRC. With the newly remodeled buildings there will be an increased need for coordination between the two)</w:t>
      </w:r>
    </w:p>
    <w:p w14:paraId="77EE3A71" w14:textId="323022D3" w:rsidR="0001293F" w:rsidRDefault="0001293F" w:rsidP="0001293F"/>
    <w:p w14:paraId="7BB4C886" w14:textId="3B1B5F61" w:rsidR="00BF2A4C" w:rsidRDefault="00BF2A4C" w:rsidP="0001293F">
      <w:r>
        <w:t>Classified positions: Under review based on funding options.</w:t>
      </w:r>
    </w:p>
    <w:p w14:paraId="14186CC1" w14:textId="77777777" w:rsidR="00BD7405" w:rsidRDefault="00BD7405" w:rsidP="00BD7405">
      <w:pPr>
        <w:pStyle w:val="ListParagraph"/>
      </w:pPr>
    </w:p>
    <w:sectPr w:rsidR="00BD7405" w:rsidSect="003307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E4C64"/>
    <w:multiLevelType w:val="hybridMultilevel"/>
    <w:tmpl w:val="5288C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2A077F"/>
    <w:multiLevelType w:val="hybridMultilevel"/>
    <w:tmpl w:val="35264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2B2"/>
    <w:rsid w:val="0001293F"/>
    <w:rsid w:val="003307A9"/>
    <w:rsid w:val="00825F6C"/>
    <w:rsid w:val="0089561D"/>
    <w:rsid w:val="00AA52B2"/>
    <w:rsid w:val="00BD7405"/>
    <w:rsid w:val="00BF2A4C"/>
    <w:rsid w:val="00C22CDB"/>
    <w:rsid w:val="00E15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FE7E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93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1883</Characters>
  <Application>Microsoft Macintosh Word</Application>
  <DocSecurity>0</DocSecurity>
  <Lines>15</Lines>
  <Paragraphs>4</Paragraphs>
  <ScaleCrop>false</ScaleCrop>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Messina</dc:creator>
  <cp:keywords/>
  <dc:description/>
  <cp:lastModifiedBy>Casie Wheat</cp:lastModifiedBy>
  <cp:revision>2</cp:revision>
  <dcterms:created xsi:type="dcterms:W3CDTF">2015-09-29T17:58:00Z</dcterms:created>
  <dcterms:modified xsi:type="dcterms:W3CDTF">2015-09-29T17:58:00Z</dcterms:modified>
</cp:coreProperties>
</file>