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02AB" w14:textId="77777777" w:rsidR="00844ADA" w:rsidRPr="00467A99" w:rsidRDefault="408345D2" w:rsidP="007F43D2">
      <w:pPr>
        <w:pStyle w:val="Title"/>
        <w:rPr>
          <w:rFonts w:ascii="Cambria" w:hAnsi="Cambria"/>
          <w:sz w:val="22"/>
        </w:rPr>
      </w:pPr>
      <w:r w:rsidRPr="408345D2">
        <w:rPr>
          <w:rFonts w:ascii="Cambria" w:eastAsia="Cambria" w:hAnsi="Cambria" w:cs="Cambria"/>
          <w:sz w:val="22"/>
          <w:szCs w:val="22"/>
        </w:rPr>
        <w:t>Foothill College Academic Senate Meeting Agenda</w:t>
      </w:r>
    </w:p>
    <w:p w14:paraId="12F42BCC" w14:textId="243FD398" w:rsidR="007F43D2" w:rsidRPr="00467A99" w:rsidRDefault="40244A1E" w:rsidP="71437B24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40244A1E">
        <w:rPr>
          <w:rFonts w:ascii="Cambria" w:eastAsia="Cambria" w:hAnsi="Cambria" w:cs="Cambria"/>
          <w:sz w:val="22"/>
          <w:szCs w:val="22"/>
        </w:rPr>
        <w:t>Monday, April 25, 2016</w:t>
      </w:r>
    </w:p>
    <w:p w14:paraId="3C40E423" w14:textId="77777777" w:rsidR="00844ADA" w:rsidRPr="00467A99" w:rsidRDefault="7DA6C193" w:rsidP="007F43D2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7DA6C193">
        <w:rPr>
          <w:rFonts w:ascii="Cambria" w:eastAsia="Cambria" w:hAnsi="Cambria" w:cs="Cambria"/>
          <w:sz w:val="22"/>
          <w:szCs w:val="22"/>
        </w:rPr>
        <w:t xml:space="preserve">2:00 P.M., </w:t>
      </w:r>
      <w:proofErr w:type="spellStart"/>
      <w:r w:rsidRPr="7DA6C193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7DA6C193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2430"/>
        <w:gridCol w:w="2250"/>
      </w:tblGrid>
      <w:tr w:rsidR="00107C28" w:rsidRPr="000A599E" w14:paraId="0BE18DC1" w14:textId="77777777" w:rsidTr="00107C28">
        <w:tc>
          <w:tcPr>
            <w:tcW w:w="4698" w:type="dxa"/>
          </w:tcPr>
          <w:p w14:paraId="71CE494D" w14:textId="77777777" w:rsidR="00107C28" w:rsidRPr="000A599E" w:rsidRDefault="00107C28" w:rsidP="00D14B24">
            <w:pPr>
              <w:ind w:left="270" w:hanging="270"/>
              <w:rPr>
                <w:rFonts w:ascii="Cambria" w:hAnsi="Cambria"/>
                <w:b/>
                <w:sz w:val="22"/>
                <w:szCs w:val="22"/>
                <w:lang w:bidi="x-none"/>
              </w:rPr>
            </w:pPr>
            <w:r w:rsidRPr="000A599E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30" w:type="dxa"/>
          </w:tcPr>
          <w:p w14:paraId="11DF0151" w14:textId="77777777" w:rsidR="00107C28" w:rsidRPr="000A599E" w:rsidRDefault="00107C28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szCs w:val="22"/>
                <w:lang w:bidi="x-none"/>
              </w:rPr>
            </w:pPr>
            <w:r w:rsidRPr="000A599E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2250" w:type="dxa"/>
          </w:tcPr>
          <w:p w14:paraId="0EE1EA2E" w14:textId="77777777" w:rsidR="00107C28" w:rsidRPr="000A599E" w:rsidRDefault="00107C28" w:rsidP="00D14B24">
            <w:pPr>
              <w:tabs>
                <w:tab w:val="left" w:pos="360"/>
              </w:tabs>
              <w:rPr>
                <w:rFonts w:ascii="Cambria" w:hAnsi="Cambria"/>
                <w:b/>
                <w:sz w:val="21"/>
                <w:szCs w:val="21"/>
                <w:lang w:bidi="x-none"/>
              </w:rPr>
            </w:pPr>
            <w:r w:rsidRPr="000A599E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SPEAKER</w:t>
            </w:r>
          </w:p>
        </w:tc>
      </w:tr>
      <w:tr w:rsidR="00107C28" w:rsidRPr="000A599E" w14:paraId="14C390FA" w14:textId="77777777" w:rsidTr="00107C28">
        <w:tc>
          <w:tcPr>
            <w:tcW w:w="4698" w:type="dxa"/>
          </w:tcPr>
          <w:p w14:paraId="6707CA93" w14:textId="77777777" w:rsidR="00107C28" w:rsidRPr="000A599E" w:rsidRDefault="00107C28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0A599E">
              <w:rPr>
                <w:rFonts w:ascii="Cambria" w:eastAsia="Cambria" w:hAnsi="Cambria" w:cs="Cambria"/>
                <w:sz w:val="22"/>
                <w:szCs w:val="22"/>
              </w:rPr>
              <w:t>Call to Order</w:t>
            </w:r>
          </w:p>
        </w:tc>
        <w:tc>
          <w:tcPr>
            <w:tcW w:w="2430" w:type="dxa"/>
          </w:tcPr>
          <w:p w14:paraId="30F362B6" w14:textId="77777777" w:rsidR="00107C28" w:rsidRPr="000A599E" w:rsidRDefault="00107C28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</w:p>
        </w:tc>
        <w:tc>
          <w:tcPr>
            <w:tcW w:w="2250" w:type="dxa"/>
          </w:tcPr>
          <w:p w14:paraId="2A40D8A2" w14:textId="77777777" w:rsidR="00107C28" w:rsidRPr="000A599E" w:rsidRDefault="00107C28" w:rsidP="00D14B2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 w:rsidRPr="000A599E">
              <w:rPr>
                <w:rFonts w:ascii="Cambria" w:eastAsia="Cambria" w:hAnsi="Cambria" w:cs="Cambria"/>
                <w:sz w:val="21"/>
                <w:szCs w:val="21"/>
              </w:rPr>
              <w:t>Holcroft</w:t>
            </w:r>
          </w:p>
        </w:tc>
      </w:tr>
      <w:tr w:rsidR="00107C28" w:rsidRPr="000A599E" w14:paraId="52BB6181" w14:textId="77777777" w:rsidTr="00107C28">
        <w:tc>
          <w:tcPr>
            <w:tcW w:w="4698" w:type="dxa"/>
          </w:tcPr>
          <w:p w14:paraId="2D9D7D4B" w14:textId="77777777" w:rsidR="00107C28" w:rsidRPr="000A599E" w:rsidRDefault="00107C28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0A599E">
              <w:rPr>
                <w:rFonts w:ascii="Cambria" w:eastAsia="Cambria" w:hAnsi="Cambria" w:cs="Cambria"/>
                <w:sz w:val="22"/>
                <w:szCs w:val="22"/>
              </w:rPr>
              <w:t>Roll Call</w:t>
            </w:r>
          </w:p>
        </w:tc>
        <w:tc>
          <w:tcPr>
            <w:tcW w:w="2430" w:type="dxa"/>
          </w:tcPr>
          <w:p w14:paraId="0DDC821D" w14:textId="77777777" w:rsidR="00107C28" w:rsidRPr="000A599E" w:rsidRDefault="00107C28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</w:p>
        </w:tc>
        <w:tc>
          <w:tcPr>
            <w:tcW w:w="2250" w:type="dxa"/>
          </w:tcPr>
          <w:p w14:paraId="225C8733" w14:textId="6852DF06" w:rsidR="00107C28" w:rsidRPr="000A599E" w:rsidRDefault="00107C28" w:rsidP="00D14B2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proofErr w:type="spellStart"/>
            <w:r w:rsidRPr="000A599E">
              <w:rPr>
                <w:rFonts w:ascii="Cambria" w:eastAsia="Cambria" w:hAnsi="Cambria" w:cs="Cambria"/>
                <w:sz w:val="21"/>
                <w:szCs w:val="21"/>
              </w:rPr>
              <w:t>Morriss</w:t>
            </w:r>
            <w:proofErr w:type="spellEnd"/>
          </w:p>
        </w:tc>
      </w:tr>
      <w:tr w:rsidR="00107C28" w:rsidRPr="000A599E" w14:paraId="638288B1" w14:textId="77777777" w:rsidTr="00107C28">
        <w:tc>
          <w:tcPr>
            <w:tcW w:w="4698" w:type="dxa"/>
          </w:tcPr>
          <w:p w14:paraId="7998719E" w14:textId="0495C5CE" w:rsidR="00107C28" w:rsidRPr="000A599E" w:rsidRDefault="00107C28" w:rsidP="4B2B2DB0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0A599E">
              <w:rPr>
                <w:rFonts w:ascii="Cambria" w:eastAsia="Cambria" w:hAnsi="Cambria" w:cs="Cambria"/>
                <w:sz w:val="22"/>
                <w:szCs w:val="22"/>
              </w:rPr>
              <w:t>Approval of Minutes: April 11, 2016</w:t>
            </w:r>
          </w:p>
        </w:tc>
        <w:tc>
          <w:tcPr>
            <w:tcW w:w="2430" w:type="dxa"/>
          </w:tcPr>
          <w:p w14:paraId="684BBFD8" w14:textId="77777777" w:rsidR="00107C28" w:rsidRPr="000A599E" w:rsidRDefault="00107C28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  <w:r w:rsidRPr="000A599E">
              <w:rPr>
                <w:rFonts w:ascii="Cambria" w:eastAsia="Cambria" w:hAnsi="Cambria" w:cs="Cambria"/>
                <w:sz w:val="22"/>
                <w:szCs w:val="22"/>
              </w:rPr>
              <w:t>Action</w:t>
            </w:r>
          </w:p>
        </w:tc>
        <w:tc>
          <w:tcPr>
            <w:tcW w:w="2250" w:type="dxa"/>
          </w:tcPr>
          <w:p w14:paraId="04379602" w14:textId="77777777" w:rsidR="00107C28" w:rsidRPr="000A599E" w:rsidRDefault="00107C28" w:rsidP="00D14B2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 w:rsidRPr="000A599E">
              <w:rPr>
                <w:rFonts w:ascii="Cambria" w:eastAsia="Cambria" w:hAnsi="Cambria" w:cs="Cambria"/>
                <w:sz w:val="21"/>
                <w:szCs w:val="21"/>
              </w:rPr>
              <w:t>Senate</w:t>
            </w:r>
          </w:p>
        </w:tc>
      </w:tr>
      <w:tr w:rsidR="00107C28" w:rsidRPr="000A599E" w14:paraId="651D921F" w14:textId="77777777" w:rsidTr="00107C28">
        <w:tc>
          <w:tcPr>
            <w:tcW w:w="4698" w:type="dxa"/>
          </w:tcPr>
          <w:p w14:paraId="21C2D076" w14:textId="77777777" w:rsidR="00107C28" w:rsidRPr="000A599E" w:rsidRDefault="00107C28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0A599E">
              <w:rPr>
                <w:rFonts w:ascii="Cambria" w:eastAsia="Cambria" w:hAnsi="Cambria" w:cs="Cambria"/>
                <w:sz w:val="22"/>
                <w:szCs w:val="22"/>
              </w:rPr>
              <w:t>Consent Calendar</w:t>
            </w:r>
          </w:p>
        </w:tc>
        <w:tc>
          <w:tcPr>
            <w:tcW w:w="2430" w:type="dxa"/>
          </w:tcPr>
          <w:p w14:paraId="49C3F065" w14:textId="77777777" w:rsidR="00107C28" w:rsidRPr="000A599E" w:rsidRDefault="00107C28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  <w:r w:rsidRPr="000A599E">
              <w:rPr>
                <w:rFonts w:ascii="Cambria" w:eastAsia="Cambria" w:hAnsi="Cambria" w:cs="Cambria"/>
                <w:sz w:val="22"/>
                <w:szCs w:val="22"/>
              </w:rPr>
              <w:t>Action</w:t>
            </w:r>
          </w:p>
        </w:tc>
        <w:tc>
          <w:tcPr>
            <w:tcW w:w="2250" w:type="dxa"/>
          </w:tcPr>
          <w:p w14:paraId="3F1A0AD0" w14:textId="77777777" w:rsidR="00107C28" w:rsidRPr="000A599E" w:rsidRDefault="00107C28" w:rsidP="00D14B2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 w:rsidRPr="000A599E">
              <w:rPr>
                <w:rFonts w:ascii="Cambria" w:eastAsia="Cambria" w:hAnsi="Cambria" w:cs="Cambria"/>
                <w:sz w:val="21"/>
                <w:szCs w:val="21"/>
              </w:rPr>
              <w:t>Senate</w:t>
            </w:r>
          </w:p>
        </w:tc>
      </w:tr>
      <w:tr w:rsidR="00107C28" w:rsidRPr="000A599E" w14:paraId="5E4F59EE" w14:textId="77777777" w:rsidTr="00107C28">
        <w:tc>
          <w:tcPr>
            <w:tcW w:w="4698" w:type="dxa"/>
          </w:tcPr>
          <w:p w14:paraId="3A7B90D2" w14:textId="77777777" w:rsidR="00107C28" w:rsidRPr="000A599E" w:rsidRDefault="00107C28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0A599E">
              <w:rPr>
                <w:rFonts w:ascii="Cambria" w:eastAsia="Cambria" w:hAnsi="Cambria" w:cs="Cambria"/>
                <w:sz w:val="22"/>
                <w:szCs w:val="22"/>
              </w:rPr>
              <w:t>Unfinished Business</w:t>
            </w:r>
          </w:p>
        </w:tc>
        <w:tc>
          <w:tcPr>
            <w:tcW w:w="2430" w:type="dxa"/>
          </w:tcPr>
          <w:p w14:paraId="316F8ECC" w14:textId="77777777" w:rsidR="00107C28" w:rsidRPr="000A599E" w:rsidRDefault="00107C28" w:rsidP="00D14B24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</w:p>
        </w:tc>
        <w:tc>
          <w:tcPr>
            <w:tcW w:w="2250" w:type="dxa"/>
          </w:tcPr>
          <w:p w14:paraId="09D57DFF" w14:textId="77777777" w:rsidR="00107C28" w:rsidRPr="000A599E" w:rsidRDefault="00107C28" w:rsidP="00D14B2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</w:p>
        </w:tc>
      </w:tr>
      <w:tr w:rsidR="00107C28" w:rsidRPr="000A599E" w14:paraId="342CC249" w14:textId="77777777" w:rsidTr="00107C28">
        <w:tc>
          <w:tcPr>
            <w:tcW w:w="4698" w:type="dxa"/>
          </w:tcPr>
          <w:p w14:paraId="2BD1EB17" w14:textId="52964631" w:rsidR="00107C28" w:rsidRPr="000A599E" w:rsidRDefault="00107C28" w:rsidP="4DD991B5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0A599E">
              <w:rPr>
                <w:sz w:val="22"/>
                <w:szCs w:val="22"/>
              </w:rPr>
              <w:t>Faculty service on grievance hearing panels</w:t>
            </w:r>
            <w:r w:rsidR="00B01A4F">
              <w:rPr>
                <w:sz w:val="22"/>
                <w:szCs w:val="22"/>
              </w:rPr>
              <w:t xml:space="preserve"> and in due process pool</w:t>
            </w:r>
            <w:r w:rsidRPr="000A599E">
              <w:rPr>
                <w:sz w:val="22"/>
                <w:szCs w:val="22"/>
              </w:rPr>
              <w:t xml:space="preserve">: </w:t>
            </w:r>
            <w:hyperlink r:id="rId5" w:history="1">
              <w:r w:rsidRPr="000C7984">
                <w:rPr>
                  <w:rStyle w:val="Hyperlink"/>
                  <w:sz w:val="22"/>
                  <w:szCs w:val="22"/>
                </w:rPr>
                <w:t>resolution</w:t>
              </w:r>
              <w:r w:rsidR="00B01A4F" w:rsidRPr="000C7984">
                <w:rPr>
                  <w:rStyle w:val="Hyperlink"/>
                  <w:sz w:val="22"/>
                  <w:szCs w:val="22"/>
                </w:rPr>
                <w:t>s</w:t>
              </w:r>
            </w:hyperlink>
          </w:p>
        </w:tc>
        <w:tc>
          <w:tcPr>
            <w:tcW w:w="2430" w:type="dxa"/>
          </w:tcPr>
          <w:p w14:paraId="2F349312" w14:textId="52E2BF3E" w:rsidR="00107C28" w:rsidRPr="000A599E" w:rsidRDefault="00107C28" w:rsidP="002317BD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  <w:r w:rsidRPr="000A599E">
              <w:rPr>
                <w:rFonts w:ascii="Cambria" w:eastAsia="Cambria" w:hAnsi="Cambria" w:cs="Cambria"/>
                <w:sz w:val="22"/>
                <w:szCs w:val="22"/>
              </w:rPr>
              <w:t>1</w:t>
            </w:r>
            <w:r w:rsidRPr="000A599E"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t>st</w:t>
            </w:r>
            <w:r w:rsidRPr="000A599E">
              <w:rPr>
                <w:rFonts w:ascii="Cambria" w:eastAsia="Cambria" w:hAnsi="Cambria" w:cs="Cambria"/>
                <w:sz w:val="22"/>
                <w:szCs w:val="22"/>
              </w:rPr>
              <w:t xml:space="preserve"> read, Discussion</w:t>
            </w:r>
          </w:p>
        </w:tc>
        <w:tc>
          <w:tcPr>
            <w:tcW w:w="2250" w:type="dxa"/>
          </w:tcPr>
          <w:p w14:paraId="484FB057" w14:textId="67594660" w:rsidR="00107C28" w:rsidRPr="000A599E" w:rsidRDefault="00107C28" w:rsidP="004E4103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 w:rsidRPr="000A599E">
              <w:rPr>
                <w:rFonts w:ascii="Cambria" w:hAnsi="Cambria"/>
                <w:sz w:val="21"/>
                <w:szCs w:val="21"/>
                <w:lang w:bidi="x-none"/>
              </w:rPr>
              <w:t>Holcroft/</w:t>
            </w:r>
            <w:proofErr w:type="spellStart"/>
            <w:r w:rsidRPr="000A599E">
              <w:rPr>
                <w:rFonts w:ascii="Cambria" w:hAnsi="Cambria"/>
                <w:sz w:val="21"/>
                <w:szCs w:val="21"/>
                <w:lang w:bidi="x-none"/>
              </w:rPr>
              <w:t>Schaefers</w:t>
            </w:r>
            <w:proofErr w:type="spellEnd"/>
          </w:p>
        </w:tc>
      </w:tr>
      <w:tr w:rsidR="00107C28" w:rsidRPr="000A599E" w14:paraId="0E53B79C" w14:textId="77777777" w:rsidTr="00107C28">
        <w:tc>
          <w:tcPr>
            <w:tcW w:w="4698" w:type="dxa"/>
          </w:tcPr>
          <w:p w14:paraId="0408401F" w14:textId="78A14C4F" w:rsidR="00107C28" w:rsidRPr="000A599E" w:rsidRDefault="00107C28" w:rsidP="7DA6C193">
            <w:pPr>
              <w:numPr>
                <w:ilvl w:val="1"/>
                <w:numId w:val="4"/>
              </w:numPr>
              <w:ind w:left="720"/>
              <w:rPr>
                <w:sz w:val="22"/>
                <w:szCs w:val="22"/>
              </w:rPr>
            </w:pPr>
            <w:r w:rsidRPr="000A599E">
              <w:rPr>
                <w:sz w:val="22"/>
                <w:szCs w:val="22"/>
              </w:rPr>
              <w:t xml:space="preserve">Academic senate dues for part-time faculty members: </w:t>
            </w:r>
            <w:hyperlink r:id="rId6" w:history="1">
              <w:r w:rsidRPr="007D1ECA">
                <w:rPr>
                  <w:rStyle w:val="Hyperlink"/>
                  <w:sz w:val="22"/>
                  <w:szCs w:val="22"/>
                </w:rPr>
                <w:t>resolution</w:t>
              </w:r>
            </w:hyperlink>
          </w:p>
        </w:tc>
        <w:tc>
          <w:tcPr>
            <w:tcW w:w="2430" w:type="dxa"/>
          </w:tcPr>
          <w:p w14:paraId="4B909BCF" w14:textId="587018FF" w:rsidR="00107C28" w:rsidRPr="000A599E" w:rsidRDefault="00107C28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2"/>
                <w:szCs w:val="22"/>
              </w:rPr>
            </w:pPr>
            <w:r w:rsidRPr="000A599E">
              <w:rPr>
                <w:rFonts w:ascii="Cambria" w:eastAsia="Cambria" w:hAnsi="Cambria" w:cs="Cambria"/>
                <w:sz w:val="22"/>
                <w:szCs w:val="22"/>
              </w:rPr>
              <w:t>1</w:t>
            </w:r>
            <w:r w:rsidRPr="000A599E"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t>st</w:t>
            </w:r>
            <w:r w:rsidRPr="000A599E">
              <w:rPr>
                <w:rFonts w:ascii="Cambria" w:eastAsia="Cambria" w:hAnsi="Cambria" w:cs="Cambria"/>
                <w:sz w:val="22"/>
                <w:szCs w:val="22"/>
              </w:rPr>
              <w:t xml:space="preserve"> read, Discussion</w:t>
            </w:r>
          </w:p>
        </w:tc>
        <w:tc>
          <w:tcPr>
            <w:tcW w:w="2250" w:type="dxa"/>
          </w:tcPr>
          <w:p w14:paraId="3A69F7C9" w14:textId="5BE058A8" w:rsidR="00107C28" w:rsidRPr="000A599E" w:rsidRDefault="00107C28" w:rsidP="71437B24">
            <w:pPr>
              <w:spacing w:after="160" w:line="259" w:lineRule="auto"/>
              <w:rPr>
                <w:sz w:val="21"/>
                <w:szCs w:val="21"/>
              </w:rPr>
            </w:pPr>
            <w:proofErr w:type="spellStart"/>
            <w:r w:rsidRPr="000A599E">
              <w:rPr>
                <w:sz w:val="21"/>
                <w:szCs w:val="21"/>
              </w:rPr>
              <w:t>Schaefers</w:t>
            </w:r>
            <w:proofErr w:type="spellEnd"/>
            <w:r w:rsidRPr="000A599E">
              <w:rPr>
                <w:sz w:val="21"/>
                <w:szCs w:val="21"/>
              </w:rPr>
              <w:t>/Berg/</w:t>
            </w:r>
            <w:proofErr w:type="spellStart"/>
            <w:r w:rsidRPr="000A599E">
              <w:rPr>
                <w:sz w:val="21"/>
                <w:szCs w:val="21"/>
              </w:rPr>
              <w:t>Morriss</w:t>
            </w:r>
            <w:proofErr w:type="spellEnd"/>
          </w:p>
        </w:tc>
      </w:tr>
      <w:tr w:rsidR="00894CDB" w:rsidRPr="000A599E" w14:paraId="1F6D2DAE" w14:textId="77777777" w:rsidTr="00107C28">
        <w:tc>
          <w:tcPr>
            <w:tcW w:w="4698" w:type="dxa"/>
          </w:tcPr>
          <w:p w14:paraId="16C2F44E" w14:textId="3B116F36" w:rsidR="00894CDB" w:rsidRPr="000A599E" w:rsidRDefault="00147E62" w:rsidP="7DA6C193">
            <w:pPr>
              <w:numPr>
                <w:ilvl w:val="1"/>
                <w:numId w:val="4"/>
              </w:num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Apprenticeship curriculum process and representation</w:t>
            </w:r>
          </w:p>
        </w:tc>
        <w:tc>
          <w:tcPr>
            <w:tcW w:w="2430" w:type="dxa"/>
          </w:tcPr>
          <w:p w14:paraId="502317EC" w14:textId="1DFACFFD" w:rsidR="00894CDB" w:rsidRPr="000A599E" w:rsidRDefault="00147E62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Information, discussion</w:t>
            </w:r>
          </w:p>
        </w:tc>
        <w:tc>
          <w:tcPr>
            <w:tcW w:w="2250" w:type="dxa"/>
          </w:tcPr>
          <w:p w14:paraId="6D598C6D" w14:textId="26E44369" w:rsidR="00894CDB" w:rsidRPr="000A599E" w:rsidRDefault="00147E62" w:rsidP="71437B24">
            <w:pPr>
              <w:spacing w:after="160" w:line="259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Escoto</w:t>
            </w:r>
            <w:proofErr w:type="spellEnd"/>
          </w:p>
        </w:tc>
      </w:tr>
      <w:tr w:rsidR="004D27D6" w:rsidRPr="000A599E" w14:paraId="1A6FC919" w14:textId="77777777" w:rsidTr="004D27D6">
        <w:trPr>
          <w:trHeight w:val="539"/>
        </w:trPr>
        <w:tc>
          <w:tcPr>
            <w:tcW w:w="4698" w:type="dxa"/>
          </w:tcPr>
          <w:p w14:paraId="7702E29B" w14:textId="4D829095" w:rsidR="004D27D6" w:rsidRDefault="004D27D6" w:rsidP="7DA6C193">
            <w:pPr>
              <w:numPr>
                <w:ilvl w:val="1"/>
                <w:numId w:val="4"/>
              </w:num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 re: workplace violence board policy and procedure</w:t>
            </w:r>
          </w:p>
        </w:tc>
        <w:tc>
          <w:tcPr>
            <w:tcW w:w="2430" w:type="dxa"/>
          </w:tcPr>
          <w:p w14:paraId="44BC4D51" w14:textId="77777777" w:rsidR="004D27D6" w:rsidRDefault="004D27D6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6EF03C1" w14:textId="24F18F6E" w:rsidR="004D27D6" w:rsidRDefault="004D27D6" w:rsidP="71437B24">
            <w:pPr>
              <w:spacing w:after="160" w:line="25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Holcroft</w:t>
            </w:r>
          </w:p>
        </w:tc>
      </w:tr>
      <w:tr w:rsidR="00107C28" w:rsidRPr="000A599E" w14:paraId="6FF99003" w14:textId="77777777" w:rsidTr="00107C28">
        <w:tc>
          <w:tcPr>
            <w:tcW w:w="4698" w:type="dxa"/>
          </w:tcPr>
          <w:p w14:paraId="393B143C" w14:textId="77777777" w:rsidR="00107C28" w:rsidRPr="000A599E" w:rsidRDefault="00107C28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0A599E">
              <w:rPr>
                <w:rFonts w:ascii="Cambria" w:eastAsia="Cambria" w:hAnsi="Cambria" w:cs="Cambria"/>
                <w:sz w:val="22"/>
                <w:szCs w:val="22"/>
              </w:rPr>
              <w:t>New Business</w:t>
            </w:r>
          </w:p>
        </w:tc>
        <w:tc>
          <w:tcPr>
            <w:tcW w:w="2430" w:type="dxa"/>
          </w:tcPr>
          <w:p w14:paraId="2A841C76" w14:textId="77777777" w:rsidR="00107C28" w:rsidRPr="000A599E" w:rsidRDefault="00107C28" w:rsidP="00567CA9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</w:p>
        </w:tc>
        <w:tc>
          <w:tcPr>
            <w:tcW w:w="2250" w:type="dxa"/>
          </w:tcPr>
          <w:p w14:paraId="4A9923A7" w14:textId="77777777" w:rsidR="00107C28" w:rsidRPr="000A599E" w:rsidRDefault="00107C28" w:rsidP="00567CA9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</w:p>
        </w:tc>
      </w:tr>
      <w:tr w:rsidR="00BE1692" w:rsidRPr="000A599E" w14:paraId="290E2D9E" w14:textId="77777777" w:rsidTr="00107C28">
        <w:tc>
          <w:tcPr>
            <w:tcW w:w="4698" w:type="dxa"/>
          </w:tcPr>
          <w:p w14:paraId="525B9390" w14:textId="06AD7035" w:rsidR="00BE1692" w:rsidRPr="000A599E" w:rsidRDefault="004929AE" w:rsidP="71437B24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</w:rPr>
            </w:pPr>
            <w:r w:rsidRPr="000A599E">
              <w:rPr>
                <w:rFonts w:ascii="Cambria" w:eastAsia="Cambria" w:hAnsi="Cambria" w:cs="Cambria"/>
                <w:sz w:val="22"/>
                <w:szCs w:val="22"/>
              </w:rPr>
              <w:t xml:space="preserve">Professional Development </w:t>
            </w:r>
            <w:hyperlink r:id="rId7" w:history="1">
              <w:r w:rsidRPr="0043259B">
                <w:rPr>
                  <w:rStyle w:val="Hyperlink"/>
                  <w:rFonts w:ascii="Cambria" w:eastAsia="Cambria" w:hAnsi="Cambria" w:cs="Cambria"/>
                  <w:sz w:val="22"/>
                  <w:szCs w:val="22"/>
                </w:rPr>
                <w:t>Resolution</w:t>
              </w:r>
            </w:hyperlink>
          </w:p>
        </w:tc>
        <w:tc>
          <w:tcPr>
            <w:tcW w:w="2430" w:type="dxa"/>
          </w:tcPr>
          <w:p w14:paraId="1E38E843" w14:textId="6FB8E8DC" w:rsidR="00BE1692" w:rsidRPr="000A599E" w:rsidRDefault="00415698" w:rsidP="00250248">
            <w:pPr>
              <w:tabs>
                <w:tab w:val="left" w:pos="360"/>
              </w:tabs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</w:t>
            </w:r>
            <w:r w:rsidRPr="00415698"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read, discussion</w:t>
            </w:r>
          </w:p>
        </w:tc>
        <w:tc>
          <w:tcPr>
            <w:tcW w:w="2250" w:type="dxa"/>
          </w:tcPr>
          <w:p w14:paraId="083309DE" w14:textId="70DF2C5D" w:rsidR="00BE1692" w:rsidRPr="000A599E" w:rsidRDefault="00BE1692" w:rsidP="00301B3B">
            <w:pPr>
              <w:tabs>
                <w:tab w:val="left" w:pos="360"/>
              </w:tabs>
              <w:rPr>
                <w:rFonts w:ascii="Cambria" w:eastAsia="Cambria" w:hAnsi="Cambria" w:cs="Cambria"/>
                <w:sz w:val="21"/>
                <w:szCs w:val="21"/>
              </w:rPr>
            </w:pPr>
            <w:proofErr w:type="spellStart"/>
            <w:r w:rsidRPr="000A599E">
              <w:rPr>
                <w:rFonts w:ascii="Cambria" w:eastAsia="Cambria" w:hAnsi="Cambria" w:cs="Cambria"/>
                <w:sz w:val="21"/>
                <w:szCs w:val="21"/>
              </w:rPr>
              <w:t>Stefonik</w:t>
            </w:r>
            <w:proofErr w:type="spellEnd"/>
          </w:p>
        </w:tc>
      </w:tr>
      <w:tr w:rsidR="00BE1692" w:rsidRPr="000A599E" w14:paraId="66D9B4E9" w14:textId="77777777" w:rsidTr="00107C28">
        <w:tc>
          <w:tcPr>
            <w:tcW w:w="4698" w:type="dxa"/>
          </w:tcPr>
          <w:p w14:paraId="3B02102A" w14:textId="28A3AB4B" w:rsidR="00BE1692" w:rsidRPr="000A599E" w:rsidRDefault="00BE1692" w:rsidP="71437B24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</w:rPr>
            </w:pPr>
            <w:r w:rsidRPr="000A599E">
              <w:rPr>
                <w:rFonts w:ascii="Cambria" w:eastAsia="Cambria" w:hAnsi="Cambria" w:cs="Cambria"/>
                <w:sz w:val="22"/>
                <w:szCs w:val="22"/>
                <w:lang w:bidi="x-none"/>
              </w:rPr>
              <w:t xml:space="preserve">Proposed revised </w:t>
            </w:r>
            <w:hyperlink r:id="rId8" w:history="1">
              <w:r w:rsidRPr="009A7849">
                <w:rPr>
                  <w:rStyle w:val="Hyperlink"/>
                  <w:rFonts w:ascii="Cambria" w:eastAsia="Cambria" w:hAnsi="Cambria" w:cs="Cambria"/>
                  <w:sz w:val="22"/>
                  <w:szCs w:val="22"/>
                  <w:lang w:bidi="x-none"/>
                </w:rPr>
                <w:t>Board Policy</w:t>
              </w:r>
              <w:r w:rsidR="00952DC7" w:rsidRPr="009A7849">
                <w:rPr>
                  <w:rStyle w:val="Hyperlink"/>
                  <w:rFonts w:ascii="Cambria" w:eastAsia="Cambria" w:hAnsi="Cambria" w:cs="Cambria"/>
                  <w:sz w:val="22"/>
                  <w:szCs w:val="22"/>
                  <w:lang w:bidi="x-none"/>
                </w:rPr>
                <w:t xml:space="preserve"> 2410</w:t>
              </w:r>
              <w:r w:rsidRPr="009A7849">
                <w:rPr>
                  <w:rStyle w:val="Hyperlink"/>
                  <w:rFonts w:ascii="Cambria" w:eastAsia="Cambria" w:hAnsi="Cambria" w:cs="Cambria"/>
                  <w:sz w:val="22"/>
                  <w:szCs w:val="22"/>
                  <w:lang w:bidi="x-none"/>
                </w:rPr>
                <w:t xml:space="preserve"> and Procedure 2410</w:t>
              </w:r>
            </w:hyperlink>
          </w:p>
        </w:tc>
        <w:tc>
          <w:tcPr>
            <w:tcW w:w="2430" w:type="dxa"/>
          </w:tcPr>
          <w:p w14:paraId="5932DC25" w14:textId="2F2C1BC7" w:rsidR="00BE1692" w:rsidRPr="000A599E" w:rsidRDefault="00182332" w:rsidP="00250248">
            <w:pPr>
              <w:tabs>
                <w:tab w:val="left" w:pos="360"/>
              </w:tabs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</w:t>
            </w:r>
            <w:r w:rsidRPr="00182332"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read, discussion</w:t>
            </w:r>
          </w:p>
        </w:tc>
        <w:tc>
          <w:tcPr>
            <w:tcW w:w="2250" w:type="dxa"/>
          </w:tcPr>
          <w:p w14:paraId="0F345CD3" w14:textId="7D38D9F8" w:rsidR="00BE1692" w:rsidRPr="000A599E" w:rsidRDefault="00CB262E" w:rsidP="00301B3B">
            <w:pPr>
              <w:tabs>
                <w:tab w:val="left" w:pos="360"/>
              </w:tabs>
              <w:rPr>
                <w:rFonts w:ascii="Cambria" w:eastAsia="Cambria" w:hAnsi="Cambria" w:cs="Cambria"/>
                <w:sz w:val="21"/>
                <w:szCs w:val="21"/>
              </w:rPr>
            </w:pPr>
            <w:r w:rsidRPr="000A599E">
              <w:rPr>
                <w:rFonts w:ascii="Cambria" w:eastAsia="Cambria" w:hAnsi="Cambria" w:cs="Cambria"/>
                <w:sz w:val="21"/>
                <w:szCs w:val="21"/>
              </w:rPr>
              <w:t>Holcroft/</w:t>
            </w:r>
            <w:proofErr w:type="spellStart"/>
            <w:r w:rsidRPr="000A599E">
              <w:rPr>
                <w:rFonts w:ascii="Cambria" w:eastAsia="Cambria" w:hAnsi="Cambria" w:cs="Cambria"/>
                <w:sz w:val="21"/>
                <w:szCs w:val="21"/>
              </w:rPr>
              <w:t>Escoto</w:t>
            </w:r>
            <w:proofErr w:type="spellEnd"/>
          </w:p>
        </w:tc>
      </w:tr>
      <w:tr w:rsidR="00107C28" w:rsidRPr="000A599E" w14:paraId="72D224CD" w14:textId="77777777" w:rsidTr="00107C28">
        <w:tc>
          <w:tcPr>
            <w:tcW w:w="4698" w:type="dxa"/>
          </w:tcPr>
          <w:p w14:paraId="367100E9" w14:textId="01CAFEC3" w:rsidR="00107C28" w:rsidRPr="00A42F10" w:rsidRDefault="00107C28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1"/>
                <w:szCs w:val="21"/>
                <w:lang w:bidi="x-none"/>
              </w:rPr>
            </w:pPr>
            <w:r w:rsidRPr="00A42F10">
              <w:rPr>
                <w:rFonts w:ascii="Cambria" w:eastAsia="Cambria" w:hAnsi="Cambria" w:cs="Cambria"/>
                <w:sz w:val="21"/>
                <w:szCs w:val="21"/>
              </w:rPr>
              <w:t>Committee reports</w:t>
            </w:r>
            <w:r w:rsidR="002F2AE9">
              <w:rPr>
                <w:rFonts w:ascii="Cambria" w:eastAsia="Cambria" w:hAnsi="Cambria" w:cs="Cambria"/>
                <w:sz w:val="21"/>
                <w:szCs w:val="21"/>
              </w:rPr>
              <w:t xml:space="preserve">: </w:t>
            </w:r>
            <w:hyperlink r:id="rId9" w:history="1">
              <w:r w:rsidR="002F2AE9" w:rsidRPr="002F2AE9">
                <w:rPr>
                  <w:rStyle w:val="Hyperlink"/>
                  <w:rFonts w:ascii="Cambria" w:eastAsia="Cambria" w:hAnsi="Cambria" w:cs="Cambria"/>
                  <w:sz w:val="18"/>
                  <w:szCs w:val="21"/>
                </w:rPr>
                <w:t>http://www.foothill.edu/senate/documents/2015-16/Spring_16/April25_16_AS_Committee_Rpts.docx</w:t>
              </w:r>
            </w:hyperlink>
            <w:r w:rsidR="002F2AE9" w:rsidRPr="002F2AE9">
              <w:rPr>
                <w:rFonts w:ascii="Cambria" w:eastAsia="Cambria" w:hAnsi="Cambria" w:cs="Cambria"/>
                <w:sz w:val="18"/>
                <w:szCs w:val="21"/>
              </w:rPr>
              <w:t xml:space="preserve"> </w:t>
            </w:r>
          </w:p>
          <w:p w14:paraId="7ECD4EB5" w14:textId="25517EF3" w:rsidR="008D726D" w:rsidRPr="00A42F10" w:rsidRDefault="008D726D" w:rsidP="00894CDB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1"/>
                <w:lang w:bidi="x-none"/>
              </w:rPr>
            </w:pPr>
            <w:r w:rsidRPr="00A42F10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>Elections committee</w:t>
            </w:r>
          </w:p>
          <w:p w14:paraId="45579B43" w14:textId="01C95F1F" w:rsidR="00894CDB" w:rsidRPr="00A42F10" w:rsidRDefault="00107C28" w:rsidP="00894CDB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1"/>
                <w:lang w:bidi="x-none"/>
              </w:rPr>
            </w:pPr>
            <w:r w:rsidRPr="00A42F10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 xml:space="preserve">Plenary session </w:t>
            </w:r>
            <w:r w:rsidR="001F6502" w:rsidRPr="00A42F10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>–</w:t>
            </w:r>
            <w:r w:rsidRPr="00A42F10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 xml:space="preserve"> officers</w:t>
            </w:r>
          </w:p>
          <w:p w14:paraId="122132BD" w14:textId="61263B7F" w:rsidR="00866027" w:rsidRPr="00A42F10" w:rsidRDefault="00866027" w:rsidP="00894CDB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1"/>
                <w:lang w:bidi="x-none"/>
              </w:rPr>
            </w:pPr>
            <w:r w:rsidRPr="00A42F10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>COOL needs feedback</w:t>
            </w:r>
            <w:r w:rsidR="00E70720" w:rsidRPr="00A42F10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>!</w:t>
            </w:r>
          </w:p>
          <w:p w14:paraId="256AF418" w14:textId="77777777" w:rsidR="007C2D39" w:rsidRPr="00A42F10" w:rsidRDefault="001F6502" w:rsidP="4B2B2DB0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1"/>
                <w:lang w:bidi="x-none"/>
              </w:rPr>
            </w:pPr>
            <w:proofErr w:type="spellStart"/>
            <w:r w:rsidRPr="00A42F10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>PaRC</w:t>
            </w:r>
            <w:proofErr w:type="spellEnd"/>
            <w:r w:rsidR="00BC2D80" w:rsidRPr="00A42F10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 xml:space="preserve">: </w:t>
            </w:r>
          </w:p>
          <w:p w14:paraId="45ADA0D3" w14:textId="44855DAB" w:rsidR="001F6502" w:rsidRPr="00A42F10" w:rsidRDefault="00E55FC0" w:rsidP="007C2D39">
            <w:pPr>
              <w:numPr>
                <w:ilvl w:val="2"/>
                <w:numId w:val="4"/>
              </w:numPr>
              <w:ind w:left="810"/>
              <w:rPr>
                <w:rFonts w:ascii="Cambria" w:eastAsia="Cambria" w:hAnsi="Cambria" w:cs="Cambria"/>
                <w:sz w:val="21"/>
                <w:szCs w:val="21"/>
                <w:lang w:bidi="x-none"/>
              </w:rPr>
            </w:pPr>
            <w:r w:rsidRPr="00A42F10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 xml:space="preserve">share the </w:t>
            </w:r>
            <w:hyperlink r:id="rId10" w:history="1">
              <w:r w:rsidRPr="00A42F10">
                <w:rPr>
                  <w:rStyle w:val="Hyperlink"/>
                  <w:rFonts w:ascii="Cambria" w:eastAsia="Cambria" w:hAnsi="Cambria" w:cs="Cambria"/>
                  <w:sz w:val="21"/>
                  <w:szCs w:val="21"/>
                  <w:lang w:bidi="x-none"/>
                </w:rPr>
                <w:t>proposed functional map</w:t>
              </w:r>
            </w:hyperlink>
            <w:r w:rsidRPr="00A42F10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 xml:space="preserve"> with constituents</w:t>
            </w:r>
            <w:r w:rsidR="00025555" w:rsidRPr="00A42F10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>, feedback to Holcroft</w:t>
            </w:r>
          </w:p>
          <w:p w14:paraId="41707CCA" w14:textId="6AD97663" w:rsidR="007C2D39" w:rsidRPr="00A42F10" w:rsidRDefault="00A52B88" w:rsidP="007C2D39">
            <w:pPr>
              <w:numPr>
                <w:ilvl w:val="2"/>
                <w:numId w:val="4"/>
              </w:numPr>
              <w:ind w:left="810"/>
              <w:rPr>
                <w:rFonts w:ascii="Cambria" w:eastAsia="Cambria" w:hAnsi="Cambria" w:cs="Cambria"/>
                <w:sz w:val="21"/>
                <w:szCs w:val="21"/>
                <w:lang w:bidi="x-none"/>
              </w:rPr>
            </w:pPr>
            <w:r w:rsidRPr="00A42F10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 xml:space="preserve">Lan Truong and Cleve Freeman presented the </w:t>
            </w:r>
            <w:hyperlink r:id="rId11" w:history="1">
              <w:r w:rsidRPr="00A42F10">
                <w:rPr>
                  <w:rStyle w:val="Hyperlink"/>
                  <w:rFonts w:ascii="Cambria" w:eastAsia="Cambria" w:hAnsi="Cambria" w:cs="Cambria"/>
                  <w:sz w:val="21"/>
                  <w:szCs w:val="21"/>
                  <w:lang w:bidi="x-none"/>
                </w:rPr>
                <w:t>draft Transfer Center plan</w:t>
              </w:r>
            </w:hyperlink>
            <w:r w:rsidRPr="00A42F10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 xml:space="preserve">. </w:t>
            </w:r>
            <w:r w:rsidR="00B33C65" w:rsidRPr="00A42F10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 xml:space="preserve">Share with constituents! </w:t>
            </w:r>
            <w:proofErr w:type="spellStart"/>
            <w:r w:rsidR="00630D5D" w:rsidRPr="00A42F10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>PaRC</w:t>
            </w:r>
            <w:proofErr w:type="spellEnd"/>
            <w:r w:rsidR="00630D5D" w:rsidRPr="00A42F10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 xml:space="preserve"> will take action at next meeting.</w:t>
            </w:r>
          </w:p>
          <w:p w14:paraId="7AF05215" w14:textId="49AFB455" w:rsidR="00107C28" w:rsidRPr="000A599E" w:rsidRDefault="00107C28" w:rsidP="4B2B2DB0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A42F10">
              <w:rPr>
                <w:rFonts w:ascii="Cambria" w:eastAsia="Cambria" w:hAnsi="Cambria" w:cs="Cambria"/>
                <w:sz w:val="21"/>
                <w:szCs w:val="21"/>
              </w:rPr>
              <w:t>Other</w:t>
            </w:r>
          </w:p>
        </w:tc>
        <w:tc>
          <w:tcPr>
            <w:tcW w:w="2430" w:type="dxa"/>
          </w:tcPr>
          <w:p w14:paraId="7089FA9F" w14:textId="1469B036" w:rsidR="00107C28" w:rsidRPr="000A599E" w:rsidRDefault="00107C28" w:rsidP="00301B3B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  <w:r w:rsidRPr="000A599E">
              <w:rPr>
                <w:rFonts w:ascii="Cambria" w:eastAsia="Cambria" w:hAnsi="Cambria" w:cs="Cambria"/>
                <w:sz w:val="22"/>
                <w:szCs w:val="22"/>
              </w:rPr>
              <w:t>Info</w:t>
            </w:r>
            <w:bookmarkStart w:id="0" w:name="_GoBack"/>
            <w:bookmarkEnd w:id="0"/>
          </w:p>
        </w:tc>
        <w:tc>
          <w:tcPr>
            <w:tcW w:w="2250" w:type="dxa"/>
          </w:tcPr>
          <w:p w14:paraId="2AE3737C" w14:textId="19542BB1" w:rsidR="00107C28" w:rsidRPr="000A599E" w:rsidRDefault="00107C28" w:rsidP="00301B3B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 w:rsidRPr="000A599E">
              <w:rPr>
                <w:rFonts w:ascii="Cambria" w:eastAsia="Cambria" w:hAnsi="Cambria" w:cs="Cambria"/>
                <w:sz w:val="21"/>
                <w:szCs w:val="21"/>
              </w:rPr>
              <w:t>Committee chairs</w:t>
            </w:r>
          </w:p>
        </w:tc>
      </w:tr>
      <w:tr w:rsidR="00107C28" w:rsidRPr="000A599E" w14:paraId="4F2000AA" w14:textId="77777777" w:rsidTr="00107C28">
        <w:tc>
          <w:tcPr>
            <w:tcW w:w="4698" w:type="dxa"/>
          </w:tcPr>
          <w:p w14:paraId="0818F7CB" w14:textId="4D4C2A1F" w:rsidR="00107C28" w:rsidRPr="00310E97" w:rsidRDefault="00107C28" w:rsidP="00C64939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1"/>
                <w:szCs w:val="21"/>
                <w:lang w:bidi="x-none"/>
              </w:rPr>
            </w:pPr>
            <w:r w:rsidRPr="00310E97">
              <w:rPr>
                <w:rFonts w:ascii="Cambria" w:eastAsia="Cambria" w:hAnsi="Cambria" w:cs="Cambria"/>
                <w:sz w:val="21"/>
                <w:szCs w:val="21"/>
              </w:rPr>
              <w:t>Announcements (limited to 3 minutes, Senate cannot take actions)</w:t>
            </w:r>
          </w:p>
          <w:p w14:paraId="6352984C" w14:textId="77777777" w:rsidR="00586DB1" w:rsidRPr="000C0D66" w:rsidRDefault="00586DB1" w:rsidP="00C64939">
            <w:pPr>
              <w:pStyle w:val="ListParagraph"/>
              <w:numPr>
                <w:ilvl w:val="1"/>
                <w:numId w:val="4"/>
              </w:numPr>
              <w:ind w:left="720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10E97">
              <w:rPr>
                <w:sz w:val="21"/>
                <w:szCs w:val="21"/>
              </w:rPr>
              <w:t xml:space="preserve">Accreditation </w:t>
            </w:r>
            <w:proofErr w:type="spellStart"/>
            <w:r w:rsidRPr="00310E97">
              <w:rPr>
                <w:sz w:val="21"/>
                <w:szCs w:val="21"/>
              </w:rPr>
              <w:t>self study</w:t>
            </w:r>
            <w:proofErr w:type="spellEnd"/>
            <w:r w:rsidRPr="00310E97">
              <w:rPr>
                <w:sz w:val="21"/>
                <w:szCs w:val="21"/>
              </w:rPr>
              <w:t xml:space="preserve"> teams forming – please volunteer!</w:t>
            </w:r>
          </w:p>
          <w:p w14:paraId="472F31BC" w14:textId="5B4B498C" w:rsidR="000C0D66" w:rsidRPr="00310E97" w:rsidRDefault="000C0D66" w:rsidP="00C64939">
            <w:pPr>
              <w:pStyle w:val="ListParagraph"/>
              <w:numPr>
                <w:ilvl w:val="1"/>
                <w:numId w:val="4"/>
              </w:numPr>
              <w:ind w:left="720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PLEASE complete the planning structure survey (deadline May 1)</w:t>
            </w:r>
          </w:p>
          <w:p w14:paraId="798DE973" w14:textId="6211939D" w:rsidR="00496A3F" w:rsidRPr="00310E97" w:rsidRDefault="009F5696" w:rsidP="00496A3F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1"/>
                <w:lang w:bidi="x-none"/>
              </w:rPr>
            </w:pPr>
            <w:r w:rsidRPr="00310E97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 xml:space="preserve">Courageous Conversations – </w:t>
            </w:r>
            <w:r w:rsidR="00310E97" w:rsidRPr="00310E97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 xml:space="preserve">please </w:t>
            </w:r>
            <w:r w:rsidRPr="00310E97">
              <w:rPr>
                <w:rFonts w:ascii="Cambria" w:eastAsia="Cambria" w:hAnsi="Cambria" w:cs="Cambria"/>
                <w:sz w:val="21"/>
                <w:szCs w:val="21"/>
                <w:lang w:bidi="x-none"/>
              </w:rPr>
              <w:t>recruit faculty leaders</w:t>
            </w:r>
          </w:p>
          <w:p w14:paraId="47202281" w14:textId="51F2BF47" w:rsidR="00B44BC8" w:rsidRPr="00310E97" w:rsidRDefault="00496A3F" w:rsidP="00310E97">
            <w:pPr>
              <w:numPr>
                <w:ilvl w:val="1"/>
                <w:numId w:val="4"/>
              </w:numPr>
              <w:ind w:left="720"/>
              <w:rPr>
                <w:rFonts w:ascii="Cambria" w:eastAsia="Cambria" w:hAnsi="Cambria" w:cs="Cambria"/>
                <w:sz w:val="21"/>
                <w:szCs w:val="21"/>
                <w:lang w:bidi="x-none"/>
              </w:rPr>
            </w:pPr>
            <w:r w:rsidRPr="00310E97">
              <w:rPr>
                <w:rFonts w:cs="Tahoma"/>
                <w:color w:val="000000"/>
                <w:sz w:val="21"/>
                <w:szCs w:val="21"/>
              </w:rPr>
              <w:t>Julie Horst, (part-time librarian) has prepared a guide to OER:</w:t>
            </w:r>
            <w:r w:rsidRPr="00310E97">
              <w:rPr>
                <w:rFonts w:cs="Tahoma"/>
                <w:color w:val="000000"/>
                <w:sz w:val="21"/>
                <w:szCs w:val="21"/>
              </w:rPr>
              <w:br/>
            </w:r>
            <w:hyperlink r:id="rId12" w:tgtFrame="_blank" w:history="1">
              <w:r w:rsidRPr="00310E97">
                <w:rPr>
                  <w:rStyle w:val="Hyperlink"/>
                  <w:rFonts w:cs="Tahoma"/>
                  <w:sz w:val="21"/>
                  <w:szCs w:val="21"/>
                </w:rPr>
                <w:t>http://libguides.foothill.edu/OER</w:t>
              </w:r>
            </w:hyperlink>
          </w:p>
        </w:tc>
        <w:tc>
          <w:tcPr>
            <w:tcW w:w="2430" w:type="dxa"/>
          </w:tcPr>
          <w:p w14:paraId="36D89225" w14:textId="77777777" w:rsidR="00107C28" w:rsidRPr="000A599E" w:rsidRDefault="00107C28" w:rsidP="007D2371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  <w:r w:rsidRPr="000A599E">
              <w:rPr>
                <w:rFonts w:ascii="Cambria" w:eastAsia="Cambria" w:hAnsi="Cambria" w:cs="Cambria"/>
                <w:sz w:val="22"/>
                <w:szCs w:val="22"/>
              </w:rPr>
              <w:t>Information</w:t>
            </w:r>
          </w:p>
        </w:tc>
        <w:tc>
          <w:tcPr>
            <w:tcW w:w="2250" w:type="dxa"/>
          </w:tcPr>
          <w:p w14:paraId="0BB8E46E" w14:textId="77777777" w:rsidR="00107C28" w:rsidRPr="000A599E" w:rsidRDefault="00107C28" w:rsidP="007D2371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  <w:r w:rsidRPr="000A599E">
              <w:rPr>
                <w:rFonts w:ascii="Cambria" w:eastAsia="Cambria" w:hAnsi="Cambria" w:cs="Cambria"/>
                <w:sz w:val="21"/>
                <w:szCs w:val="21"/>
              </w:rPr>
              <w:t>General/ Public</w:t>
            </w:r>
          </w:p>
        </w:tc>
      </w:tr>
      <w:tr w:rsidR="00107C28" w:rsidRPr="000A599E" w14:paraId="6FDDB84D" w14:textId="77777777" w:rsidTr="00107C28">
        <w:tc>
          <w:tcPr>
            <w:tcW w:w="4698" w:type="dxa"/>
          </w:tcPr>
          <w:p w14:paraId="19C65626" w14:textId="77777777" w:rsidR="00107C28" w:rsidRPr="000A599E" w:rsidRDefault="00107C28" w:rsidP="408345D2">
            <w:pPr>
              <w:numPr>
                <w:ilvl w:val="0"/>
                <w:numId w:val="4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0A599E">
              <w:rPr>
                <w:rFonts w:ascii="Cambria" w:eastAsia="Cambria" w:hAnsi="Cambria" w:cs="Cambria"/>
                <w:sz w:val="22"/>
                <w:szCs w:val="22"/>
              </w:rPr>
              <w:t>Adjournment</w:t>
            </w:r>
          </w:p>
        </w:tc>
        <w:tc>
          <w:tcPr>
            <w:tcW w:w="2430" w:type="dxa"/>
          </w:tcPr>
          <w:p w14:paraId="68E3A1DB" w14:textId="77777777" w:rsidR="00107C28" w:rsidRPr="000A599E" w:rsidRDefault="00107C28">
            <w:pPr>
              <w:tabs>
                <w:tab w:val="left" w:pos="360"/>
              </w:tabs>
              <w:rPr>
                <w:rFonts w:ascii="Cambria" w:hAnsi="Cambria"/>
                <w:sz w:val="22"/>
                <w:szCs w:val="22"/>
                <w:lang w:bidi="x-none"/>
              </w:rPr>
            </w:pPr>
          </w:p>
        </w:tc>
        <w:tc>
          <w:tcPr>
            <w:tcW w:w="2250" w:type="dxa"/>
          </w:tcPr>
          <w:p w14:paraId="4B9A0C7B" w14:textId="77777777" w:rsidR="00107C28" w:rsidRPr="000A599E" w:rsidRDefault="00107C28" w:rsidP="00D14B24">
            <w:pPr>
              <w:tabs>
                <w:tab w:val="left" w:pos="360"/>
              </w:tabs>
              <w:rPr>
                <w:rFonts w:ascii="Cambria" w:hAnsi="Cambria"/>
                <w:sz w:val="21"/>
                <w:szCs w:val="21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63E8DB5E" w14:textId="77777777" w:rsidR="003B31D8" w:rsidRDefault="408345D2" w:rsidP="00D14B24">
      <w:pPr>
        <w:tabs>
          <w:tab w:val="left" w:pos="360"/>
        </w:tabs>
        <w:rPr>
          <w:rFonts w:ascii="Cambria" w:hAnsi="Cambria"/>
          <w:sz w:val="22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Consent Calendar:</w:t>
      </w:r>
    </w:p>
    <w:p w14:paraId="21021943" w14:textId="5FE397FB" w:rsidR="000F7288" w:rsidRDefault="000F7288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7BA0818" w14:textId="77777777" w:rsidR="000635EE" w:rsidRPr="00D63C5D" w:rsidRDefault="000635EE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520FEFED" w14:textId="77777777" w:rsidR="00333E84" w:rsidRPr="00467A99" w:rsidRDefault="00333E84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01E129EB" w14:textId="77777777" w:rsidR="00C137BF" w:rsidRDefault="408345D2" w:rsidP="00D14B24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Committee Needs: </w:t>
      </w:r>
    </w:p>
    <w:p w14:paraId="2C82E804" w14:textId="0F98828B" w:rsidR="00062427" w:rsidRPr="00586DB1" w:rsidRDefault="00062427" w:rsidP="00586DB1">
      <w:pPr>
        <w:pStyle w:val="ListParagraph"/>
        <w:numPr>
          <w:ilvl w:val="0"/>
          <w:numId w:val="18"/>
        </w:numPr>
        <w:rPr>
          <w:rFonts w:ascii="Times New Roman" w:eastAsia="Times New Roman" w:hAnsi="Times New Roman"/>
          <w:sz w:val="22"/>
        </w:rPr>
      </w:pPr>
      <w:r w:rsidRPr="00586DB1">
        <w:rPr>
          <w:sz w:val="22"/>
        </w:rPr>
        <w:lastRenderedPageBreak/>
        <w:t xml:space="preserve">Due Process Panel for Tenure Review: to read more about what the Due Process Panel is, the portion of the FA Agreement that describes this is: </w:t>
      </w:r>
      <w:hyperlink r:id="rId13" w:tgtFrame="_blank" w:history="1">
        <w:r w:rsidRPr="00586DB1">
          <w:rPr>
            <w:rStyle w:val="Hyperlink"/>
            <w:rFonts w:ascii="Tahoma" w:hAnsi="Tahoma" w:cs="Tahoma"/>
            <w:sz w:val="18"/>
          </w:rPr>
          <w:t>http://fa.fhda.edu/agreement_2013-2016/Articles/Article%206A.pdf</w:t>
        </w:r>
      </w:hyperlink>
      <w:r w:rsidRPr="00586DB1">
        <w:rPr>
          <w:sz w:val="22"/>
        </w:rPr>
        <w:t>   (see pages 11-13 of the PDF).</w:t>
      </w:r>
    </w:p>
    <w:p w14:paraId="68D4D022" w14:textId="4870DAB9" w:rsidR="00586DB1" w:rsidRPr="00586DB1" w:rsidRDefault="00586DB1" w:rsidP="00586DB1">
      <w:pPr>
        <w:pStyle w:val="ListParagraph"/>
        <w:numPr>
          <w:ilvl w:val="0"/>
          <w:numId w:val="18"/>
        </w:numPr>
        <w:rPr>
          <w:rFonts w:ascii="Times New Roman" w:eastAsia="Times New Roman" w:hAnsi="Times New Roman"/>
          <w:sz w:val="22"/>
        </w:rPr>
      </w:pPr>
      <w:r>
        <w:rPr>
          <w:sz w:val="22"/>
        </w:rPr>
        <w:t xml:space="preserve">Accreditation </w:t>
      </w:r>
      <w:proofErr w:type="spellStart"/>
      <w:r>
        <w:rPr>
          <w:sz w:val="22"/>
        </w:rPr>
        <w:t>self study</w:t>
      </w:r>
      <w:proofErr w:type="spellEnd"/>
      <w:r>
        <w:rPr>
          <w:sz w:val="22"/>
        </w:rPr>
        <w:t xml:space="preserve"> teams forming – please volunteer!</w:t>
      </w:r>
    </w:p>
    <w:p w14:paraId="163D5BA6" w14:textId="77777777" w:rsidR="00062427" w:rsidRDefault="00062427" w:rsidP="00D14B24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63D6FFA6" w14:textId="74EE0823" w:rsidR="00C137BF" w:rsidRPr="00467A99" w:rsidRDefault="00C137BF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B55ECC" w:rsidRPr="00467A99" w14:paraId="371A30FD" w14:textId="77777777" w:rsidTr="00467A99">
        <w:tc>
          <w:tcPr>
            <w:tcW w:w="2898" w:type="dxa"/>
            <w:shd w:val="clear" w:color="auto" w:fill="auto"/>
          </w:tcPr>
          <w:p w14:paraId="63CFD8FB" w14:textId="77777777" w:rsidR="00B55ECC" w:rsidRPr="00467A99" w:rsidRDefault="00B55ECC" w:rsidP="00693BFF">
            <w:pPr>
              <w:rPr>
                <w:rFonts w:ascii="Cambria" w:hAnsi="Cambria"/>
                <w:sz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37C404AD" w14:textId="77777777" w:rsidR="00B55ECC" w:rsidRPr="00467A99" w:rsidRDefault="00B55ECC" w:rsidP="00B314AF">
            <w:pPr>
              <w:spacing w:line="220" w:lineRule="exact"/>
              <w:rPr>
                <w:rFonts w:ascii="Cambria" w:hAnsi="Cambria"/>
                <w:sz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5F44579" w14:textId="77777777" w:rsidR="00B55ECC" w:rsidRPr="00467A99" w:rsidRDefault="00B55ECC" w:rsidP="00467A99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</w:p>
        </w:tc>
      </w:tr>
    </w:tbl>
    <w:p w14:paraId="02D62179" w14:textId="77777777" w:rsidR="00FF5526" w:rsidRPr="00467A99" w:rsidRDefault="00FF5526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  <w:sectPr w:rsidR="00FF5526" w:rsidRPr="00467A99">
          <w:pgSz w:w="12240" w:h="15840"/>
          <w:pgMar w:top="720" w:right="1008" w:bottom="720" w:left="1440" w:header="720" w:footer="720" w:gutter="0"/>
          <w:cols w:space="720"/>
        </w:sectPr>
      </w:pPr>
    </w:p>
    <w:p w14:paraId="56E62ED8" w14:textId="7AB510A1" w:rsidR="00CB04AF" w:rsidRDefault="408345D2" w:rsidP="00CB04AF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2015 -2016 Academic Senate Meetings</w:t>
      </w:r>
    </w:p>
    <w:p w14:paraId="579FFC9E" w14:textId="77777777" w:rsidR="00CB04AF" w:rsidRPr="005176C4" w:rsidRDefault="7DA6C193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7DA6C193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7DA6C193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7DA6C193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2FAB25AC" w14:textId="77777777" w:rsidR="00CB04AF" w:rsidRPr="00467A99" w:rsidRDefault="00CB04AF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CB04AF" w:rsidRPr="00467A99" w14:paraId="7C6B8345" w14:textId="77777777" w:rsidTr="5FD3C6F4">
        <w:tc>
          <w:tcPr>
            <w:tcW w:w="2898" w:type="dxa"/>
            <w:shd w:val="clear" w:color="auto" w:fill="auto"/>
          </w:tcPr>
          <w:p w14:paraId="53D0FD04" w14:textId="676716A8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2"/>
              </w:rPr>
            </w:pPr>
            <w:r w:rsidRPr="00467A99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Fall 201</w:t>
            </w:r>
            <w:r w:rsidR="00776A07"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5</w:t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 xml:space="preserve"> Quarter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138771E0" w14:textId="53838000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2"/>
                <w:u w:val="single"/>
              </w:rPr>
            </w:pPr>
            <w:r w:rsidRPr="00467A99">
              <w:rPr>
                <w:rFonts w:ascii="Cambria" w:hAnsi="Cambria"/>
                <w:b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Winter 201</w:t>
            </w:r>
            <w:r w:rsidR="00776A07"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6</w:t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4E2855AC" w14:textId="7F90D5FB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2"/>
                <w:u w:val="single"/>
              </w:rPr>
            </w:pPr>
            <w:r w:rsidRPr="00467A99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Spring 201</w:t>
            </w:r>
            <w:r w:rsidR="00776A07"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6</w:t>
            </w:r>
            <w:r w:rsidRPr="408345D2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 xml:space="preserve"> Quarter</w:t>
            </w:r>
          </w:p>
        </w:tc>
      </w:tr>
      <w:tr w:rsidR="00CB04AF" w:rsidRPr="00467A99" w14:paraId="67C9251D" w14:textId="77777777" w:rsidTr="5FD3C6F4">
        <w:tc>
          <w:tcPr>
            <w:tcW w:w="2898" w:type="dxa"/>
            <w:shd w:val="clear" w:color="auto" w:fill="auto"/>
          </w:tcPr>
          <w:p w14:paraId="4397DB76" w14:textId="545CE35F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9/2</w:t>
            </w:r>
            <w:r w:rsidR="000B1B46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8</w:t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33CB1F33" w14:textId="2A411EC3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10/1</w:t>
            </w:r>
            <w:r w:rsidR="000B1B46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2</w:t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1278BF7F" w14:textId="561DAE07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10/2</w:t>
            </w:r>
            <w:r w:rsidR="000B1B46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3D57280E" w14:textId="56F5F9F2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11/1</w:t>
            </w:r>
            <w:r w:rsidR="000B1B46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  <w:r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08345D2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53A86E69" w14:textId="703BA5A4" w:rsidR="00CB04AF" w:rsidRPr="00DD2F40" w:rsidRDefault="00CB04AF" w:rsidP="00942E75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1</w:t>
            </w:r>
            <w:r w:rsidR="000B1B46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1</w:t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/</w:t>
            </w:r>
            <w:r w:rsidR="000B1B46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30</w:t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14:paraId="7FA09D5D" w14:textId="413DD12D" w:rsidR="00CB04AF" w:rsidRPr="00DD2F40" w:rsidRDefault="4B2B2DB0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1/11/16</w:t>
            </w:r>
          </w:p>
          <w:p w14:paraId="4FC1F637" w14:textId="271F4286" w:rsidR="00CB04AF" w:rsidRPr="00DD2F4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1/25/16</w:t>
            </w:r>
          </w:p>
          <w:p w14:paraId="5F0F7884" w14:textId="5F23B0DB" w:rsidR="00CB04AF" w:rsidRPr="00DD2F4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2/8/16</w:t>
            </w:r>
          </w:p>
          <w:p w14:paraId="6F8F464D" w14:textId="1DAE6DDE" w:rsidR="00CB04AF" w:rsidRPr="00DD2F4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2/22/16</w:t>
            </w:r>
          </w:p>
          <w:p w14:paraId="6688FCD2" w14:textId="3779ADD9" w:rsidR="00CB04AF" w:rsidRPr="00DD2F40" w:rsidRDefault="5FD3C6F4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3/7/16</w:t>
            </w:r>
          </w:p>
          <w:p w14:paraId="3057E014" w14:textId="2922FDD6" w:rsidR="00CB04AF" w:rsidRPr="00DD2F40" w:rsidRDefault="5FD3C6F4" w:rsidP="007922EC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5FD3C6F4">
              <w:rPr>
                <w:rFonts w:ascii="Cambria" w:eastAsia="Cambria" w:hAnsi="Cambria" w:cs="Cambria"/>
                <w:strike/>
                <w:sz w:val="22"/>
                <w:szCs w:val="22"/>
              </w:rPr>
              <w:t>3/21/16</w:t>
            </w:r>
          </w:p>
        </w:tc>
        <w:tc>
          <w:tcPr>
            <w:tcW w:w="3960" w:type="dxa"/>
            <w:shd w:val="clear" w:color="auto" w:fill="auto"/>
          </w:tcPr>
          <w:p w14:paraId="363C264C" w14:textId="533D457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000B5B67">
              <w:rPr>
                <w:rFonts w:ascii="Cambria" w:eastAsia="Cambria" w:hAnsi="Cambria" w:cs="Cambria"/>
                <w:strike/>
                <w:sz w:val="22"/>
                <w:szCs w:val="22"/>
              </w:rPr>
              <w:t>4/1</w:t>
            </w:r>
            <w:r w:rsidR="0051316A" w:rsidRPr="000B5B67">
              <w:rPr>
                <w:rFonts w:ascii="Cambria" w:eastAsia="Cambria" w:hAnsi="Cambria" w:cs="Cambria"/>
                <w:strike/>
                <w:sz w:val="22"/>
                <w:szCs w:val="22"/>
              </w:rPr>
              <w:t>1</w:t>
            </w:r>
            <w:r w:rsidRPr="000B5B67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B40D2E" w:rsidRPr="000B5B67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  <w:r w:rsidR="000B5B67">
              <w:rPr>
                <w:rFonts w:ascii="Cambria" w:eastAsia="Cambria" w:hAnsi="Cambria" w:cs="Cambria"/>
                <w:sz w:val="22"/>
                <w:szCs w:val="22"/>
              </w:rPr>
              <w:t xml:space="preserve"> (De Anza)</w:t>
            </w:r>
          </w:p>
          <w:p w14:paraId="3C9612F1" w14:textId="2F23157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4/2</w:t>
            </w:r>
            <w:r w:rsidR="0051316A" w:rsidRPr="408345D2">
              <w:rPr>
                <w:rFonts w:ascii="Cambria" w:eastAsia="Cambria" w:hAnsi="Cambria" w:cs="Cambria"/>
                <w:sz w:val="22"/>
                <w:szCs w:val="22"/>
              </w:rPr>
              <w:t>5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/1</w:t>
            </w:r>
            <w:r w:rsidR="00B40D2E" w:rsidRPr="408345D2"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  <w:p w14:paraId="64617F84" w14:textId="20092ED2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5/</w:t>
            </w:r>
            <w:r w:rsidR="0051316A" w:rsidRPr="408345D2">
              <w:rPr>
                <w:rFonts w:ascii="Cambria" w:eastAsia="Cambria" w:hAnsi="Cambria" w:cs="Cambria"/>
                <w:sz w:val="22"/>
                <w:szCs w:val="22"/>
              </w:rPr>
              <w:t>9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/1</w:t>
            </w:r>
            <w:r w:rsidR="00B40D2E" w:rsidRPr="408345D2"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  <w:p w14:paraId="0B65CE3D" w14:textId="4D353AA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="0051316A" w:rsidRPr="408345D2">
              <w:rPr>
                <w:rFonts w:ascii="Cambria" w:eastAsia="Cambria" w:hAnsi="Cambria" w:cs="Cambria"/>
                <w:sz w:val="22"/>
                <w:szCs w:val="22"/>
              </w:rPr>
              <w:t>5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/</w:t>
            </w:r>
            <w:r w:rsidR="0051316A" w:rsidRPr="408345D2">
              <w:rPr>
                <w:rFonts w:ascii="Cambria" w:eastAsia="Cambria" w:hAnsi="Cambria" w:cs="Cambria"/>
                <w:sz w:val="22"/>
                <w:szCs w:val="22"/>
              </w:rPr>
              <w:t>23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/1</w:t>
            </w:r>
            <w:r w:rsidR="00B40D2E" w:rsidRPr="408345D2"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  <w:p w14:paraId="5BA5A11F" w14:textId="55D3D4B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6/</w:t>
            </w:r>
            <w:r w:rsidR="00725ED1" w:rsidRPr="408345D2">
              <w:rPr>
                <w:rFonts w:ascii="Cambria" w:eastAsia="Cambria" w:hAnsi="Cambria" w:cs="Cambria"/>
                <w:sz w:val="22"/>
                <w:szCs w:val="22"/>
              </w:rPr>
              <w:t>6</w:t>
            </w:r>
            <w:r w:rsidRPr="408345D2">
              <w:rPr>
                <w:rFonts w:ascii="Cambria" w:eastAsia="Cambria" w:hAnsi="Cambria" w:cs="Cambria"/>
                <w:sz w:val="22"/>
                <w:szCs w:val="22"/>
              </w:rPr>
              <w:t>/1</w:t>
            </w:r>
            <w:r w:rsidR="00B40D2E" w:rsidRPr="408345D2"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  <w:p w14:paraId="7C230D7B" w14:textId="73116668" w:rsidR="00CB04AF" w:rsidRPr="00DD2F40" w:rsidRDefault="408345D2" w:rsidP="00B40D2E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2"/>
              </w:rPr>
            </w:pPr>
            <w:r w:rsidRPr="408345D2">
              <w:rPr>
                <w:rFonts w:ascii="Cambria" w:eastAsia="Cambria" w:hAnsi="Cambria" w:cs="Cambria"/>
                <w:sz w:val="22"/>
                <w:szCs w:val="22"/>
              </w:rPr>
              <w:t>6/17/16 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408345D2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Statewide Information and Opportunities</w:t>
      </w:r>
    </w:p>
    <w:p w14:paraId="5A59BBE9" w14:textId="5E8F1B67" w:rsidR="006D4A71" w:rsidRDefault="7DA6C193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7DA6C193">
        <w:rPr>
          <w:rFonts w:ascii="Cambria" w:eastAsia="Cambria" w:hAnsi="Cambria" w:cs="Cambria"/>
          <w:sz w:val="22"/>
          <w:szCs w:val="22"/>
        </w:rPr>
        <w:t xml:space="preserve">The Academic Senate for California Community Colleges (ASCCC) has a variety of </w:t>
      </w:r>
      <w:proofErr w:type="spellStart"/>
      <w:r w:rsidRPr="7DA6C193">
        <w:rPr>
          <w:rFonts w:ascii="Cambria" w:eastAsia="Cambria" w:hAnsi="Cambria" w:cs="Cambria"/>
          <w:sz w:val="22"/>
          <w:szCs w:val="22"/>
        </w:rPr>
        <w:t>listservs</w:t>
      </w:r>
      <w:proofErr w:type="spellEnd"/>
      <w:r w:rsidRPr="7DA6C193">
        <w:rPr>
          <w:rFonts w:ascii="Cambria" w:eastAsia="Cambria" w:hAnsi="Cambria" w:cs="Cambria"/>
          <w:sz w:val="22"/>
          <w:szCs w:val="22"/>
        </w:rPr>
        <w:t xml:space="preserve"> to keep faculty apprised of information and opportunities at the state level. </w:t>
      </w:r>
      <w:r w:rsidRPr="7DA6C193">
        <w:rPr>
          <w:rFonts w:ascii="Cambria" w:eastAsia="Cambria" w:hAnsi="Cambria" w:cs="Cambria"/>
          <w:sz w:val="22"/>
          <w:szCs w:val="22"/>
          <w:u w:val="single"/>
        </w:rPr>
        <w:t>All</w:t>
      </w:r>
      <w:r w:rsidRPr="7DA6C193">
        <w:rPr>
          <w:rFonts w:ascii="Cambria" w:eastAsia="Cambria" w:hAnsi="Cambria" w:cs="Cambria"/>
          <w:sz w:val="22"/>
          <w:szCs w:val="22"/>
        </w:rPr>
        <w:t xml:space="preserve"> of these are open – e.g. you need not be a senate president join the “senate presidents” list serv. You may find the list at </w:t>
      </w:r>
      <w:hyperlink r:id="rId14">
        <w:r w:rsidRPr="7DA6C193">
          <w:rPr>
            <w:rStyle w:val="Hyperlink"/>
            <w:rFonts w:ascii="Cambria" w:eastAsia="Cambria" w:hAnsi="Cambria" w:cs="Cambria"/>
            <w:sz w:val="22"/>
            <w:szCs w:val="22"/>
          </w:rPr>
          <w:t>http://www.asccc.org/signup-newsletters</w:t>
        </w:r>
      </w:hyperlink>
    </w:p>
    <w:p w14:paraId="728D8872" w14:textId="77777777" w:rsidR="00D14B24" w:rsidRPr="00467A99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44783B0" w14:textId="77777777" w:rsidR="00C65E45" w:rsidRPr="00C65E45" w:rsidRDefault="00C65E45" w:rsidP="00C65E45">
      <w:pPr>
        <w:rPr>
          <w:rFonts w:ascii="Tahoma" w:eastAsia="Times New Roman" w:hAnsi="Tahoma" w:cs="Tahoma"/>
          <w:color w:val="000000"/>
          <w:sz w:val="20"/>
        </w:rPr>
      </w:pPr>
      <w:r w:rsidRPr="00C65E45">
        <w:rPr>
          <w:rFonts w:ascii="Cambria" w:eastAsia="Times New Roman" w:hAnsi="Cambria" w:cs="Tahoma"/>
          <w:color w:val="000000"/>
          <w:sz w:val="20"/>
          <w:u w:val="single"/>
        </w:rPr>
        <w:t>Distribution</w:t>
      </w:r>
      <w:r w:rsidRPr="00C65E45">
        <w:rPr>
          <w:rFonts w:ascii="Cambria" w:eastAsia="Times New Roman" w:hAnsi="Cambria" w:cs="Tahoma"/>
          <w:color w:val="000000"/>
          <w:sz w:val="20"/>
        </w:rPr>
        <w:t>:</w:t>
      </w:r>
      <w:r w:rsidRPr="00C65E45">
        <w:rPr>
          <w:rFonts w:ascii="Cambria" w:eastAsia="Times New Roman" w:hAnsi="Cambria" w:cs="Tahoma"/>
          <w:color w:val="000000"/>
          <w:sz w:val="22"/>
          <w:szCs w:val="22"/>
        </w:rPr>
        <w:t xml:space="preserve"> </w:t>
      </w:r>
    </w:p>
    <w:p w14:paraId="46939D27" w14:textId="77777777" w:rsidR="00C65E45" w:rsidRPr="00C65E45" w:rsidRDefault="00C65E45" w:rsidP="00C65E45">
      <w:pPr>
        <w:rPr>
          <w:rFonts w:ascii="Tahoma" w:eastAsia="Times New Roman" w:hAnsi="Tahoma" w:cs="Tahoma"/>
          <w:color w:val="000000"/>
          <w:sz w:val="20"/>
        </w:rPr>
      </w:pPr>
      <w:r w:rsidRPr="00C65E45">
        <w:rPr>
          <w:rFonts w:eastAsia="Times New Roman" w:cs="Tahoma"/>
          <w:color w:val="000000"/>
          <w:sz w:val="20"/>
        </w:rPr>
        <w:t xml:space="preserve">Steve </w:t>
      </w:r>
      <w:proofErr w:type="spellStart"/>
      <w:r w:rsidRPr="00C65E45">
        <w:rPr>
          <w:rFonts w:eastAsia="Times New Roman" w:cs="Tahoma"/>
          <w:color w:val="000000"/>
          <w:sz w:val="20"/>
        </w:rPr>
        <w:t>Batham</w:t>
      </w:r>
      <w:proofErr w:type="spellEnd"/>
      <w:r w:rsidRPr="00C65E45">
        <w:rPr>
          <w:rFonts w:eastAsia="Times New Roman" w:cs="Tahoma"/>
          <w:color w:val="000000"/>
          <w:sz w:val="20"/>
        </w:rPr>
        <w:t xml:space="preserve"> (BSS), Roseann Berg (PT rep ’16); Patrick </w:t>
      </w:r>
      <w:proofErr w:type="spellStart"/>
      <w:r w:rsidRPr="00C65E45">
        <w:rPr>
          <w:rFonts w:eastAsia="Times New Roman" w:cs="Tahoma"/>
          <w:color w:val="000000"/>
          <w:sz w:val="20"/>
        </w:rPr>
        <w:t>Morriss</w:t>
      </w:r>
      <w:proofErr w:type="spellEnd"/>
      <w:r w:rsidRPr="00C65E45">
        <w:rPr>
          <w:rFonts w:eastAsia="Times New Roman" w:cs="Tahoma"/>
          <w:color w:val="000000"/>
          <w:sz w:val="20"/>
        </w:rPr>
        <w:t xml:space="preserve"> (AS Secretary Treasurer ’15); Isaac </w:t>
      </w:r>
      <w:proofErr w:type="spellStart"/>
      <w:r w:rsidRPr="00C65E45">
        <w:rPr>
          <w:rFonts w:eastAsia="Times New Roman" w:cs="Tahoma"/>
          <w:color w:val="000000"/>
          <w:sz w:val="20"/>
        </w:rPr>
        <w:t>Escoto</w:t>
      </w:r>
      <w:proofErr w:type="spellEnd"/>
      <w:r w:rsidRPr="00C65E45">
        <w:rPr>
          <w:rFonts w:eastAsia="Times New Roman" w:cs="Tahoma"/>
          <w:color w:val="000000"/>
          <w:sz w:val="20"/>
        </w:rPr>
        <w:t xml:space="preserve"> (AS Vice President/CCC Faculty Co-chair ’15), Kate </w:t>
      </w:r>
      <w:proofErr w:type="spellStart"/>
      <w:r w:rsidRPr="00C65E45">
        <w:rPr>
          <w:rFonts w:eastAsia="Times New Roman" w:cs="Tahoma"/>
          <w:color w:val="000000"/>
          <w:sz w:val="20"/>
        </w:rPr>
        <w:t>Jordahl</w:t>
      </w:r>
      <w:proofErr w:type="spellEnd"/>
      <w:r w:rsidRPr="00C65E45">
        <w:rPr>
          <w:rFonts w:eastAsia="Times New Roman" w:cs="Tahoma"/>
          <w:color w:val="000000"/>
          <w:sz w:val="20"/>
        </w:rPr>
        <w:t xml:space="preserve"> (F A); Lauren Hickey (K A), Carolyn Holcroft (AS President ’16), Andrew </w:t>
      </w:r>
      <w:proofErr w:type="spellStart"/>
      <w:r w:rsidRPr="00C65E45">
        <w:rPr>
          <w:rFonts w:eastAsia="Times New Roman" w:cs="Tahoma"/>
          <w:color w:val="000000"/>
          <w:sz w:val="20"/>
        </w:rPr>
        <w:t>LaManque</w:t>
      </w:r>
      <w:proofErr w:type="spellEnd"/>
      <w:r w:rsidRPr="00C65E45">
        <w:rPr>
          <w:rFonts w:eastAsia="Times New Roman" w:cs="Tahoma"/>
          <w:color w:val="000000"/>
          <w:sz w:val="20"/>
        </w:rPr>
        <w:t xml:space="preserve"> (cabinet liaison); Scott Lankford (L A); Joanne Lopez (BHS), David </w:t>
      </w:r>
      <w:proofErr w:type="spellStart"/>
      <w:r w:rsidRPr="00C65E45">
        <w:rPr>
          <w:rFonts w:eastAsia="Times New Roman" w:cs="Tahoma"/>
          <w:color w:val="000000"/>
          <w:sz w:val="20"/>
        </w:rPr>
        <w:t>Marasco</w:t>
      </w:r>
      <w:proofErr w:type="spellEnd"/>
      <w:r w:rsidRPr="00C65E45">
        <w:rPr>
          <w:rFonts w:eastAsia="Times New Roman" w:cs="Tahoma"/>
          <w:color w:val="000000"/>
          <w:sz w:val="20"/>
        </w:rPr>
        <w:t xml:space="preserve"> (PSME), Kathryn Maurer (BSS); Kurt </w:t>
      </w:r>
      <w:proofErr w:type="spellStart"/>
      <w:r w:rsidRPr="00C65E45">
        <w:rPr>
          <w:rFonts w:eastAsia="Times New Roman" w:cs="Tahoma"/>
          <w:color w:val="000000"/>
          <w:sz w:val="20"/>
        </w:rPr>
        <w:t>Hueg</w:t>
      </w:r>
      <w:proofErr w:type="spellEnd"/>
      <w:r w:rsidRPr="00C65E45">
        <w:rPr>
          <w:rFonts w:eastAsia="Times New Roman" w:cs="Tahoma"/>
          <w:color w:val="000000"/>
          <w:sz w:val="20"/>
        </w:rPr>
        <w:t xml:space="preserve"> (Cabinet Liaison), Richard </w:t>
      </w:r>
      <w:proofErr w:type="spellStart"/>
      <w:r w:rsidRPr="00C65E45">
        <w:rPr>
          <w:rFonts w:eastAsia="Times New Roman" w:cs="Tahoma"/>
          <w:color w:val="000000"/>
          <w:sz w:val="20"/>
        </w:rPr>
        <w:t>Morasci</w:t>
      </w:r>
      <w:proofErr w:type="spellEnd"/>
      <w:r w:rsidRPr="00C65E45">
        <w:rPr>
          <w:rFonts w:eastAsia="Times New Roman" w:cs="Tahoma"/>
          <w:color w:val="000000"/>
          <w:sz w:val="20"/>
        </w:rPr>
        <w:t xml:space="preserve"> (LA), Voltaire Villanueva (CNSL); Rosa Nguyen (PSME); Bruce McLeod (F A); Katherine </w:t>
      </w:r>
      <w:proofErr w:type="spellStart"/>
      <w:r w:rsidRPr="00C65E45">
        <w:rPr>
          <w:rFonts w:eastAsia="Times New Roman" w:cs="Tahoma"/>
          <w:color w:val="000000"/>
          <w:sz w:val="20"/>
        </w:rPr>
        <w:t>Schaefers</w:t>
      </w:r>
      <w:proofErr w:type="spellEnd"/>
      <w:r w:rsidRPr="00C65E45">
        <w:rPr>
          <w:rFonts w:eastAsia="Times New Roman" w:cs="Tahoma"/>
          <w:color w:val="000000"/>
          <w:sz w:val="20"/>
        </w:rPr>
        <w:t xml:space="preserve"> (PT rep ’15), Micaela </w:t>
      </w:r>
      <w:proofErr w:type="spellStart"/>
      <w:r w:rsidRPr="00C65E45">
        <w:rPr>
          <w:rFonts w:eastAsia="Times New Roman" w:cs="Tahoma"/>
          <w:color w:val="000000"/>
          <w:sz w:val="20"/>
        </w:rPr>
        <w:t>Agyare</w:t>
      </w:r>
      <w:proofErr w:type="spellEnd"/>
      <w:r w:rsidRPr="00C65E45">
        <w:rPr>
          <w:rFonts w:eastAsia="Times New Roman" w:cs="Tahoma"/>
          <w:color w:val="000000"/>
          <w:sz w:val="20"/>
        </w:rPr>
        <w:t xml:space="preserve"> (LRC), (L A); Breeze Liu (ASFC President); Karen Erickson (Faculty Association Liaison)</w:t>
      </w:r>
    </w:p>
    <w:p w14:paraId="2800AD12" w14:textId="77777777" w:rsidR="00C65E45" w:rsidRPr="00C65E45" w:rsidRDefault="00C65E45" w:rsidP="00C65E45">
      <w:pPr>
        <w:rPr>
          <w:rFonts w:ascii="Tahoma" w:eastAsia="Times New Roman" w:hAnsi="Tahoma" w:cs="Tahoma"/>
          <w:color w:val="000000"/>
          <w:sz w:val="20"/>
        </w:rPr>
      </w:pPr>
      <w:r w:rsidRPr="00C65E45">
        <w:rPr>
          <w:rFonts w:ascii="Cambria" w:eastAsia="Times New Roman" w:hAnsi="Cambria" w:cs="Tahoma"/>
          <w:color w:val="000000"/>
          <w:sz w:val="18"/>
          <w:szCs w:val="18"/>
        </w:rPr>
        <w:t> </w:t>
      </w:r>
    </w:p>
    <w:p w14:paraId="3CFC6574" w14:textId="77777777" w:rsidR="00C65E45" w:rsidRPr="00C65E45" w:rsidRDefault="00C65E45" w:rsidP="00C65E45">
      <w:pPr>
        <w:rPr>
          <w:rFonts w:ascii="Tahoma" w:eastAsia="Times New Roman" w:hAnsi="Tahoma" w:cs="Tahoma"/>
          <w:color w:val="000000"/>
          <w:sz w:val="20"/>
        </w:rPr>
      </w:pPr>
      <w:r w:rsidRPr="00C65E45">
        <w:rPr>
          <w:rFonts w:ascii="Cambria" w:eastAsia="Times New Roman" w:hAnsi="Cambria" w:cs="Tahoma"/>
          <w:color w:val="000000"/>
          <w:sz w:val="18"/>
          <w:szCs w:val="18"/>
          <w:u w:val="single"/>
        </w:rPr>
        <w:t>CC</w:t>
      </w:r>
      <w:r w:rsidRPr="00C65E45">
        <w:rPr>
          <w:rFonts w:ascii="Cambria" w:eastAsia="Times New Roman" w:hAnsi="Cambria" w:cs="Tahoma"/>
          <w:color w:val="000000"/>
          <w:sz w:val="18"/>
          <w:szCs w:val="18"/>
        </w:rPr>
        <w:t>: Myra Cruz (De Anza Academic Senate President), Kimberlee Messina (College President); Rich Hansen (Faculty Association President); Karen Smith (Classified Senate President)</w:t>
      </w:r>
    </w:p>
    <w:p w14:paraId="2BC2B183" w14:textId="77777777" w:rsidR="00E319BD" w:rsidRPr="00467A99" w:rsidRDefault="00E319BD" w:rsidP="00D14B24">
      <w:pPr>
        <w:pStyle w:val="BodyText"/>
        <w:rPr>
          <w:rFonts w:ascii="Cambria" w:hAnsi="Cambria"/>
          <w:sz w:val="18"/>
          <w:szCs w:val="18"/>
        </w:rPr>
      </w:pPr>
    </w:p>
    <w:p w14:paraId="13FD95B9" w14:textId="77777777" w:rsidR="00D476A5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p w14:paraId="0265A849" w14:textId="77777777" w:rsidR="00D476A5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p w14:paraId="10F5B657" w14:textId="77777777" w:rsidR="00D476A5" w:rsidRPr="00A420D0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sectPr w:rsidR="00D476A5" w:rsidRPr="00A420D0" w:rsidSect="00D14B24">
      <w:type w:val="continuous"/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381A"/>
    <w:multiLevelType w:val="hybridMultilevel"/>
    <w:tmpl w:val="02A48E5A"/>
    <w:lvl w:ilvl="0" w:tplc="6768661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2"/>
  </w:num>
  <w:num w:numId="5">
    <w:abstractNumId w:val="1"/>
  </w:num>
  <w:num w:numId="6">
    <w:abstractNumId w:val="11"/>
  </w:num>
  <w:num w:numId="7">
    <w:abstractNumId w:val="12"/>
  </w:num>
  <w:num w:numId="8">
    <w:abstractNumId w:val="5"/>
  </w:num>
  <w:num w:numId="9">
    <w:abstractNumId w:val="16"/>
  </w:num>
  <w:num w:numId="10">
    <w:abstractNumId w:val="10"/>
  </w:num>
  <w:num w:numId="11">
    <w:abstractNumId w:val="8"/>
  </w:num>
  <w:num w:numId="12">
    <w:abstractNumId w:val="14"/>
  </w:num>
  <w:num w:numId="13">
    <w:abstractNumId w:val="3"/>
  </w:num>
  <w:num w:numId="14">
    <w:abstractNumId w:val="4"/>
  </w:num>
  <w:num w:numId="15">
    <w:abstractNumId w:val="13"/>
  </w:num>
  <w:num w:numId="16">
    <w:abstractNumId w:val="7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323E"/>
    <w:rsid w:val="00003973"/>
    <w:rsid w:val="00003D52"/>
    <w:rsid w:val="00004996"/>
    <w:rsid w:val="000114E5"/>
    <w:rsid w:val="00011605"/>
    <w:rsid w:val="0001300A"/>
    <w:rsid w:val="00015804"/>
    <w:rsid w:val="0002047D"/>
    <w:rsid w:val="000205B9"/>
    <w:rsid w:val="00020C2E"/>
    <w:rsid w:val="00021C2F"/>
    <w:rsid w:val="00021E79"/>
    <w:rsid w:val="00022520"/>
    <w:rsid w:val="000233D3"/>
    <w:rsid w:val="00025555"/>
    <w:rsid w:val="00026E8C"/>
    <w:rsid w:val="00031551"/>
    <w:rsid w:val="00036322"/>
    <w:rsid w:val="0004002A"/>
    <w:rsid w:val="00044362"/>
    <w:rsid w:val="000463A8"/>
    <w:rsid w:val="00047502"/>
    <w:rsid w:val="000528E5"/>
    <w:rsid w:val="000571CB"/>
    <w:rsid w:val="0006082C"/>
    <w:rsid w:val="00061BEB"/>
    <w:rsid w:val="00062427"/>
    <w:rsid w:val="0006256F"/>
    <w:rsid w:val="000635EE"/>
    <w:rsid w:val="000640E6"/>
    <w:rsid w:val="00064878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4F6B"/>
    <w:rsid w:val="00097F2B"/>
    <w:rsid w:val="000A2FDF"/>
    <w:rsid w:val="000A2FE8"/>
    <w:rsid w:val="000A5683"/>
    <w:rsid w:val="000A599E"/>
    <w:rsid w:val="000B17C0"/>
    <w:rsid w:val="000B1B46"/>
    <w:rsid w:val="000B25B0"/>
    <w:rsid w:val="000B285C"/>
    <w:rsid w:val="000B2A05"/>
    <w:rsid w:val="000B38B7"/>
    <w:rsid w:val="000B4D1D"/>
    <w:rsid w:val="000B4E59"/>
    <w:rsid w:val="000B5B67"/>
    <w:rsid w:val="000B656B"/>
    <w:rsid w:val="000B73BF"/>
    <w:rsid w:val="000B745C"/>
    <w:rsid w:val="000B790C"/>
    <w:rsid w:val="000C0D66"/>
    <w:rsid w:val="000C0F58"/>
    <w:rsid w:val="000C1CAD"/>
    <w:rsid w:val="000C44DF"/>
    <w:rsid w:val="000C49E8"/>
    <w:rsid w:val="000C4DFA"/>
    <w:rsid w:val="000C6017"/>
    <w:rsid w:val="000C683F"/>
    <w:rsid w:val="000C7984"/>
    <w:rsid w:val="000D0049"/>
    <w:rsid w:val="000D31DC"/>
    <w:rsid w:val="000D3824"/>
    <w:rsid w:val="000D4454"/>
    <w:rsid w:val="000D5B32"/>
    <w:rsid w:val="000D5ED6"/>
    <w:rsid w:val="000E27E4"/>
    <w:rsid w:val="000E2D16"/>
    <w:rsid w:val="000F142A"/>
    <w:rsid w:val="000F2B41"/>
    <w:rsid w:val="000F2E4C"/>
    <w:rsid w:val="000F485B"/>
    <w:rsid w:val="000F5E12"/>
    <w:rsid w:val="000F61CE"/>
    <w:rsid w:val="000F7288"/>
    <w:rsid w:val="00100658"/>
    <w:rsid w:val="001008F7"/>
    <w:rsid w:val="001036F9"/>
    <w:rsid w:val="001075D9"/>
    <w:rsid w:val="00107C28"/>
    <w:rsid w:val="0011087B"/>
    <w:rsid w:val="00111EBD"/>
    <w:rsid w:val="00113585"/>
    <w:rsid w:val="00116178"/>
    <w:rsid w:val="001163F5"/>
    <w:rsid w:val="0011655A"/>
    <w:rsid w:val="001220AD"/>
    <w:rsid w:val="00123206"/>
    <w:rsid w:val="0012331C"/>
    <w:rsid w:val="00125315"/>
    <w:rsid w:val="00125AB9"/>
    <w:rsid w:val="00125DC7"/>
    <w:rsid w:val="00126484"/>
    <w:rsid w:val="00127774"/>
    <w:rsid w:val="00127870"/>
    <w:rsid w:val="00127B70"/>
    <w:rsid w:val="00127EB4"/>
    <w:rsid w:val="00133FF5"/>
    <w:rsid w:val="0013616E"/>
    <w:rsid w:val="001368BA"/>
    <w:rsid w:val="00143D4A"/>
    <w:rsid w:val="001443C2"/>
    <w:rsid w:val="00144F2C"/>
    <w:rsid w:val="0014721B"/>
    <w:rsid w:val="00147E62"/>
    <w:rsid w:val="00152089"/>
    <w:rsid w:val="00153599"/>
    <w:rsid w:val="00153C9F"/>
    <w:rsid w:val="00155648"/>
    <w:rsid w:val="00155DEF"/>
    <w:rsid w:val="001578E1"/>
    <w:rsid w:val="00162A12"/>
    <w:rsid w:val="00165CA1"/>
    <w:rsid w:val="00165DF8"/>
    <w:rsid w:val="001708AE"/>
    <w:rsid w:val="00171A02"/>
    <w:rsid w:val="001721B3"/>
    <w:rsid w:val="001731C9"/>
    <w:rsid w:val="00175684"/>
    <w:rsid w:val="0017649C"/>
    <w:rsid w:val="0018127C"/>
    <w:rsid w:val="00182332"/>
    <w:rsid w:val="001851C9"/>
    <w:rsid w:val="001854F9"/>
    <w:rsid w:val="0018615B"/>
    <w:rsid w:val="00192A22"/>
    <w:rsid w:val="00194EEE"/>
    <w:rsid w:val="0019651D"/>
    <w:rsid w:val="001972CA"/>
    <w:rsid w:val="00197CFE"/>
    <w:rsid w:val="001A0551"/>
    <w:rsid w:val="001A2AA4"/>
    <w:rsid w:val="001A344F"/>
    <w:rsid w:val="001A391A"/>
    <w:rsid w:val="001A4441"/>
    <w:rsid w:val="001A55AA"/>
    <w:rsid w:val="001A73DE"/>
    <w:rsid w:val="001A7BC8"/>
    <w:rsid w:val="001B0123"/>
    <w:rsid w:val="001B2E95"/>
    <w:rsid w:val="001B31F9"/>
    <w:rsid w:val="001B33A8"/>
    <w:rsid w:val="001B3C41"/>
    <w:rsid w:val="001B4682"/>
    <w:rsid w:val="001B5408"/>
    <w:rsid w:val="001B5A22"/>
    <w:rsid w:val="001C0082"/>
    <w:rsid w:val="001C098B"/>
    <w:rsid w:val="001C0BAB"/>
    <w:rsid w:val="001C22F9"/>
    <w:rsid w:val="001C5B27"/>
    <w:rsid w:val="001C7AE4"/>
    <w:rsid w:val="001D0277"/>
    <w:rsid w:val="001D337F"/>
    <w:rsid w:val="001D4C03"/>
    <w:rsid w:val="001D4C66"/>
    <w:rsid w:val="001E30AE"/>
    <w:rsid w:val="001E4644"/>
    <w:rsid w:val="001E51A5"/>
    <w:rsid w:val="001E7D7D"/>
    <w:rsid w:val="001E7D89"/>
    <w:rsid w:val="001F1CF1"/>
    <w:rsid w:val="001F338E"/>
    <w:rsid w:val="001F3EF9"/>
    <w:rsid w:val="001F42CF"/>
    <w:rsid w:val="001F42EA"/>
    <w:rsid w:val="001F45F0"/>
    <w:rsid w:val="001F46C4"/>
    <w:rsid w:val="001F5C96"/>
    <w:rsid w:val="001F6502"/>
    <w:rsid w:val="00201B43"/>
    <w:rsid w:val="00204FD8"/>
    <w:rsid w:val="00207953"/>
    <w:rsid w:val="00211B79"/>
    <w:rsid w:val="00212FEC"/>
    <w:rsid w:val="002136B5"/>
    <w:rsid w:val="00217A6F"/>
    <w:rsid w:val="00223380"/>
    <w:rsid w:val="0022435F"/>
    <w:rsid w:val="002317BD"/>
    <w:rsid w:val="002319EC"/>
    <w:rsid w:val="0023512D"/>
    <w:rsid w:val="002365A9"/>
    <w:rsid w:val="0024003F"/>
    <w:rsid w:val="002415AD"/>
    <w:rsid w:val="00250248"/>
    <w:rsid w:val="002510F6"/>
    <w:rsid w:val="00255801"/>
    <w:rsid w:val="002566D6"/>
    <w:rsid w:val="002631E3"/>
    <w:rsid w:val="00263BFB"/>
    <w:rsid w:val="002676EA"/>
    <w:rsid w:val="00272971"/>
    <w:rsid w:val="00273528"/>
    <w:rsid w:val="0027474C"/>
    <w:rsid w:val="0027487F"/>
    <w:rsid w:val="00276B61"/>
    <w:rsid w:val="00277835"/>
    <w:rsid w:val="0028142F"/>
    <w:rsid w:val="00282405"/>
    <w:rsid w:val="0028358D"/>
    <w:rsid w:val="0028531A"/>
    <w:rsid w:val="002855EF"/>
    <w:rsid w:val="002861D9"/>
    <w:rsid w:val="00286E3C"/>
    <w:rsid w:val="002957C4"/>
    <w:rsid w:val="00296D8A"/>
    <w:rsid w:val="0029746F"/>
    <w:rsid w:val="002A098A"/>
    <w:rsid w:val="002B0B0C"/>
    <w:rsid w:val="002B131D"/>
    <w:rsid w:val="002B38CF"/>
    <w:rsid w:val="002B663C"/>
    <w:rsid w:val="002B768E"/>
    <w:rsid w:val="002B7B85"/>
    <w:rsid w:val="002C0685"/>
    <w:rsid w:val="002C1629"/>
    <w:rsid w:val="002C1F25"/>
    <w:rsid w:val="002C4E3A"/>
    <w:rsid w:val="002C581B"/>
    <w:rsid w:val="002D0ABC"/>
    <w:rsid w:val="002D1DC6"/>
    <w:rsid w:val="002D2194"/>
    <w:rsid w:val="002D24D8"/>
    <w:rsid w:val="002D2A6E"/>
    <w:rsid w:val="002D7D8E"/>
    <w:rsid w:val="002E0F2C"/>
    <w:rsid w:val="002E3A04"/>
    <w:rsid w:val="002E5C1E"/>
    <w:rsid w:val="002E7EEB"/>
    <w:rsid w:val="002F1623"/>
    <w:rsid w:val="002F2AE9"/>
    <w:rsid w:val="002F2B71"/>
    <w:rsid w:val="002F3216"/>
    <w:rsid w:val="002F4195"/>
    <w:rsid w:val="002F69C0"/>
    <w:rsid w:val="002F6BAA"/>
    <w:rsid w:val="00301B3B"/>
    <w:rsid w:val="003074CF"/>
    <w:rsid w:val="00310E72"/>
    <w:rsid w:val="00310E97"/>
    <w:rsid w:val="00310FB1"/>
    <w:rsid w:val="00311F62"/>
    <w:rsid w:val="003127A5"/>
    <w:rsid w:val="00312FEC"/>
    <w:rsid w:val="00313BE2"/>
    <w:rsid w:val="00322085"/>
    <w:rsid w:val="003266E3"/>
    <w:rsid w:val="00327A96"/>
    <w:rsid w:val="00332A96"/>
    <w:rsid w:val="00333E84"/>
    <w:rsid w:val="00334A3D"/>
    <w:rsid w:val="00344784"/>
    <w:rsid w:val="003502EE"/>
    <w:rsid w:val="00350D9D"/>
    <w:rsid w:val="00350DE2"/>
    <w:rsid w:val="00351C7E"/>
    <w:rsid w:val="00352B16"/>
    <w:rsid w:val="003578B5"/>
    <w:rsid w:val="00360838"/>
    <w:rsid w:val="0036281C"/>
    <w:rsid w:val="00366A87"/>
    <w:rsid w:val="0036740C"/>
    <w:rsid w:val="003677B3"/>
    <w:rsid w:val="003678AF"/>
    <w:rsid w:val="00371FE2"/>
    <w:rsid w:val="003774DC"/>
    <w:rsid w:val="003779DA"/>
    <w:rsid w:val="00377CA2"/>
    <w:rsid w:val="00381D2A"/>
    <w:rsid w:val="00382A44"/>
    <w:rsid w:val="0038407A"/>
    <w:rsid w:val="003855CF"/>
    <w:rsid w:val="00391BC4"/>
    <w:rsid w:val="003949E6"/>
    <w:rsid w:val="00395789"/>
    <w:rsid w:val="00397FF3"/>
    <w:rsid w:val="003A0FE5"/>
    <w:rsid w:val="003B0892"/>
    <w:rsid w:val="003B12B4"/>
    <w:rsid w:val="003B1406"/>
    <w:rsid w:val="003B2A4A"/>
    <w:rsid w:val="003B2C89"/>
    <w:rsid w:val="003B31D8"/>
    <w:rsid w:val="003C0FF0"/>
    <w:rsid w:val="003C1975"/>
    <w:rsid w:val="003C419E"/>
    <w:rsid w:val="003C4E9F"/>
    <w:rsid w:val="003C6BDE"/>
    <w:rsid w:val="003D3DCE"/>
    <w:rsid w:val="003D5491"/>
    <w:rsid w:val="003D59A2"/>
    <w:rsid w:val="003E0040"/>
    <w:rsid w:val="003E2008"/>
    <w:rsid w:val="003E3264"/>
    <w:rsid w:val="003E4E9F"/>
    <w:rsid w:val="003E52FE"/>
    <w:rsid w:val="003E7D1A"/>
    <w:rsid w:val="003F078F"/>
    <w:rsid w:val="003F3BF7"/>
    <w:rsid w:val="003F7228"/>
    <w:rsid w:val="003F74EB"/>
    <w:rsid w:val="003F7EFA"/>
    <w:rsid w:val="00400B25"/>
    <w:rsid w:val="004079EF"/>
    <w:rsid w:val="00410448"/>
    <w:rsid w:val="00411869"/>
    <w:rsid w:val="00415698"/>
    <w:rsid w:val="0041742F"/>
    <w:rsid w:val="0042230D"/>
    <w:rsid w:val="00427A9F"/>
    <w:rsid w:val="00431AA8"/>
    <w:rsid w:val="00431D7F"/>
    <w:rsid w:val="00432377"/>
    <w:rsid w:val="0043259B"/>
    <w:rsid w:val="0043435F"/>
    <w:rsid w:val="00436223"/>
    <w:rsid w:val="00436FB3"/>
    <w:rsid w:val="00437AFE"/>
    <w:rsid w:val="00441424"/>
    <w:rsid w:val="00446F19"/>
    <w:rsid w:val="004472CD"/>
    <w:rsid w:val="00447C63"/>
    <w:rsid w:val="00456B5E"/>
    <w:rsid w:val="00457312"/>
    <w:rsid w:val="00457E5A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9CB"/>
    <w:rsid w:val="00484D58"/>
    <w:rsid w:val="0048517E"/>
    <w:rsid w:val="00487877"/>
    <w:rsid w:val="00487B4F"/>
    <w:rsid w:val="00492828"/>
    <w:rsid w:val="004929AE"/>
    <w:rsid w:val="00496A3F"/>
    <w:rsid w:val="00496CD8"/>
    <w:rsid w:val="004A126B"/>
    <w:rsid w:val="004A1AAF"/>
    <w:rsid w:val="004A278A"/>
    <w:rsid w:val="004A2C00"/>
    <w:rsid w:val="004A2C90"/>
    <w:rsid w:val="004A566A"/>
    <w:rsid w:val="004A5CFA"/>
    <w:rsid w:val="004A600E"/>
    <w:rsid w:val="004B1C14"/>
    <w:rsid w:val="004B38EC"/>
    <w:rsid w:val="004B460B"/>
    <w:rsid w:val="004B52BB"/>
    <w:rsid w:val="004B6AF7"/>
    <w:rsid w:val="004B6B8F"/>
    <w:rsid w:val="004C2675"/>
    <w:rsid w:val="004C275A"/>
    <w:rsid w:val="004C3898"/>
    <w:rsid w:val="004D0E7A"/>
    <w:rsid w:val="004D27D6"/>
    <w:rsid w:val="004D538C"/>
    <w:rsid w:val="004D7594"/>
    <w:rsid w:val="004E2AB4"/>
    <w:rsid w:val="004E2C11"/>
    <w:rsid w:val="004E4103"/>
    <w:rsid w:val="004E7552"/>
    <w:rsid w:val="004E7D1C"/>
    <w:rsid w:val="004F21F4"/>
    <w:rsid w:val="004F6D26"/>
    <w:rsid w:val="004F7218"/>
    <w:rsid w:val="004F7EBA"/>
    <w:rsid w:val="00501554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779B"/>
    <w:rsid w:val="00530F64"/>
    <w:rsid w:val="00532CD5"/>
    <w:rsid w:val="00533B90"/>
    <w:rsid w:val="00534164"/>
    <w:rsid w:val="005354AF"/>
    <w:rsid w:val="00537DBB"/>
    <w:rsid w:val="00540F0C"/>
    <w:rsid w:val="005436A1"/>
    <w:rsid w:val="005445FB"/>
    <w:rsid w:val="00545CAB"/>
    <w:rsid w:val="005465B5"/>
    <w:rsid w:val="005520D0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A35"/>
    <w:rsid w:val="00573E42"/>
    <w:rsid w:val="005753C2"/>
    <w:rsid w:val="00576952"/>
    <w:rsid w:val="00577FE5"/>
    <w:rsid w:val="0058103D"/>
    <w:rsid w:val="00581A9C"/>
    <w:rsid w:val="00583423"/>
    <w:rsid w:val="005836B3"/>
    <w:rsid w:val="00583F81"/>
    <w:rsid w:val="00586DB1"/>
    <w:rsid w:val="00587140"/>
    <w:rsid w:val="00595252"/>
    <w:rsid w:val="005958BA"/>
    <w:rsid w:val="00597185"/>
    <w:rsid w:val="005A195B"/>
    <w:rsid w:val="005A6B3A"/>
    <w:rsid w:val="005A6ED7"/>
    <w:rsid w:val="005B0675"/>
    <w:rsid w:val="005B40D4"/>
    <w:rsid w:val="005B54E4"/>
    <w:rsid w:val="005C04FA"/>
    <w:rsid w:val="005C2049"/>
    <w:rsid w:val="005C2431"/>
    <w:rsid w:val="005C3C33"/>
    <w:rsid w:val="005C6C5D"/>
    <w:rsid w:val="005D6820"/>
    <w:rsid w:val="005E062A"/>
    <w:rsid w:val="005E18A6"/>
    <w:rsid w:val="005E2B8C"/>
    <w:rsid w:val="005E4244"/>
    <w:rsid w:val="005E4E86"/>
    <w:rsid w:val="005E505F"/>
    <w:rsid w:val="005E7342"/>
    <w:rsid w:val="005E750D"/>
    <w:rsid w:val="005F008F"/>
    <w:rsid w:val="005F01D0"/>
    <w:rsid w:val="005F3688"/>
    <w:rsid w:val="005F4438"/>
    <w:rsid w:val="005F4F32"/>
    <w:rsid w:val="00600735"/>
    <w:rsid w:val="0060356D"/>
    <w:rsid w:val="0060526A"/>
    <w:rsid w:val="00605CDF"/>
    <w:rsid w:val="00606734"/>
    <w:rsid w:val="00610CAE"/>
    <w:rsid w:val="00613329"/>
    <w:rsid w:val="0061504B"/>
    <w:rsid w:val="00615AB8"/>
    <w:rsid w:val="00616080"/>
    <w:rsid w:val="00616E4D"/>
    <w:rsid w:val="00617742"/>
    <w:rsid w:val="006238E8"/>
    <w:rsid w:val="00623E7A"/>
    <w:rsid w:val="006260EE"/>
    <w:rsid w:val="00626119"/>
    <w:rsid w:val="0062776A"/>
    <w:rsid w:val="006305E3"/>
    <w:rsid w:val="00630D5D"/>
    <w:rsid w:val="00631F1A"/>
    <w:rsid w:val="0063487F"/>
    <w:rsid w:val="00634FD3"/>
    <w:rsid w:val="006354D6"/>
    <w:rsid w:val="0063586D"/>
    <w:rsid w:val="00635D93"/>
    <w:rsid w:val="00637B68"/>
    <w:rsid w:val="006433B4"/>
    <w:rsid w:val="00643FB2"/>
    <w:rsid w:val="006443BA"/>
    <w:rsid w:val="00644461"/>
    <w:rsid w:val="006451C5"/>
    <w:rsid w:val="00653E7E"/>
    <w:rsid w:val="00656F28"/>
    <w:rsid w:val="00657209"/>
    <w:rsid w:val="00661BBC"/>
    <w:rsid w:val="00662692"/>
    <w:rsid w:val="006653D7"/>
    <w:rsid w:val="0067295D"/>
    <w:rsid w:val="00673467"/>
    <w:rsid w:val="00673AA1"/>
    <w:rsid w:val="006757A7"/>
    <w:rsid w:val="006837D5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ABE"/>
    <w:rsid w:val="006A3D02"/>
    <w:rsid w:val="006A4FD7"/>
    <w:rsid w:val="006A571E"/>
    <w:rsid w:val="006A57CD"/>
    <w:rsid w:val="006A6C57"/>
    <w:rsid w:val="006B22D3"/>
    <w:rsid w:val="006B32FE"/>
    <w:rsid w:val="006B3E0C"/>
    <w:rsid w:val="006B43D8"/>
    <w:rsid w:val="006B46B5"/>
    <w:rsid w:val="006B66A7"/>
    <w:rsid w:val="006C24CD"/>
    <w:rsid w:val="006C4AE1"/>
    <w:rsid w:val="006C6C3E"/>
    <w:rsid w:val="006D0BD5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4C2F"/>
    <w:rsid w:val="006E78ED"/>
    <w:rsid w:val="006E7D38"/>
    <w:rsid w:val="006F0AA3"/>
    <w:rsid w:val="006F20E6"/>
    <w:rsid w:val="006F2460"/>
    <w:rsid w:val="006F2C44"/>
    <w:rsid w:val="006F3DFB"/>
    <w:rsid w:val="006F5146"/>
    <w:rsid w:val="006F6921"/>
    <w:rsid w:val="006F7B32"/>
    <w:rsid w:val="00700CBA"/>
    <w:rsid w:val="007034C4"/>
    <w:rsid w:val="00703AD7"/>
    <w:rsid w:val="0070435D"/>
    <w:rsid w:val="00704569"/>
    <w:rsid w:val="00704B43"/>
    <w:rsid w:val="00707121"/>
    <w:rsid w:val="00711A8B"/>
    <w:rsid w:val="0071260E"/>
    <w:rsid w:val="00714FE5"/>
    <w:rsid w:val="00717958"/>
    <w:rsid w:val="00717F85"/>
    <w:rsid w:val="00720C09"/>
    <w:rsid w:val="00723CA0"/>
    <w:rsid w:val="00725ED1"/>
    <w:rsid w:val="00726CEA"/>
    <w:rsid w:val="0072760A"/>
    <w:rsid w:val="0073012D"/>
    <w:rsid w:val="00733CC0"/>
    <w:rsid w:val="007377FF"/>
    <w:rsid w:val="00737B10"/>
    <w:rsid w:val="00740C50"/>
    <w:rsid w:val="00744ED0"/>
    <w:rsid w:val="0074716E"/>
    <w:rsid w:val="00747A1C"/>
    <w:rsid w:val="00750753"/>
    <w:rsid w:val="007566BD"/>
    <w:rsid w:val="00763E8D"/>
    <w:rsid w:val="0076411D"/>
    <w:rsid w:val="00764552"/>
    <w:rsid w:val="00764C68"/>
    <w:rsid w:val="00765BD9"/>
    <w:rsid w:val="0077396E"/>
    <w:rsid w:val="00773FB2"/>
    <w:rsid w:val="0077481F"/>
    <w:rsid w:val="00774F0F"/>
    <w:rsid w:val="00776A07"/>
    <w:rsid w:val="007775A0"/>
    <w:rsid w:val="00777B69"/>
    <w:rsid w:val="00785517"/>
    <w:rsid w:val="007922EC"/>
    <w:rsid w:val="007929E6"/>
    <w:rsid w:val="00794523"/>
    <w:rsid w:val="00794F0C"/>
    <w:rsid w:val="007950A9"/>
    <w:rsid w:val="007A057B"/>
    <w:rsid w:val="007A1658"/>
    <w:rsid w:val="007A6BF4"/>
    <w:rsid w:val="007B1787"/>
    <w:rsid w:val="007B678E"/>
    <w:rsid w:val="007C2D39"/>
    <w:rsid w:val="007C3356"/>
    <w:rsid w:val="007C3A1B"/>
    <w:rsid w:val="007C7A14"/>
    <w:rsid w:val="007D044D"/>
    <w:rsid w:val="007D1DC3"/>
    <w:rsid w:val="007D1ECA"/>
    <w:rsid w:val="007D2371"/>
    <w:rsid w:val="007D4DE7"/>
    <w:rsid w:val="007D600E"/>
    <w:rsid w:val="007D76D3"/>
    <w:rsid w:val="007E01E2"/>
    <w:rsid w:val="007E2145"/>
    <w:rsid w:val="007E3893"/>
    <w:rsid w:val="007E3BF5"/>
    <w:rsid w:val="007E3D06"/>
    <w:rsid w:val="007E795F"/>
    <w:rsid w:val="007F43D2"/>
    <w:rsid w:val="008053B1"/>
    <w:rsid w:val="00805B13"/>
    <w:rsid w:val="00806800"/>
    <w:rsid w:val="0080778D"/>
    <w:rsid w:val="0081016C"/>
    <w:rsid w:val="008101D6"/>
    <w:rsid w:val="00811C57"/>
    <w:rsid w:val="00814164"/>
    <w:rsid w:val="0081467A"/>
    <w:rsid w:val="008149D7"/>
    <w:rsid w:val="00816B77"/>
    <w:rsid w:val="00820030"/>
    <w:rsid w:val="00820D48"/>
    <w:rsid w:val="00825F0D"/>
    <w:rsid w:val="00826B80"/>
    <w:rsid w:val="00826FB1"/>
    <w:rsid w:val="00827743"/>
    <w:rsid w:val="00834224"/>
    <w:rsid w:val="00834DC1"/>
    <w:rsid w:val="008377F8"/>
    <w:rsid w:val="00837C35"/>
    <w:rsid w:val="008409A3"/>
    <w:rsid w:val="00841102"/>
    <w:rsid w:val="0084311D"/>
    <w:rsid w:val="00843656"/>
    <w:rsid w:val="00844ADA"/>
    <w:rsid w:val="00846379"/>
    <w:rsid w:val="0084723D"/>
    <w:rsid w:val="008476C3"/>
    <w:rsid w:val="008518EF"/>
    <w:rsid w:val="00853A0B"/>
    <w:rsid w:val="008542B1"/>
    <w:rsid w:val="00855274"/>
    <w:rsid w:val="008562D5"/>
    <w:rsid w:val="00857275"/>
    <w:rsid w:val="008602EF"/>
    <w:rsid w:val="008606FA"/>
    <w:rsid w:val="00861803"/>
    <w:rsid w:val="00862842"/>
    <w:rsid w:val="00863973"/>
    <w:rsid w:val="00866027"/>
    <w:rsid w:val="0087020E"/>
    <w:rsid w:val="0087242D"/>
    <w:rsid w:val="008771DA"/>
    <w:rsid w:val="00881E55"/>
    <w:rsid w:val="00883D4A"/>
    <w:rsid w:val="00884D96"/>
    <w:rsid w:val="00885CCD"/>
    <w:rsid w:val="00887953"/>
    <w:rsid w:val="0089349E"/>
    <w:rsid w:val="00894768"/>
    <w:rsid w:val="00894CA4"/>
    <w:rsid w:val="00894CDB"/>
    <w:rsid w:val="00895427"/>
    <w:rsid w:val="008958D8"/>
    <w:rsid w:val="0089746C"/>
    <w:rsid w:val="008A407C"/>
    <w:rsid w:val="008A496B"/>
    <w:rsid w:val="008A51DE"/>
    <w:rsid w:val="008A7F99"/>
    <w:rsid w:val="008B0BC3"/>
    <w:rsid w:val="008B23F2"/>
    <w:rsid w:val="008B2898"/>
    <w:rsid w:val="008B4379"/>
    <w:rsid w:val="008B438A"/>
    <w:rsid w:val="008B67BC"/>
    <w:rsid w:val="008C07EB"/>
    <w:rsid w:val="008C0821"/>
    <w:rsid w:val="008C31AE"/>
    <w:rsid w:val="008C39D6"/>
    <w:rsid w:val="008C3F3F"/>
    <w:rsid w:val="008C6566"/>
    <w:rsid w:val="008D0136"/>
    <w:rsid w:val="008D3154"/>
    <w:rsid w:val="008D3999"/>
    <w:rsid w:val="008D3FE1"/>
    <w:rsid w:val="008D6F7D"/>
    <w:rsid w:val="008D726D"/>
    <w:rsid w:val="008E034B"/>
    <w:rsid w:val="008E265D"/>
    <w:rsid w:val="008F47E3"/>
    <w:rsid w:val="008F52C6"/>
    <w:rsid w:val="008F5F21"/>
    <w:rsid w:val="00901A29"/>
    <w:rsid w:val="009028BA"/>
    <w:rsid w:val="009036B1"/>
    <w:rsid w:val="00906506"/>
    <w:rsid w:val="00907BFE"/>
    <w:rsid w:val="00911FA7"/>
    <w:rsid w:val="00913B28"/>
    <w:rsid w:val="00917495"/>
    <w:rsid w:val="0092342E"/>
    <w:rsid w:val="0093044A"/>
    <w:rsid w:val="00933449"/>
    <w:rsid w:val="00934717"/>
    <w:rsid w:val="009349A3"/>
    <w:rsid w:val="0093558C"/>
    <w:rsid w:val="00940919"/>
    <w:rsid w:val="00942E75"/>
    <w:rsid w:val="009434E7"/>
    <w:rsid w:val="00945189"/>
    <w:rsid w:val="009461F1"/>
    <w:rsid w:val="00947A1E"/>
    <w:rsid w:val="00952DC7"/>
    <w:rsid w:val="00953AC7"/>
    <w:rsid w:val="00954332"/>
    <w:rsid w:val="00954E26"/>
    <w:rsid w:val="009560FA"/>
    <w:rsid w:val="0096295A"/>
    <w:rsid w:val="00967EE6"/>
    <w:rsid w:val="0097149D"/>
    <w:rsid w:val="00972A62"/>
    <w:rsid w:val="009754BB"/>
    <w:rsid w:val="0097659C"/>
    <w:rsid w:val="00976A19"/>
    <w:rsid w:val="00976A91"/>
    <w:rsid w:val="00977785"/>
    <w:rsid w:val="00980DA9"/>
    <w:rsid w:val="00984334"/>
    <w:rsid w:val="00987079"/>
    <w:rsid w:val="0099049E"/>
    <w:rsid w:val="009969A0"/>
    <w:rsid w:val="009A2862"/>
    <w:rsid w:val="009A525E"/>
    <w:rsid w:val="009A7849"/>
    <w:rsid w:val="009B0179"/>
    <w:rsid w:val="009B017A"/>
    <w:rsid w:val="009B1B05"/>
    <w:rsid w:val="009B253B"/>
    <w:rsid w:val="009B56B0"/>
    <w:rsid w:val="009C0A2E"/>
    <w:rsid w:val="009C0A87"/>
    <w:rsid w:val="009C0B70"/>
    <w:rsid w:val="009C1D1A"/>
    <w:rsid w:val="009C2206"/>
    <w:rsid w:val="009C2953"/>
    <w:rsid w:val="009C76C9"/>
    <w:rsid w:val="009D0BFD"/>
    <w:rsid w:val="009D4E00"/>
    <w:rsid w:val="009D71FB"/>
    <w:rsid w:val="009E646B"/>
    <w:rsid w:val="009E777C"/>
    <w:rsid w:val="009E7928"/>
    <w:rsid w:val="009F1379"/>
    <w:rsid w:val="009F22B2"/>
    <w:rsid w:val="009F2574"/>
    <w:rsid w:val="009F38D1"/>
    <w:rsid w:val="009F44A3"/>
    <w:rsid w:val="009F5696"/>
    <w:rsid w:val="009F7CBF"/>
    <w:rsid w:val="009F7F5A"/>
    <w:rsid w:val="009F7F97"/>
    <w:rsid w:val="00A01FBB"/>
    <w:rsid w:val="00A0318E"/>
    <w:rsid w:val="00A11FF1"/>
    <w:rsid w:val="00A13B51"/>
    <w:rsid w:val="00A2118D"/>
    <w:rsid w:val="00A24AC3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2F10"/>
    <w:rsid w:val="00A45A98"/>
    <w:rsid w:val="00A4714A"/>
    <w:rsid w:val="00A47E87"/>
    <w:rsid w:val="00A52B88"/>
    <w:rsid w:val="00A52E44"/>
    <w:rsid w:val="00A54D73"/>
    <w:rsid w:val="00A579A4"/>
    <w:rsid w:val="00A6022F"/>
    <w:rsid w:val="00A650C2"/>
    <w:rsid w:val="00A65C86"/>
    <w:rsid w:val="00A661E1"/>
    <w:rsid w:val="00A66A24"/>
    <w:rsid w:val="00A71CD6"/>
    <w:rsid w:val="00A72B0E"/>
    <w:rsid w:val="00A73585"/>
    <w:rsid w:val="00A73C95"/>
    <w:rsid w:val="00A740D0"/>
    <w:rsid w:val="00A747BE"/>
    <w:rsid w:val="00A75718"/>
    <w:rsid w:val="00A80D8E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3F34"/>
    <w:rsid w:val="00AB5E36"/>
    <w:rsid w:val="00AB68DD"/>
    <w:rsid w:val="00AC085C"/>
    <w:rsid w:val="00AC2821"/>
    <w:rsid w:val="00AC4EBA"/>
    <w:rsid w:val="00AD24B9"/>
    <w:rsid w:val="00AD5612"/>
    <w:rsid w:val="00AD7AF3"/>
    <w:rsid w:val="00AE2D35"/>
    <w:rsid w:val="00AE3EAB"/>
    <w:rsid w:val="00AE4166"/>
    <w:rsid w:val="00AE427D"/>
    <w:rsid w:val="00AE4A25"/>
    <w:rsid w:val="00AE7403"/>
    <w:rsid w:val="00AF4408"/>
    <w:rsid w:val="00AF5CB5"/>
    <w:rsid w:val="00AF7FD8"/>
    <w:rsid w:val="00B01104"/>
    <w:rsid w:val="00B01A4F"/>
    <w:rsid w:val="00B03176"/>
    <w:rsid w:val="00B0489B"/>
    <w:rsid w:val="00B07416"/>
    <w:rsid w:val="00B128BA"/>
    <w:rsid w:val="00B135B7"/>
    <w:rsid w:val="00B16791"/>
    <w:rsid w:val="00B22117"/>
    <w:rsid w:val="00B247E3"/>
    <w:rsid w:val="00B2585C"/>
    <w:rsid w:val="00B259C0"/>
    <w:rsid w:val="00B26CD3"/>
    <w:rsid w:val="00B27D37"/>
    <w:rsid w:val="00B3136F"/>
    <w:rsid w:val="00B314AF"/>
    <w:rsid w:val="00B32292"/>
    <w:rsid w:val="00B334B4"/>
    <w:rsid w:val="00B33C65"/>
    <w:rsid w:val="00B33F29"/>
    <w:rsid w:val="00B35AD0"/>
    <w:rsid w:val="00B37048"/>
    <w:rsid w:val="00B40D2E"/>
    <w:rsid w:val="00B415D9"/>
    <w:rsid w:val="00B43D0A"/>
    <w:rsid w:val="00B44451"/>
    <w:rsid w:val="00B44BC8"/>
    <w:rsid w:val="00B44C65"/>
    <w:rsid w:val="00B453C1"/>
    <w:rsid w:val="00B47248"/>
    <w:rsid w:val="00B47DB0"/>
    <w:rsid w:val="00B54140"/>
    <w:rsid w:val="00B55B5F"/>
    <w:rsid w:val="00B55ECC"/>
    <w:rsid w:val="00B5728D"/>
    <w:rsid w:val="00B574E5"/>
    <w:rsid w:val="00B63AFE"/>
    <w:rsid w:val="00B642AA"/>
    <w:rsid w:val="00B70C5C"/>
    <w:rsid w:val="00B72738"/>
    <w:rsid w:val="00B75237"/>
    <w:rsid w:val="00B7634E"/>
    <w:rsid w:val="00B76931"/>
    <w:rsid w:val="00B7731A"/>
    <w:rsid w:val="00B8039E"/>
    <w:rsid w:val="00B8308D"/>
    <w:rsid w:val="00B84082"/>
    <w:rsid w:val="00B84AD6"/>
    <w:rsid w:val="00B84D8E"/>
    <w:rsid w:val="00B863EC"/>
    <w:rsid w:val="00B910E9"/>
    <w:rsid w:val="00B91B43"/>
    <w:rsid w:val="00B942A8"/>
    <w:rsid w:val="00BA0B8D"/>
    <w:rsid w:val="00BA2A9D"/>
    <w:rsid w:val="00BA2BC6"/>
    <w:rsid w:val="00BB1C16"/>
    <w:rsid w:val="00BB2079"/>
    <w:rsid w:val="00BB27EC"/>
    <w:rsid w:val="00BB5C4E"/>
    <w:rsid w:val="00BB61B1"/>
    <w:rsid w:val="00BB7409"/>
    <w:rsid w:val="00BC1132"/>
    <w:rsid w:val="00BC14B1"/>
    <w:rsid w:val="00BC209C"/>
    <w:rsid w:val="00BC2389"/>
    <w:rsid w:val="00BC2D80"/>
    <w:rsid w:val="00BC603E"/>
    <w:rsid w:val="00BC6438"/>
    <w:rsid w:val="00BD1C73"/>
    <w:rsid w:val="00BD45A9"/>
    <w:rsid w:val="00BD593F"/>
    <w:rsid w:val="00BD69A0"/>
    <w:rsid w:val="00BD7E34"/>
    <w:rsid w:val="00BE0A11"/>
    <w:rsid w:val="00BE0EF9"/>
    <w:rsid w:val="00BE1192"/>
    <w:rsid w:val="00BE1692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7DA4"/>
    <w:rsid w:val="00C30F77"/>
    <w:rsid w:val="00C31120"/>
    <w:rsid w:val="00C31679"/>
    <w:rsid w:val="00C3184F"/>
    <w:rsid w:val="00C347D9"/>
    <w:rsid w:val="00C35134"/>
    <w:rsid w:val="00C4091E"/>
    <w:rsid w:val="00C47515"/>
    <w:rsid w:val="00C47AC1"/>
    <w:rsid w:val="00C504C4"/>
    <w:rsid w:val="00C52009"/>
    <w:rsid w:val="00C53A9E"/>
    <w:rsid w:val="00C55029"/>
    <w:rsid w:val="00C60720"/>
    <w:rsid w:val="00C62615"/>
    <w:rsid w:val="00C635A8"/>
    <w:rsid w:val="00C64939"/>
    <w:rsid w:val="00C65E45"/>
    <w:rsid w:val="00C65FB7"/>
    <w:rsid w:val="00C665D2"/>
    <w:rsid w:val="00C67202"/>
    <w:rsid w:val="00C67355"/>
    <w:rsid w:val="00C70AD6"/>
    <w:rsid w:val="00C714AF"/>
    <w:rsid w:val="00C734B7"/>
    <w:rsid w:val="00C777BD"/>
    <w:rsid w:val="00C83346"/>
    <w:rsid w:val="00C87354"/>
    <w:rsid w:val="00C87752"/>
    <w:rsid w:val="00C878C7"/>
    <w:rsid w:val="00C92397"/>
    <w:rsid w:val="00C92768"/>
    <w:rsid w:val="00C937B9"/>
    <w:rsid w:val="00C9530C"/>
    <w:rsid w:val="00C97449"/>
    <w:rsid w:val="00CA04C1"/>
    <w:rsid w:val="00CA1ADB"/>
    <w:rsid w:val="00CA271C"/>
    <w:rsid w:val="00CA3A81"/>
    <w:rsid w:val="00CA4570"/>
    <w:rsid w:val="00CA516E"/>
    <w:rsid w:val="00CA6EB6"/>
    <w:rsid w:val="00CB04AF"/>
    <w:rsid w:val="00CB262E"/>
    <w:rsid w:val="00CB319B"/>
    <w:rsid w:val="00CB3859"/>
    <w:rsid w:val="00CB6608"/>
    <w:rsid w:val="00CB790E"/>
    <w:rsid w:val="00CB7AD9"/>
    <w:rsid w:val="00CC122C"/>
    <w:rsid w:val="00CC139D"/>
    <w:rsid w:val="00CC31BA"/>
    <w:rsid w:val="00CC5D58"/>
    <w:rsid w:val="00CC6BFB"/>
    <w:rsid w:val="00CC71DA"/>
    <w:rsid w:val="00CD22EB"/>
    <w:rsid w:val="00CD29D9"/>
    <w:rsid w:val="00CD3BDE"/>
    <w:rsid w:val="00CD4CE3"/>
    <w:rsid w:val="00CD5604"/>
    <w:rsid w:val="00CE0A1E"/>
    <w:rsid w:val="00CE56F3"/>
    <w:rsid w:val="00CE611D"/>
    <w:rsid w:val="00CE7092"/>
    <w:rsid w:val="00CF1C9D"/>
    <w:rsid w:val="00CF2BD5"/>
    <w:rsid w:val="00CF36B4"/>
    <w:rsid w:val="00CF49E7"/>
    <w:rsid w:val="00D00089"/>
    <w:rsid w:val="00D00E7E"/>
    <w:rsid w:val="00D01E6C"/>
    <w:rsid w:val="00D028D8"/>
    <w:rsid w:val="00D03DE4"/>
    <w:rsid w:val="00D04970"/>
    <w:rsid w:val="00D1222B"/>
    <w:rsid w:val="00D14B24"/>
    <w:rsid w:val="00D14FCA"/>
    <w:rsid w:val="00D16A4F"/>
    <w:rsid w:val="00D17CD4"/>
    <w:rsid w:val="00D17CEB"/>
    <w:rsid w:val="00D20B28"/>
    <w:rsid w:val="00D244F4"/>
    <w:rsid w:val="00D249AF"/>
    <w:rsid w:val="00D301A4"/>
    <w:rsid w:val="00D315A7"/>
    <w:rsid w:val="00D3315A"/>
    <w:rsid w:val="00D33288"/>
    <w:rsid w:val="00D436A7"/>
    <w:rsid w:val="00D438D2"/>
    <w:rsid w:val="00D454B6"/>
    <w:rsid w:val="00D46492"/>
    <w:rsid w:val="00D468E2"/>
    <w:rsid w:val="00D476A5"/>
    <w:rsid w:val="00D51710"/>
    <w:rsid w:val="00D52776"/>
    <w:rsid w:val="00D55818"/>
    <w:rsid w:val="00D600FD"/>
    <w:rsid w:val="00D6245C"/>
    <w:rsid w:val="00D62DEF"/>
    <w:rsid w:val="00D63249"/>
    <w:rsid w:val="00D632A1"/>
    <w:rsid w:val="00D635D2"/>
    <w:rsid w:val="00D63C5D"/>
    <w:rsid w:val="00D648F1"/>
    <w:rsid w:val="00D65013"/>
    <w:rsid w:val="00D652DB"/>
    <w:rsid w:val="00D654BD"/>
    <w:rsid w:val="00D661CC"/>
    <w:rsid w:val="00D668E3"/>
    <w:rsid w:val="00D67663"/>
    <w:rsid w:val="00D67DAC"/>
    <w:rsid w:val="00D73047"/>
    <w:rsid w:val="00D745A0"/>
    <w:rsid w:val="00D7631A"/>
    <w:rsid w:val="00D76D81"/>
    <w:rsid w:val="00D81886"/>
    <w:rsid w:val="00D85D5E"/>
    <w:rsid w:val="00D86D58"/>
    <w:rsid w:val="00D923FE"/>
    <w:rsid w:val="00D92458"/>
    <w:rsid w:val="00D92AAD"/>
    <w:rsid w:val="00D93F28"/>
    <w:rsid w:val="00D9404C"/>
    <w:rsid w:val="00D944B4"/>
    <w:rsid w:val="00D96749"/>
    <w:rsid w:val="00D96C03"/>
    <w:rsid w:val="00D96EFF"/>
    <w:rsid w:val="00DA1018"/>
    <w:rsid w:val="00DA4BD5"/>
    <w:rsid w:val="00DA6315"/>
    <w:rsid w:val="00DB01F8"/>
    <w:rsid w:val="00DB3CBA"/>
    <w:rsid w:val="00DB4278"/>
    <w:rsid w:val="00DB5219"/>
    <w:rsid w:val="00DB5A9A"/>
    <w:rsid w:val="00DB7560"/>
    <w:rsid w:val="00DC0416"/>
    <w:rsid w:val="00DC5A01"/>
    <w:rsid w:val="00DC625F"/>
    <w:rsid w:val="00DD1FA5"/>
    <w:rsid w:val="00DD2F40"/>
    <w:rsid w:val="00DD391E"/>
    <w:rsid w:val="00DD3A50"/>
    <w:rsid w:val="00DD5295"/>
    <w:rsid w:val="00DD6722"/>
    <w:rsid w:val="00DE038F"/>
    <w:rsid w:val="00DE5D60"/>
    <w:rsid w:val="00DF1004"/>
    <w:rsid w:val="00DF1104"/>
    <w:rsid w:val="00DF210F"/>
    <w:rsid w:val="00DF430A"/>
    <w:rsid w:val="00DF4ACA"/>
    <w:rsid w:val="00DF4E5E"/>
    <w:rsid w:val="00DF77E1"/>
    <w:rsid w:val="00DF7C68"/>
    <w:rsid w:val="00E00A3A"/>
    <w:rsid w:val="00E00CA2"/>
    <w:rsid w:val="00E02F10"/>
    <w:rsid w:val="00E03558"/>
    <w:rsid w:val="00E038E0"/>
    <w:rsid w:val="00E042E1"/>
    <w:rsid w:val="00E068A8"/>
    <w:rsid w:val="00E07E72"/>
    <w:rsid w:val="00E167C9"/>
    <w:rsid w:val="00E16AB1"/>
    <w:rsid w:val="00E20806"/>
    <w:rsid w:val="00E20C45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F17"/>
    <w:rsid w:val="00E40771"/>
    <w:rsid w:val="00E41CAD"/>
    <w:rsid w:val="00E4604C"/>
    <w:rsid w:val="00E479AF"/>
    <w:rsid w:val="00E5082A"/>
    <w:rsid w:val="00E55352"/>
    <w:rsid w:val="00E55FC0"/>
    <w:rsid w:val="00E56D7A"/>
    <w:rsid w:val="00E60D13"/>
    <w:rsid w:val="00E61C1A"/>
    <w:rsid w:val="00E66A14"/>
    <w:rsid w:val="00E66A91"/>
    <w:rsid w:val="00E66BAC"/>
    <w:rsid w:val="00E67D9C"/>
    <w:rsid w:val="00E67ED8"/>
    <w:rsid w:val="00E70720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928B0"/>
    <w:rsid w:val="00E9328D"/>
    <w:rsid w:val="00E94571"/>
    <w:rsid w:val="00E951ED"/>
    <w:rsid w:val="00E968C4"/>
    <w:rsid w:val="00E9748B"/>
    <w:rsid w:val="00EA0F23"/>
    <w:rsid w:val="00EA15D4"/>
    <w:rsid w:val="00EA17FB"/>
    <w:rsid w:val="00EA2CAA"/>
    <w:rsid w:val="00EA3861"/>
    <w:rsid w:val="00EA6D92"/>
    <w:rsid w:val="00EA6DA4"/>
    <w:rsid w:val="00EB0969"/>
    <w:rsid w:val="00EB35C7"/>
    <w:rsid w:val="00EB7248"/>
    <w:rsid w:val="00EC25BA"/>
    <w:rsid w:val="00EC43BB"/>
    <w:rsid w:val="00EC5338"/>
    <w:rsid w:val="00ED72E2"/>
    <w:rsid w:val="00EE125E"/>
    <w:rsid w:val="00EE12C7"/>
    <w:rsid w:val="00EE1DF8"/>
    <w:rsid w:val="00EE2ABC"/>
    <w:rsid w:val="00EE2C28"/>
    <w:rsid w:val="00EE5853"/>
    <w:rsid w:val="00EF1C0C"/>
    <w:rsid w:val="00EF290A"/>
    <w:rsid w:val="00EF2A72"/>
    <w:rsid w:val="00EF4D29"/>
    <w:rsid w:val="00EF7A1F"/>
    <w:rsid w:val="00F02B5E"/>
    <w:rsid w:val="00F044D1"/>
    <w:rsid w:val="00F068F5"/>
    <w:rsid w:val="00F073AC"/>
    <w:rsid w:val="00F108EB"/>
    <w:rsid w:val="00F11977"/>
    <w:rsid w:val="00F11B1E"/>
    <w:rsid w:val="00F12E3C"/>
    <w:rsid w:val="00F209F7"/>
    <w:rsid w:val="00F213FB"/>
    <w:rsid w:val="00F2216A"/>
    <w:rsid w:val="00F26A85"/>
    <w:rsid w:val="00F315B5"/>
    <w:rsid w:val="00F33909"/>
    <w:rsid w:val="00F365D7"/>
    <w:rsid w:val="00F36706"/>
    <w:rsid w:val="00F3798E"/>
    <w:rsid w:val="00F40B50"/>
    <w:rsid w:val="00F40E9F"/>
    <w:rsid w:val="00F4601D"/>
    <w:rsid w:val="00F46BE2"/>
    <w:rsid w:val="00F46DF4"/>
    <w:rsid w:val="00F47F01"/>
    <w:rsid w:val="00F509DA"/>
    <w:rsid w:val="00F50C6F"/>
    <w:rsid w:val="00F51B44"/>
    <w:rsid w:val="00F5223A"/>
    <w:rsid w:val="00F53308"/>
    <w:rsid w:val="00F533DC"/>
    <w:rsid w:val="00F541D0"/>
    <w:rsid w:val="00F57C73"/>
    <w:rsid w:val="00F6447C"/>
    <w:rsid w:val="00F70A79"/>
    <w:rsid w:val="00F71CFD"/>
    <w:rsid w:val="00F74C1C"/>
    <w:rsid w:val="00F750D5"/>
    <w:rsid w:val="00F80323"/>
    <w:rsid w:val="00F8318E"/>
    <w:rsid w:val="00F87751"/>
    <w:rsid w:val="00F87A6B"/>
    <w:rsid w:val="00F90A8A"/>
    <w:rsid w:val="00F91D2B"/>
    <w:rsid w:val="00F92C67"/>
    <w:rsid w:val="00F93146"/>
    <w:rsid w:val="00F94321"/>
    <w:rsid w:val="00F96309"/>
    <w:rsid w:val="00FA1838"/>
    <w:rsid w:val="00FA1DFF"/>
    <w:rsid w:val="00FA5074"/>
    <w:rsid w:val="00FB1821"/>
    <w:rsid w:val="00FB3968"/>
    <w:rsid w:val="00FB3B05"/>
    <w:rsid w:val="00FB6CC9"/>
    <w:rsid w:val="00FC2C1B"/>
    <w:rsid w:val="00FD22ED"/>
    <w:rsid w:val="00FD27FB"/>
    <w:rsid w:val="00FD6424"/>
    <w:rsid w:val="00FD78D5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1B67"/>
    <w:rsid w:val="00FF2D27"/>
    <w:rsid w:val="00FF5526"/>
    <w:rsid w:val="00FF6643"/>
    <w:rsid w:val="0316A7B5"/>
    <w:rsid w:val="40244A1E"/>
    <w:rsid w:val="408345D2"/>
    <w:rsid w:val="4B2B2DB0"/>
    <w:rsid w:val="4DD991B5"/>
    <w:rsid w:val="5FD3C6F4"/>
    <w:rsid w:val="67C841C4"/>
    <w:rsid w:val="6E6C7AD9"/>
    <w:rsid w:val="71437B24"/>
    <w:rsid w:val="77E91D36"/>
    <w:rsid w:val="7DA6C1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paragraph" w:customStyle="1" w:styleId="list0020paragraph">
    <w:name w:val="list_0020paragraph"/>
    <w:basedOn w:val="Normal"/>
    <w:rsid w:val="002855EF"/>
    <w:pPr>
      <w:spacing w:before="100" w:beforeAutospacing="1" w:after="100" w:afterAutospacing="1"/>
    </w:pPr>
    <w:rPr>
      <w:rFonts w:eastAsia="Times New Roman"/>
      <w:sz w:val="20"/>
    </w:rPr>
  </w:style>
  <w:style w:type="character" w:customStyle="1" w:styleId="list0020paragraphchar">
    <w:name w:val="list_0020paragraph__char"/>
    <w:basedOn w:val="DefaultParagraphFont"/>
    <w:rsid w:val="002855EF"/>
  </w:style>
  <w:style w:type="character" w:customStyle="1" w:styleId="hyperlinkchar">
    <w:name w:val="hyperlink__char"/>
    <w:basedOn w:val="DefaultParagraphFont"/>
    <w:rsid w:val="0028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oothill.edu/president/parc/minutes/parc2015-16/04.20.16/FH_TransferCenterPlan_Apr2016.docx" TargetMode="External"/><Relationship Id="rId12" Type="http://schemas.openxmlformats.org/officeDocument/2006/relationships/hyperlink" Target="https://www.mail.fhda.edu/owa/redir.aspx?C=ZWv_ihu5O0Of_PQBdJBN6OQq1oqhb9MIXXL0kYvK9iPltRE1zFoCdY_mxcLnx7N0ZyLZnyHkYgQ.&amp;URL=http%3a%2f%2flibguides.foothill.edu%2fOER" TargetMode="External"/><Relationship Id="rId13" Type="http://schemas.openxmlformats.org/officeDocument/2006/relationships/hyperlink" Target="https://www.mail.fhda.edu/owa/redir.aspx?C=Rx1MtN1QpkOrNtS44bi3RmhaCOM8adMInIhuSrQ-9ndxhSLvRoKevu-m63MOsSfFMu92bHh4wy4.&amp;URL=http%3a%2f%2ffa.fhda.edu%2fagreement_2013-2016%2fArticles%2fArticle%25206A.pdf" TargetMode="External"/><Relationship Id="rId14" Type="http://schemas.openxmlformats.org/officeDocument/2006/relationships/hyperlink" Target="http://www.asccc.org/signup-newsletters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oothill.edu/senate/documents/2015-16/Spring_16/DRAFTResFacultyPanelService2.docx" TargetMode="External"/><Relationship Id="rId6" Type="http://schemas.openxmlformats.org/officeDocument/2006/relationships/hyperlink" Target="http://www.foothill.edu/senate/documents/2015-16/Spring_16/Draft_Resol_Proportional_PTDues.pdf" TargetMode="External"/><Relationship Id="rId7" Type="http://schemas.openxmlformats.org/officeDocument/2006/relationships/hyperlink" Target="http://www.foothill.edu/senate/documents/2015-16/Spring_16/DraftSenateResolutionPTPayPD.docx" TargetMode="External"/><Relationship Id="rId8" Type="http://schemas.openxmlformats.org/officeDocument/2006/relationships/hyperlink" Target="http://www.foothill.edu/senate/documents/2015-16/Spring_16/Draft_AP2410_PandP_Rev.pdf" TargetMode="External"/><Relationship Id="rId9" Type="http://schemas.openxmlformats.org/officeDocument/2006/relationships/hyperlink" Target="http://www.foothill.edu/senate/documents/2015-16/Spring_16/April25_16_AS_Committee_Rpts.docx" TargetMode="External"/><Relationship Id="rId10" Type="http://schemas.openxmlformats.org/officeDocument/2006/relationships/hyperlink" Target="http://www.foothill.edu/president/parc/minutes/parc2015-16/04.20.16/FHDA_FunctionalMa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4043</Characters>
  <Application>Microsoft Macintosh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College Curriculum Committee Agenda 10/5/2010</vt:lpstr>
      <vt:lpstr>    Monday, April 25, 2016</vt:lpstr>
      <vt:lpstr>    2:00 P.M., Toyon Room</vt:lpstr>
      <vt:lpstr>        </vt:lpstr>
    </vt:vector>
  </TitlesOfParts>
  <Manager/>
  <Company>Foothill College</Company>
  <LinksUpToDate>false</LinksUpToDate>
  <CharactersWithSpaces>4743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Carolyn Holcroft</cp:lastModifiedBy>
  <cp:revision>2</cp:revision>
  <cp:lastPrinted>2014-09-29T16:55:00Z</cp:lastPrinted>
  <dcterms:created xsi:type="dcterms:W3CDTF">2016-04-21T21:17:00Z</dcterms:created>
  <dcterms:modified xsi:type="dcterms:W3CDTF">2016-04-21T21:17:00Z</dcterms:modified>
  <cp:category/>
</cp:coreProperties>
</file>