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81" w:rsidRDefault="00452B81" w:rsidP="00452B81">
      <w:pPr>
        <w:spacing w:after="0" w:line="240" w:lineRule="auto"/>
        <w:jc w:val="center"/>
        <w:rPr>
          <w:rFonts w:ascii="Calisto MT" w:eastAsia="Times New Roman" w:hAnsi="Calisto MT" w:cs="Times New Roman"/>
          <w:sz w:val="24"/>
          <w:szCs w:val="24"/>
        </w:rPr>
      </w:pPr>
      <w:r>
        <w:rPr>
          <w:rFonts w:ascii="Calisto MT" w:eastAsia="Times New Roman" w:hAnsi="Calisto MT" w:cs="Times New Roman"/>
          <w:sz w:val="24"/>
          <w:szCs w:val="24"/>
        </w:rPr>
        <w:t>Foothill College Out-of-Cycle Mission Statement Review Committee</w:t>
      </w:r>
    </w:p>
    <w:p w:rsidR="00452B81" w:rsidRDefault="00452B81" w:rsidP="00452B81">
      <w:pPr>
        <w:spacing w:after="0" w:line="240" w:lineRule="auto"/>
        <w:jc w:val="center"/>
        <w:rPr>
          <w:rFonts w:ascii="Calisto MT" w:eastAsia="Times New Roman" w:hAnsi="Calisto MT" w:cs="Times New Roman"/>
          <w:sz w:val="24"/>
          <w:szCs w:val="24"/>
        </w:rPr>
      </w:pPr>
      <w:r>
        <w:rPr>
          <w:rFonts w:ascii="Calisto MT" w:eastAsia="Times New Roman" w:hAnsi="Calisto MT" w:cs="Times New Roman"/>
          <w:sz w:val="24"/>
          <w:szCs w:val="24"/>
        </w:rPr>
        <w:t xml:space="preserve">Carolyn </w:t>
      </w:r>
      <w:proofErr w:type="spellStart"/>
      <w:r>
        <w:rPr>
          <w:rFonts w:ascii="Calisto MT" w:eastAsia="Times New Roman" w:hAnsi="Calisto MT" w:cs="Times New Roman"/>
          <w:sz w:val="24"/>
          <w:szCs w:val="24"/>
        </w:rPr>
        <w:t>Holcroft</w:t>
      </w:r>
      <w:proofErr w:type="spellEnd"/>
      <w:r>
        <w:rPr>
          <w:rFonts w:ascii="Calisto MT" w:eastAsia="Times New Roman" w:hAnsi="Calisto MT" w:cs="Times New Roman"/>
          <w:sz w:val="24"/>
          <w:szCs w:val="24"/>
        </w:rPr>
        <w:t xml:space="preserve">, Jon DuBois, Andrea Hanstein, Andrew </w:t>
      </w:r>
      <w:proofErr w:type="spellStart"/>
      <w:r>
        <w:rPr>
          <w:rFonts w:ascii="Calisto MT" w:eastAsia="Times New Roman" w:hAnsi="Calisto MT" w:cs="Times New Roman"/>
          <w:sz w:val="24"/>
          <w:szCs w:val="24"/>
        </w:rPr>
        <w:t>LaManque</w:t>
      </w:r>
      <w:proofErr w:type="spellEnd"/>
    </w:p>
    <w:p w:rsidR="00452B81" w:rsidRDefault="00452B81" w:rsidP="00421E06">
      <w:pPr>
        <w:spacing w:after="0" w:line="240" w:lineRule="auto"/>
        <w:rPr>
          <w:rFonts w:ascii="Calisto MT" w:eastAsia="Times New Roman" w:hAnsi="Calisto MT" w:cs="Times New Roman"/>
          <w:sz w:val="24"/>
          <w:szCs w:val="24"/>
        </w:rPr>
      </w:pPr>
    </w:p>
    <w:p w:rsidR="007F63ED" w:rsidRPr="007F63ED" w:rsidRDefault="007F63ED" w:rsidP="00421E06">
      <w:pPr>
        <w:spacing w:after="0" w:line="240" w:lineRule="auto"/>
        <w:rPr>
          <w:rFonts w:ascii="Calisto MT" w:eastAsia="Times New Roman" w:hAnsi="Calisto MT" w:cs="Times New Roman"/>
          <w:b/>
          <w:sz w:val="24"/>
          <w:szCs w:val="24"/>
          <w:u w:val="single"/>
        </w:rPr>
      </w:pPr>
      <w:r w:rsidRPr="007F63ED">
        <w:rPr>
          <w:rFonts w:ascii="Calisto MT" w:eastAsia="Times New Roman" w:hAnsi="Calisto MT" w:cs="Times New Roman"/>
          <w:b/>
          <w:sz w:val="24"/>
          <w:szCs w:val="24"/>
          <w:u w:val="single"/>
        </w:rPr>
        <w:t>Background</w:t>
      </w:r>
    </w:p>
    <w:p w:rsidR="007F63ED" w:rsidRDefault="007F63ED" w:rsidP="00421E06">
      <w:pPr>
        <w:spacing w:after="0" w:line="240" w:lineRule="auto"/>
        <w:rPr>
          <w:rFonts w:ascii="Calisto MT" w:eastAsia="Times New Roman" w:hAnsi="Calisto MT" w:cs="Times New Roman"/>
          <w:sz w:val="24"/>
          <w:szCs w:val="24"/>
        </w:rPr>
      </w:pPr>
    </w:p>
    <w:p w:rsidR="007F63ED" w:rsidRPr="007F63ED" w:rsidRDefault="007F63ED" w:rsidP="00421E06">
      <w:pPr>
        <w:spacing w:after="0" w:line="240" w:lineRule="auto"/>
        <w:rPr>
          <w:rFonts w:ascii="Calisto MT" w:eastAsia="Times New Roman" w:hAnsi="Calisto MT" w:cs="Times New Roman"/>
          <w:sz w:val="24"/>
          <w:szCs w:val="24"/>
          <w:u w:val="single"/>
        </w:rPr>
      </w:pPr>
      <w:r w:rsidRPr="007F63ED">
        <w:rPr>
          <w:rFonts w:ascii="Calisto MT" w:eastAsia="Times New Roman" w:hAnsi="Calisto MT" w:cs="Times New Roman"/>
          <w:sz w:val="24"/>
          <w:szCs w:val="24"/>
          <w:u w:val="single"/>
        </w:rPr>
        <w:t>ACCJC Eligibility Requirement</w:t>
      </w:r>
    </w:p>
    <w:p w:rsidR="007F63ED" w:rsidRPr="00790F10" w:rsidRDefault="007F63ED" w:rsidP="00421E06">
      <w:pPr>
        <w:spacing w:after="0" w:line="240" w:lineRule="auto"/>
        <w:rPr>
          <w:rFonts w:ascii="Calisto MT" w:hAnsi="Calisto MT"/>
          <w:sz w:val="24"/>
          <w:szCs w:val="24"/>
        </w:rPr>
      </w:pPr>
      <w:r w:rsidRPr="00790F10">
        <w:rPr>
          <w:rFonts w:ascii="Calisto MT" w:hAnsi="Calisto MT"/>
          <w:sz w:val="24"/>
          <w:szCs w:val="24"/>
        </w:rPr>
        <w:t xml:space="preserve">6.  The institution’s educational mission is clearly defined, adopted and published by its governing board consistent with its legal authorization, and is appropriate to a degree-granting institution of higher education and the constituency it seeks to serve.  The mission statement </w:t>
      </w:r>
      <w:r w:rsidRPr="00A25223">
        <w:rPr>
          <w:rFonts w:ascii="Calisto MT" w:hAnsi="Calisto MT"/>
          <w:sz w:val="24"/>
          <w:szCs w:val="24"/>
        </w:rPr>
        <w:t>defines institutional commitment to student learning and achievement</w:t>
      </w:r>
      <w:r w:rsidRPr="00790F10">
        <w:rPr>
          <w:rFonts w:ascii="Calisto MT" w:hAnsi="Calisto MT"/>
          <w:sz w:val="24"/>
          <w:szCs w:val="24"/>
        </w:rPr>
        <w:t>.</w:t>
      </w:r>
    </w:p>
    <w:p w:rsidR="007F63ED" w:rsidRPr="00790F10" w:rsidRDefault="007F63ED" w:rsidP="00421E06">
      <w:pPr>
        <w:spacing w:after="0" w:line="240" w:lineRule="auto"/>
        <w:rPr>
          <w:rFonts w:ascii="Calisto MT" w:hAnsi="Calisto MT"/>
          <w:sz w:val="24"/>
          <w:szCs w:val="24"/>
        </w:rPr>
      </w:pPr>
    </w:p>
    <w:p w:rsidR="007F63ED" w:rsidRDefault="007F63ED" w:rsidP="00421E06">
      <w:pPr>
        <w:autoSpaceDE w:val="0"/>
        <w:autoSpaceDN w:val="0"/>
        <w:adjustRightInd w:val="0"/>
        <w:spacing w:after="0" w:line="240" w:lineRule="auto"/>
        <w:rPr>
          <w:rFonts w:ascii="Calisto MT" w:hAnsi="Calisto MT" w:cs="CalistoMT"/>
          <w:sz w:val="24"/>
          <w:szCs w:val="24"/>
          <w:u w:val="single"/>
        </w:rPr>
      </w:pPr>
      <w:r w:rsidRPr="007F63ED">
        <w:rPr>
          <w:rFonts w:ascii="Calisto MT" w:hAnsi="Calisto MT" w:cs="CalistoMT"/>
          <w:sz w:val="24"/>
          <w:szCs w:val="24"/>
          <w:u w:val="single"/>
        </w:rPr>
        <w:t>ACCJC Standard I: Institutional Mission and Effectiveness</w:t>
      </w:r>
    </w:p>
    <w:p w:rsidR="007F63ED" w:rsidRPr="00790F10" w:rsidRDefault="007F63ED" w:rsidP="00421E06">
      <w:pPr>
        <w:autoSpaceDE w:val="0"/>
        <w:autoSpaceDN w:val="0"/>
        <w:adjustRightInd w:val="0"/>
        <w:spacing w:after="0" w:line="240" w:lineRule="auto"/>
        <w:rPr>
          <w:rFonts w:ascii="Calisto MT" w:hAnsi="Calisto MT" w:cs="CalistoMT"/>
          <w:sz w:val="24"/>
          <w:szCs w:val="24"/>
        </w:rPr>
      </w:pPr>
      <w:r w:rsidRPr="00452B81">
        <w:rPr>
          <w:rFonts w:ascii="Calisto MT" w:hAnsi="Calisto MT" w:cs="CalistoMT"/>
          <w:sz w:val="24"/>
          <w:szCs w:val="24"/>
        </w:rPr>
        <w:t>1. The mission describes the institution’s broad educational purposes, its intended student population, the types of degrees and other credentials it offers, and its commitment to student learning and student achievement.</w:t>
      </w:r>
      <w:r w:rsidRPr="00790F10">
        <w:rPr>
          <w:rFonts w:ascii="Calisto MT" w:hAnsi="Calisto MT" w:cs="CalistoMT"/>
          <w:sz w:val="24"/>
          <w:szCs w:val="24"/>
          <w:shd w:val="clear" w:color="auto" w:fill="EAF1DD" w:themeFill="accent3" w:themeFillTint="33"/>
        </w:rPr>
        <w:t xml:space="preserve"> </w:t>
      </w:r>
      <w:r w:rsidRPr="00790F10">
        <w:rPr>
          <w:rFonts w:ascii="Calisto MT" w:hAnsi="Calisto MT" w:cs="CalistoMT"/>
          <w:sz w:val="24"/>
          <w:szCs w:val="24"/>
        </w:rPr>
        <w:t>(ER 6)</w:t>
      </w:r>
    </w:p>
    <w:p w:rsidR="007F63ED" w:rsidRPr="00790F10" w:rsidRDefault="007F63ED" w:rsidP="00421E06">
      <w:pPr>
        <w:autoSpaceDE w:val="0"/>
        <w:autoSpaceDN w:val="0"/>
        <w:adjustRightInd w:val="0"/>
        <w:spacing w:after="0" w:line="240" w:lineRule="auto"/>
        <w:rPr>
          <w:rFonts w:ascii="Calisto MT" w:hAnsi="Calisto MT" w:cs="CalistoMT"/>
          <w:sz w:val="24"/>
          <w:szCs w:val="24"/>
        </w:rPr>
      </w:pPr>
      <w:r w:rsidRPr="00790F10">
        <w:rPr>
          <w:rFonts w:ascii="Calisto MT" w:hAnsi="Calisto MT" w:cs="CalistoMT"/>
          <w:sz w:val="24"/>
          <w:szCs w:val="24"/>
        </w:rPr>
        <w:t>2. The institution uses data to determine how effectively it is accomplishing its mission, and whether the mission directs institutional priorities in meeting the educational needs of students.</w:t>
      </w:r>
    </w:p>
    <w:p w:rsidR="007F63ED" w:rsidRDefault="007F63ED" w:rsidP="00421E06">
      <w:pPr>
        <w:spacing w:after="0" w:line="240" w:lineRule="auto"/>
        <w:rPr>
          <w:rFonts w:ascii="Calisto MT" w:eastAsia="Times New Roman" w:hAnsi="Calisto MT" w:cs="Times New Roman"/>
          <w:sz w:val="24"/>
          <w:szCs w:val="24"/>
        </w:rPr>
      </w:pPr>
    </w:p>
    <w:p w:rsidR="00C15DF5" w:rsidRPr="007F63ED" w:rsidRDefault="00452B81" w:rsidP="00421E06">
      <w:pPr>
        <w:spacing w:after="0" w:line="240" w:lineRule="auto"/>
        <w:rPr>
          <w:rFonts w:ascii="Calisto MT" w:eastAsia="Times New Roman" w:hAnsi="Calisto MT" w:cs="Times New Roman"/>
          <w:b/>
          <w:sz w:val="24"/>
          <w:szCs w:val="24"/>
          <w:u w:val="single"/>
        </w:rPr>
      </w:pPr>
      <w:r>
        <w:rPr>
          <w:rFonts w:ascii="Calisto MT" w:eastAsia="Times New Roman" w:hAnsi="Calisto MT" w:cs="Times New Roman"/>
          <w:b/>
          <w:sz w:val="24"/>
          <w:szCs w:val="24"/>
          <w:u w:val="single"/>
        </w:rPr>
        <w:t>Items to Consider Incorporating</w:t>
      </w:r>
    </w:p>
    <w:p w:rsidR="00C15DF5" w:rsidRPr="00790F10" w:rsidRDefault="00C15DF5" w:rsidP="00421E06">
      <w:pPr>
        <w:pStyle w:val="ListParagraph"/>
        <w:numPr>
          <w:ilvl w:val="0"/>
          <w:numId w:val="2"/>
        </w:numPr>
        <w:spacing w:after="0" w:line="240" w:lineRule="auto"/>
        <w:rPr>
          <w:rFonts w:ascii="Calisto MT" w:eastAsia="Times New Roman" w:hAnsi="Calisto MT" w:cs="Times New Roman"/>
          <w:sz w:val="24"/>
          <w:szCs w:val="24"/>
        </w:rPr>
      </w:pPr>
      <w:r w:rsidRPr="00790F10">
        <w:rPr>
          <w:rFonts w:ascii="Calisto MT" w:eastAsia="Times New Roman" w:hAnsi="Calisto MT" w:cs="Times New Roman"/>
          <w:sz w:val="24"/>
          <w:szCs w:val="24"/>
        </w:rPr>
        <w:t>Master Plan Goals:  Equity, Community, Sustainability</w:t>
      </w:r>
    </w:p>
    <w:p w:rsidR="00C15DF5" w:rsidRPr="00790F10" w:rsidRDefault="007F63ED" w:rsidP="00421E06">
      <w:pPr>
        <w:pStyle w:val="ListParagraph"/>
        <w:numPr>
          <w:ilvl w:val="0"/>
          <w:numId w:val="2"/>
        </w:numPr>
        <w:spacing w:after="0" w:line="240" w:lineRule="auto"/>
        <w:rPr>
          <w:rFonts w:ascii="Calisto MT" w:eastAsia="Times New Roman" w:hAnsi="Calisto MT" w:cs="Times New Roman"/>
          <w:sz w:val="24"/>
          <w:szCs w:val="24"/>
        </w:rPr>
      </w:pPr>
      <w:r>
        <w:rPr>
          <w:rFonts w:ascii="Calisto MT" w:eastAsia="Times New Roman" w:hAnsi="Calisto MT" w:cs="Times New Roman"/>
          <w:sz w:val="24"/>
          <w:szCs w:val="24"/>
        </w:rPr>
        <w:t>Perhaps - n</w:t>
      </w:r>
      <w:r w:rsidR="00C15DF5" w:rsidRPr="00790F10">
        <w:rPr>
          <w:rFonts w:ascii="Calisto MT" w:eastAsia="Times New Roman" w:hAnsi="Calisto MT" w:cs="Times New Roman"/>
          <w:sz w:val="24"/>
          <w:szCs w:val="24"/>
        </w:rPr>
        <w:t xml:space="preserve">ew 4 year degree </w:t>
      </w:r>
      <w:r w:rsidR="003A5945" w:rsidRPr="00790F10">
        <w:rPr>
          <w:rFonts w:ascii="Calisto MT" w:eastAsia="Times New Roman" w:hAnsi="Calisto MT" w:cs="Times New Roman"/>
          <w:sz w:val="24"/>
          <w:szCs w:val="24"/>
        </w:rPr>
        <w:t xml:space="preserve">(does career preparation </w:t>
      </w:r>
      <w:r w:rsidR="00A25223">
        <w:rPr>
          <w:rFonts w:ascii="Calisto MT" w:eastAsia="Times New Roman" w:hAnsi="Calisto MT" w:cs="Times New Roman"/>
          <w:sz w:val="24"/>
          <w:szCs w:val="24"/>
        </w:rPr>
        <w:t xml:space="preserve">/ workforce </w:t>
      </w:r>
      <w:r w:rsidR="003A5945" w:rsidRPr="00790F10">
        <w:rPr>
          <w:rFonts w:ascii="Calisto MT" w:eastAsia="Times New Roman" w:hAnsi="Calisto MT" w:cs="Times New Roman"/>
          <w:sz w:val="24"/>
          <w:szCs w:val="24"/>
        </w:rPr>
        <w:t>cover this</w:t>
      </w:r>
      <w:proofErr w:type="gramStart"/>
      <w:r w:rsidR="003A5945" w:rsidRPr="00790F10">
        <w:rPr>
          <w:rFonts w:ascii="Calisto MT" w:eastAsia="Times New Roman" w:hAnsi="Calisto MT" w:cs="Times New Roman"/>
          <w:sz w:val="24"/>
          <w:szCs w:val="24"/>
        </w:rPr>
        <w:t>?</w:t>
      </w:r>
      <w:r>
        <w:rPr>
          <w:rFonts w:ascii="Calisto MT" w:eastAsia="Times New Roman" w:hAnsi="Calisto MT" w:cs="Times New Roman"/>
          <w:sz w:val="24"/>
          <w:szCs w:val="24"/>
        </w:rPr>
        <w:t>,</w:t>
      </w:r>
      <w:proofErr w:type="gramEnd"/>
      <w:r>
        <w:rPr>
          <w:rFonts w:ascii="Calisto MT" w:eastAsia="Times New Roman" w:hAnsi="Calisto MT" w:cs="Times New Roman"/>
          <w:sz w:val="24"/>
          <w:szCs w:val="24"/>
        </w:rPr>
        <w:t xml:space="preserve"> we are not yet offering </w:t>
      </w:r>
      <w:r w:rsidR="00452B81">
        <w:rPr>
          <w:rFonts w:ascii="Calisto MT" w:eastAsia="Times New Roman" w:hAnsi="Calisto MT" w:cs="Times New Roman"/>
          <w:sz w:val="24"/>
          <w:szCs w:val="24"/>
        </w:rPr>
        <w:t>the degree</w:t>
      </w:r>
      <w:r>
        <w:rPr>
          <w:rFonts w:ascii="Calisto MT" w:eastAsia="Times New Roman" w:hAnsi="Calisto MT" w:cs="Times New Roman"/>
          <w:sz w:val="24"/>
          <w:szCs w:val="24"/>
        </w:rPr>
        <w:t>?</w:t>
      </w:r>
      <w:r w:rsidR="003A5945" w:rsidRPr="00790F10">
        <w:rPr>
          <w:rFonts w:ascii="Calisto MT" w:eastAsia="Times New Roman" w:hAnsi="Calisto MT" w:cs="Times New Roman"/>
          <w:sz w:val="24"/>
          <w:szCs w:val="24"/>
        </w:rPr>
        <w:t>).</w:t>
      </w:r>
    </w:p>
    <w:p w:rsidR="00790CF8" w:rsidRPr="00790F10" w:rsidRDefault="00790CF8" w:rsidP="00421E06">
      <w:pPr>
        <w:pStyle w:val="ListParagraph"/>
        <w:numPr>
          <w:ilvl w:val="0"/>
          <w:numId w:val="2"/>
        </w:numPr>
        <w:spacing w:after="0" w:line="240" w:lineRule="auto"/>
        <w:rPr>
          <w:rFonts w:ascii="Calisto MT" w:eastAsia="Times New Roman" w:hAnsi="Calisto MT" w:cs="Times New Roman"/>
          <w:sz w:val="24"/>
          <w:szCs w:val="24"/>
        </w:rPr>
      </w:pPr>
      <w:r w:rsidRPr="00790F10">
        <w:rPr>
          <w:rFonts w:ascii="Calisto MT" w:eastAsia="Times New Roman" w:hAnsi="Calisto MT" w:cs="Times New Roman"/>
          <w:sz w:val="24"/>
          <w:szCs w:val="24"/>
        </w:rPr>
        <w:t>Intended student population</w:t>
      </w:r>
    </w:p>
    <w:p w:rsidR="00EE59F7" w:rsidRPr="00790F10" w:rsidRDefault="00EE59F7" w:rsidP="00421E06">
      <w:pPr>
        <w:pStyle w:val="ListParagraph"/>
        <w:numPr>
          <w:ilvl w:val="0"/>
          <w:numId w:val="2"/>
        </w:numPr>
        <w:spacing w:after="0" w:line="240" w:lineRule="auto"/>
        <w:rPr>
          <w:rFonts w:ascii="Calisto MT" w:eastAsia="Times New Roman" w:hAnsi="Calisto MT" w:cs="Times New Roman"/>
          <w:sz w:val="24"/>
          <w:szCs w:val="24"/>
        </w:rPr>
      </w:pPr>
      <w:r w:rsidRPr="00790F10">
        <w:rPr>
          <w:rFonts w:ascii="Calisto MT" w:eastAsia="Times New Roman" w:hAnsi="Calisto MT" w:cs="Times New Roman"/>
          <w:sz w:val="24"/>
          <w:szCs w:val="24"/>
        </w:rPr>
        <w:t>Online students?</w:t>
      </w:r>
    </w:p>
    <w:p w:rsidR="00C15DF5" w:rsidRPr="00790F10" w:rsidRDefault="00C15DF5" w:rsidP="00421E06">
      <w:pPr>
        <w:spacing w:after="0" w:line="240" w:lineRule="auto"/>
        <w:rPr>
          <w:rFonts w:ascii="Calisto MT" w:eastAsia="Times New Roman" w:hAnsi="Calisto MT" w:cs="Times New Roman"/>
          <w:sz w:val="24"/>
          <w:szCs w:val="24"/>
        </w:rPr>
      </w:pPr>
    </w:p>
    <w:p w:rsidR="00452B81" w:rsidRPr="00090295" w:rsidRDefault="00452B81" w:rsidP="00452B81">
      <w:pPr>
        <w:spacing w:after="0" w:line="240" w:lineRule="auto"/>
        <w:rPr>
          <w:rFonts w:ascii="Calisto MT" w:hAnsi="Calisto MT"/>
          <w:b/>
          <w:sz w:val="24"/>
          <w:szCs w:val="24"/>
        </w:rPr>
      </w:pPr>
      <w:r w:rsidRPr="00090295">
        <w:rPr>
          <w:rFonts w:ascii="Calisto MT" w:hAnsi="Calisto MT"/>
          <w:b/>
          <w:sz w:val="24"/>
          <w:szCs w:val="24"/>
        </w:rPr>
        <w:t>2011 Self Study</w:t>
      </w:r>
    </w:p>
    <w:p w:rsidR="00452B81" w:rsidRDefault="00452B81" w:rsidP="00452B81">
      <w:pPr>
        <w:spacing w:after="0" w:line="240" w:lineRule="auto"/>
        <w:rPr>
          <w:rFonts w:ascii="Calisto MT" w:hAnsi="Calisto MT"/>
          <w:sz w:val="24"/>
          <w:szCs w:val="24"/>
        </w:rPr>
      </w:pPr>
      <w:r w:rsidRPr="006E01FC">
        <w:rPr>
          <w:rFonts w:ascii="Calisto MT" w:hAnsi="Calisto MT"/>
          <w:sz w:val="24"/>
          <w:szCs w:val="24"/>
        </w:rPr>
        <w:t>A well-educated population being essential to</w:t>
      </w:r>
      <w:r>
        <w:rPr>
          <w:rFonts w:ascii="Calisto MT" w:hAnsi="Calisto MT"/>
          <w:sz w:val="24"/>
          <w:szCs w:val="24"/>
        </w:rPr>
        <w:t xml:space="preserve"> </w:t>
      </w:r>
      <w:r w:rsidRPr="006E01FC">
        <w:rPr>
          <w:rFonts w:ascii="Calisto MT" w:hAnsi="Calisto MT"/>
          <w:sz w:val="24"/>
          <w:szCs w:val="24"/>
        </w:rPr>
        <w:t>sustaining and enhancing a democratic society,</w:t>
      </w:r>
      <w:r>
        <w:rPr>
          <w:rFonts w:ascii="Calisto MT" w:hAnsi="Calisto MT"/>
          <w:sz w:val="24"/>
          <w:szCs w:val="24"/>
        </w:rPr>
        <w:t xml:space="preserve"> </w:t>
      </w:r>
      <w:r w:rsidRPr="006E01FC">
        <w:rPr>
          <w:rFonts w:ascii="Calisto MT" w:hAnsi="Calisto MT"/>
          <w:sz w:val="24"/>
          <w:szCs w:val="24"/>
        </w:rPr>
        <w:t>Foothill College commits itself to providing access</w:t>
      </w:r>
      <w:r>
        <w:rPr>
          <w:rFonts w:ascii="Calisto MT" w:hAnsi="Calisto MT"/>
          <w:sz w:val="24"/>
          <w:szCs w:val="24"/>
        </w:rPr>
        <w:t xml:space="preserve"> </w:t>
      </w:r>
      <w:r w:rsidRPr="006E01FC">
        <w:rPr>
          <w:rFonts w:ascii="Calisto MT" w:hAnsi="Calisto MT"/>
          <w:sz w:val="24"/>
          <w:szCs w:val="24"/>
        </w:rPr>
        <w:t>to outstanding educational opportunities for all of</w:t>
      </w:r>
      <w:r>
        <w:rPr>
          <w:rFonts w:ascii="Calisto MT" w:hAnsi="Calisto MT"/>
          <w:sz w:val="24"/>
          <w:szCs w:val="24"/>
        </w:rPr>
        <w:t xml:space="preserve"> </w:t>
      </w:r>
      <w:r w:rsidRPr="006E01FC">
        <w:rPr>
          <w:rFonts w:ascii="Calisto MT" w:hAnsi="Calisto MT"/>
          <w:sz w:val="24"/>
          <w:szCs w:val="24"/>
        </w:rPr>
        <w:t>our students. Whether through basic skills, career</w:t>
      </w:r>
      <w:r>
        <w:rPr>
          <w:rFonts w:ascii="Calisto MT" w:hAnsi="Calisto MT"/>
          <w:sz w:val="24"/>
          <w:szCs w:val="24"/>
        </w:rPr>
        <w:t xml:space="preserve"> preparation, lifelong </w:t>
      </w:r>
      <w:r w:rsidRPr="006E01FC">
        <w:rPr>
          <w:rFonts w:ascii="Calisto MT" w:hAnsi="Calisto MT"/>
          <w:sz w:val="24"/>
          <w:szCs w:val="24"/>
        </w:rPr>
        <w:t>learning or transfer, the members</w:t>
      </w:r>
      <w:r>
        <w:rPr>
          <w:rFonts w:ascii="Calisto MT" w:hAnsi="Calisto MT"/>
          <w:sz w:val="24"/>
          <w:szCs w:val="24"/>
        </w:rPr>
        <w:t xml:space="preserve"> </w:t>
      </w:r>
      <w:r w:rsidRPr="006E01FC">
        <w:rPr>
          <w:rFonts w:ascii="Calisto MT" w:hAnsi="Calisto MT"/>
          <w:sz w:val="24"/>
          <w:szCs w:val="24"/>
        </w:rPr>
        <w:t>of the Foothill College community are dedicated to</w:t>
      </w:r>
      <w:r>
        <w:rPr>
          <w:rFonts w:ascii="Calisto MT" w:hAnsi="Calisto MT"/>
          <w:sz w:val="24"/>
          <w:szCs w:val="24"/>
        </w:rPr>
        <w:t xml:space="preserve"> </w:t>
      </w:r>
      <w:r w:rsidRPr="006E01FC">
        <w:rPr>
          <w:rFonts w:ascii="Calisto MT" w:hAnsi="Calisto MT"/>
          <w:sz w:val="24"/>
          <w:szCs w:val="24"/>
        </w:rPr>
        <w:t>the achievement of learning and to the success of our</w:t>
      </w:r>
      <w:r>
        <w:rPr>
          <w:rFonts w:ascii="Calisto MT" w:hAnsi="Calisto MT"/>
          <w:sz w:val="24"/>
          <w:szCs w:val="24"/>
        </w:rPr>
        <w:t xml:space="preserve"> </w:t>
      </w:r>
      <w:r w:rsidRPr="006E01FC">
        <w:rPr>
          <w:rFonts w:ascii="Calisto MT" w:hAnsi="Calisto MT"/>
          <w:sz w:val="24"/>
          <w:szCs w:val="24"/>
        </w:rPr>
        <w:t>students. We affirm that our unwavering dedication</w:t>
      </w:r>
      <w:r>
        <w:rPr>
          <w:rFonts w:ascii="Calisto MT" w:hAnsi="Calisto MT"/>
          <w:sz w:val="24"/>
          <w:szCs w:val="24"/>
        </w:rPr>
        <w:t xml:space="preserve"> </w:t>
      </w:r>
      <w:r w:rsidRPr="006E01FC">
        <w:rPr>
          <w:rFonts w:ascii="Calisto MT" w:hAnsi="Calisto MT"/>
          <w:sz w:val="24"/>
          <w:szCs w:val="24"/>
        </w:rPr>
        <w:t>to this mission is critical to the prosperity of our</w:t>
      </w:r>
      <w:r>
        <w:rPr>
          <w:rFonts w:ascii="Calisto MT" w:hAnsi="Calisto MT"/>
          <w:sz w:val="24"/>
          <w:szCs w:val="24"/>
        </w:rPr>
        <w:t xml:space="preserve"> </w:t>
      </w:r>
      <w:r w:rsidRPr="006E01FC">
        <w:rPr>
          <w:rFonts w:ascii="Calisto MT" w:hAnsi="Calisto MT"/>
          <w:sz w:val="24"/>
          <w:szCs w:val="24"/>
        </w:rPr>
        <w:t>community, our state, our nation and the global</w:t>
      </w:r>
      <w:r>
        <w:rPr>
          <w:rFonts w:ascii="Calisto MT" w:hAnsi="Calisto MT"/>
          <w:sz w:val="24"/>
          <w:szCs w:val="24"/>
        </w:rPr>
        <w:t xml:space="preserve"> </w:t>
      </w:r>
      <w:r w:rsidRPr="006E01FC">
        <w:rPr>
          <w:rFonts w:ascii="Calisto MT" w:hAnsi="Calisto MT"/>
          <w:sz w:val="24"/>
          <w:szCs w:val="24"/>
        </w:rPr>
        <w:t>community to which all people are members.</w:t>
      </w:r>
    </w:p>
    <w:p w:rsidR="00452B81" w:rsidRPr="00790F10" w:rsidRDefault="00452B81" w:rsidP="00452B81">
      <w:pPr>
        <w:spacing w:after="0" w:line="240" w:lineRule="auto"/>
        <w:rPr>
          <w:rFonts w:ascii="Calisto MT" w:hAnsi="Calisto MT"/>
          <w:sz w:val="24"/>
          <w:szCs w:val="24"/>
        </w:rPr>
      </w:pPr>
    </w:p>
    <w:p w:rsidR="007F63ED" w:rsidRPr="00090295" w:rsidRDefault="007F63ED" w:rsidP="00421E06">
      <w:pPr>
        <w:spacing w:after="0" w:line="240" w:lineRule="auto"/>
        <w:rPr>
          <w:rFonts w:ascii="Calisto MT" w:eastAsia="Times New Roman" w:hAnsi="Calisto MT" w:cs="Times New Roman"/>
          <w:b/>
          <w:sz w:val="24"/>
          <w:szCs w:val="24"/>
        </w:rPr>
      </w:pPr>
      <w:r w:rsidRPr="00090295">
        <w:rPr>
          <w:rFonts w:ascii="Calisto MT" w:eastAsia="Times New Roman" w:hAnsi="Calisto MT" w:cs="Times New Roman"/>
          <w:b/>
          <w:sz w:val="24"/>
          <w:szCs w:val="24"/>
        </w:rPr>
        <w:t>Cu</w:t>
      </w:r>
      <w:r w:rsidR="00F446DC">
        <w:rPr>
          <w:rFonts w:ascii="Calisto MT" w:eastAsia="Times New Roman" w:hAnsi="Calisto MT" w:cs="Times New Roman"/>
          <w:b/>
          <w:sz w:val="24"/>
          <w:szCs w:val="24"/>
        </w:rPr>
        <w:t>r</w:t>
      </w:r>
      <w:r w:rsidRPr="00090295">
        <w:rPr>
          <w:rFonts w:ascii="Calisto MT" w:eastAsia="Times New Roman" w:hAnsi="Calisto MT" w:cs="Times New Roman"/>
          <w:b/>
          <w:sz w:val="24"/>
          <w:szCs w:val="24"/>
        </w:rPr>
        <w:t>rent</w:t>
      </w:r>
    </w:p>
    <w:p w:rsidR="007F63ED" w:rsidRDefault="007F63ED" w:rsidP="00421E06">
      <w:pPr>
        <w:spacing w:after="0" w:line="240" w:lineRule="auto"/>
        <w:rPr>
          <w:rFonts w:ascii="Calisto MT" w:eastAsia="Times New Roman" w:hAnsi="Calisto MT" w:cs="Times New Roman"/>
          <w:sz w:val="24"/>
          <w:szCs w:val="24"/>
        </w:rPr>
      </w:pPr>
      <w:r w:rsidRPr="00C15DF5">
        <w:rPr>
          <w:rFonts w:ascii="Calisto MT" w:eastAsia="Times New Roman" w:hAnsi="Calisto MT" w:cs="Times New Roman"/>
          <w:sz w:val="24"/>
          <w:szCs w:val="24"/>
        </w:rPr>
        <w:t xml:space="preserve">Foothill College offers educational excellence to diverse students seeking transfer, career preparation and enhancement, and basic skills mastery. We are committed to innovation, ongoing improvement, accessibility and serving our community. </w:t>
      </w:r>
    </w:p>
    <w:p w:rsidR="00421E06" w:rsidRPr="00790F10" w:rsidRDefault="00421E06" w:rsidP="00421E06">
      <w:pPr>
        <w:spacing w:after="0" w:line="240" w:lineRule="auto"/>
        <w:rPr>
          <w:rFonts w:ascii="Calisto MT" w:eastAsia="Times New Roman" w:hAnsi="Calisto MT" w:cs="Times New Roman"/>
          <w:sz w:val="24"/>
          <w:szCs w:val="24"/>
        </w:rPr>
      </w:pPr>
    </w:p>
    <w:p w:rsidR="003A5945" w:rsidRPr="00090295" w:rsidRDefault="00452B81" w:rsidP="00421E06">
      <w:pPr>
        <w:spacing w:after="0" w:line="240" w:lineRule="auto"/>
        <w:rPr>
          <w:rFonts w:ascii="Calisto MT" w:eastAsia="Times New Roman" w:hAnsi="Calisto MT" w:cs="Times New Roman"/>
          <w:b/>
          <w:sz w:val="24"/>
          <w:szCs w:val="24"/>
        </w:rPr>
      </w:pPr>
      <w:r>
        <w:rPr>
          <w:rFonts w:ascii="Calisto MT" w:eastAsia="Times New Roman" w:hAnsi="Calisto MT" w:cs="Times New Roman"/>
          <w:b/>
          <w:sz w:val="24"/>
          <w:szCs w:val="24"/>
        </w:rPr>
        <w:t>Proposal, October 24, 2015</w:t>
      </w:r>
    </w:p>
    <w:p w:rsidR="007F63ED" w:rsidRPr="007F63ED" w:rsidRDefault="007F63ED" w:rsidP="00421E06">
      <w:pPr>
        <w:spacing w:after="0" w:line="240" w:lineRule="auto"/>
        <w:rPr>
          <w:rFonts w:ascii="Calibri" w:eastAsia="Times New Roman" w:hAnsi="Calibri" w:cs="Times New Roman"/>
          <w:sz w:val="24"/>
          <w:szCs w:val="24"/>
        </w:rPr>
      </w:pPr>
      <w:r w:rsidRPr="007F63ED">
        <w:rPr>
          <w:rFonts w:ascii="Calisto MT" w:eastAsia="Times New Roman" w:hAnsi="Calisto MT" w:cs="Times New Roman"/>
          <w:sz w:val="24"/>
          <w:szCs w:val="24"/>
        </w:rPr>
        <w:t>Foothill College offers a variety of programs and services that allow students to achieve their goals as members of the workforce, future students, and global citizens. We work as a community to obtain equity in achievement of student outcomes for all California student groups. We are committed to excellence in innovation, ongoing improvement, accessibility and serving our community. Our mission is guided by our values of honesty, integrity, trust, openness, transparency, forgiveness, and sustainability.</w:t>
      </w:r>
    </w:p>
    <w:p w:rsidR="00252E0C" w:rsidRDefault="00252E0C" w:rsidP="00421E06">
      <w:pPr>
        <w:spacing w:after="0" w:line="240" w:lineRule="auto"/>
        <w:rPr>
          <w:rFonts w:ascii="Calisto MT" w:hAnsi="Calisto MT"/>
          <w:sz w:val="24"/>
          <w:szCs w:val="24"/>
        </w:rPr>
      </w:pPr>
    </w:p>
    <w:p w:rsidR="006B0F28" w:rsidRDefault="006B0F28" w:rsidP="00421E06">
      <w:pPr>
        <w:spacing w:after="0" w:line="240" w:lineRule="auto"/>
        <w:rPr>
          <w:rFonts w:ascii="Calisto MT" w:hAnsi="Calisto MT"/>
          <w:sz w:val="24"/>
          <w:szCs w:val="24"/>
        </w:rPr>
      </w:pPr>
    </w:p>
    <w:p w:rsidR="006B0F28" w:rsidRPr="006B0F28" w:rsidRDefault="006B0F28" w:rsidP="00421E06">
      <w:pPr>
        <w:spacing w:after="0" w:line="240" w:lineRule="auto"/>
        <w:rPr>
          <w:rFonts w:ascii="Calisto MT" w:hAnsi="Calisto MT"/>
          <w:b/>
          <w:sz w:val="24"/>
          <w:szCs w:val="24"/>
        </w:rPr>
      </w:pPr>
      <w:r w:rsidRPr="006B0F28">
        <w:rPr>
          <w:rFonts w:ascii="Calisto MT" w:hAnsi="Calisto MT"/>
          <w:b/>
          <w:sz w:val="24"/>
          <w:szCs w:val="24"/>
        </w:rPr>
        <w:t>Proposal v2, November 3, 2015</w:t>
      </w:r>
    </w:p>
    <w:p w:rsidR="006B0F28" w:rsidRDefault="006B0F28" w:rsidP="00421E06">
      <w:pPr>
        <w:spacing w:after="0" w:line="240" w:lineRule="auto"/>
        <w:rPr>
          <w:rFonts w:ascii="Calisto MT" w:hAnsi="Calisto MT"/>
          <w:sz w:val="24"/>
          <w:szCs w:val="24"/>
        </w:rPr>
      </w:pPr>
      <w:r w:rsidRPr="006B0F28">
        <w:rPr>
          <w:rFonts w:ascii="Calisto MT" w:hAnsi="Calisto MT"/>
          <w:sz w:val="24"/>
          <w:szCs w:val="24"/>
        </w:rPr>
        <w:t xml:space="preserve">Believing a well-educated population is essential to sustaining and enhancing a democratic society, Foothill College offers </w:t>
      </w:r>
      <w:bookmarkStart w:id="0" w:name="_GoBack"/>
      <w:bookmarkEnd w:id="0"/>
      <w:r w:rsidRPr="006B0F28">
        <w:rPr>
          <w:rFonts w:ascii="Calisto MT" w:hAnsi="Calisto MT"/>
          <w:sz w:val="24"/>
          <w:szCs w:val="24"/>
        </w:rPr>
        <w:t>a variety of programs and services that allow students to achieve their goals as members of the workforce, future students, and global citizens. We work as a community to obtain equity in achievement of student outcomes for all California student populations. In creating the learning experiences that fulfill our mission, we are guided by our core values of honesty, integrity, trust, openness, transparency, forgiveness, and sustainability.</w:t>
      </w:r>
    </w:p>
    <w:p w:rsidR="00AA4150" w:rsidRDefault="00AA4150" w:rsidP="00421E06">
      <w:pPr>
        <w:spacing w:after="0" w:line="240" w:lineRule="auto"/>
        <w:rPr>
          <w:rFonts w:ascii="Calisto MT" w:hAnsi="Calisto MT"/>
          <w:sz w:val="24"/>
          <w:szCs w:val="24"/>
        </w:rPr>
      </w:pPr>
    </w:p>
    <w:p w:rsidR="00AA4150" w:rsidRDefault="00AA4150" w:rsidP="00AA4150">
      <w:pPr>
        <w:spacing w:after="0" w:line="240" w:lineRule="auto"/>
        <w:rPr>
          <w:rFonts w:ascii="Calisto MT" w:hAnsi="Calisto MT"/>
          <w:sz w:val="24"/>
          <w:szCs w:val="24"/>
        </w:rPr>
      </w:pPr>
    </w:p>
    <w:p w:rsidR="00AA4150" w:rsidRPr="006B0F28" w:rsidRDefault="00AA4150" w:rsidP="00AA4150">
      <w:pPr>
        <w:spacing w:after="0" w:line="240" w:lineRule="auto"/>
        <w:rPr>
          <w:rFonts w:ascii="Calisto MT" w:hAnsi="Calisto MT"/>
          <w:b/>
          <w:sz w:val="24"/>
          <w:szCs w:val="24"/>
        </w:rPr>
      </w:pPr>
      <w:r>
        <w:rPr>
          <w:rFonts w:ascii="Calisto MT" w:hAnsi="Calisto MT"/>
          <w:b/>
          <w:sz w:val="24"/>
          <w:szCs w:val="24"/>
        </w:rPr>
        <w:t>Proposal v3, November 11</w:t>
      </w:r>
      <w:r w:rsidRPr="006B0F28">
        <w:rPr>
          <w:rFonts w:ascii="Calisto MT" w:hAnsi="Calisto MT"/>
          <w:b/>
          <w:sz w:val="24"/>
          <w:szCs w:val="24"/>
        </w:rPr>
        <w:t>, 2015</w:t>
      </w:r>
    </w:p>
    <w:p w:rsidR="00AA4150" w:rsidRDefault="00AA4150" w:rsidP="00AA4150">
      <w:pPr>
        <w:spacing w:after="0" w:line="240" w:lineRule="auto"/>
        <w:rPr>
          <w:rFonts w:ascii="Calisto MT" w:hAnsi="Calisto MT"/>
          <w:sz w:val="24"/>
          <w:szCs w:val="24"/>
        </w:rPr>
      </w:pPr>
      <w:r w:rsidRPr="006B0F28">
        <w:rPr>
          <w:rFonts w:ascii="Calisto MT" w:hAnsi="Calisto MT"/>
          <w:sz w:val="24"/>
          <w:szCs w:val="24"/>
        </w:rPr>
        <w:t xml:space="preserve">Believing a well-educated population is essential to sustaining and enhancing a democratic society, Foothill College offers a </w:t>
      </w:r>
      <w:r w:rsidRPr="00AA4150">
        <w:rPr>
          <w:rFonts w:ascii="Calisto MT" w:hAnsi="Calisto MT"/>
          <w:strike/>
          <w:sz w:val="24"/>
          <w:szCs w:val="24"/>
        </w:rPr>
        <w:t>variety of</w:t>
      </w:r>
      <w:r w:rsidRPr="006B0F28">
        <w:rPr>
          <w:rFonts w:ascii="Calisto MT" w:hAnsi="Calisto MT"/>
          <w:sz w:val="24"/>
          <w:szCs w:val="24"/>
        </w:rPr>
        <w:t xml:space="preserve"> programs and services that </w:t>
      </w:r>
      <w:r w:rsidRPr="00AA4150">
        <w:rPr>
          <w:rFonts w:ascii="Calisto MT" w:hAnsi="Calisto MT"/>
          <w:strike/>
          <w:sz w:val="24"/>
          <w:szCs w:val="24"/>
        </w:rPr>
        <w:t>allow</w:t>
      </w:r>
      <w:r w:rsidRPr="006B0F28">
        <w:rPr>
          <w:rFonts w:ascii="Calisto MT" w:hAnsi="Calisto MT"/>
          <w:sz w:val="24"/>
          <w:szCs w:val="24"/>
        </w:rPr>
        <w:t xml:space="preserve"> </w:t>
      </w:r>
      <w:r w:rsidRPr="00AA4150">
        <w:rPr>
          <w:rFonts w:ascii="Calisto MT" w:hAnsi="Calisto MT"/>
          <w:b/>
          <w:sz w:val="24"/>
          <w:szCs w:val="24"/>
        </w:rPr>
        <w:t xml:space="preserve">empower </w:t>
      </w:r>
      <w:r w:rsidRPr="006B0F28">
        <w:rPr>
          <w:rFonts w:ascii="Calisto MT" w:hAnsi="Calisto MT"/>
          <w:sz w:val="24"/>
          <w:szCs w:val="24"/>
        </w:rPr>
        <w:t xml:space="preserve">students to achieve their goals as members of the workforce, future students, and global citizens. We work </w:t>
      </w:r>
      <w:r w:rsidRPr="00AA4150">
        <w:rPr>
          <w:rFonts w:ascii="Calisto MT" w:hAnsi="Calisto MT"/>
          <w:strike/>
          <w:sz w:val="24"/>
          <w:szCs w:val="24"/>
        </w:rPr>
        <w:t>as a community</w:t>
      </w:r>
      <w:r w:rsidRPr="006B0F28">
        <w:rPr>
          <w:rFonts w:ascii="Calisto MT" w:hAnsi="Calisto MT"/>
          <w:sz w:val="24"/>
          <w:szCs w:val="24"/>
        </w:rPr>
        <w:t xml:space="preserve"> to obtain equity in achievement of student outcomes for all California student populations. In creating the</w:t>
      </w:r>
      <w:r w:rsidRPr="00AA4150">
        <w:rPr>
          <w:rFonts w:ascii="Calisto MT" w:hAnsi="Calisto MT"/>
          <w:b/>
          <w:sz w:val="24"/>
          <w:szCs w:val="24"/>
        </w:rPr>
        <w:t>se</w:t>
      </w:r>
      <w:r w:rsidRPr="006B0F28">
        <w:rPr>
          <w:rFonts w:ascii="Calisto MT" w:hAnsi="Calisto MT"/>
          <w:sz w:val="24"/>
          <w:szCs w:val="24"/>
        </w:rPr>
        <w:t xml:space="preserve"> </w:t>
      </w:r>
      <w:r w:rsidRPr="00AA4150">
        <w:rPr>
          <w:rFonts w:ascii="Calisto MT" w:hAnsi="Calisto MT"/>
          <w:strike/>
          <w:sz w:val="24"/>
          <w:szCs w:val="24"/>
        </w:rPr>
        <w:t>learning</w:t>
      </w:r>
      <w:r w:rsidRPr="006B0F28">
        <w:rPr>
          <w:rFonts w:ascii="Calisto MT" w:hAnsi="Calisto MT"/>
          <w:sz w:val="24"/>
          <w:szCs w:val="24"/>
        </w:rPr>
        <w:t xml:space="preserve"> experiences </w:t>
      </w:r>
      <w:r w:rsidRPr="00AA4150">
        <w:rPr>
          <w:rFonts w:ascii="Calisto MT" w:hAnsi="Calisto MT"/>
          <w:strike/>
          <w:sz w:val="24"/>
          <w:szCs w:val="24"/>
        </w:rPr>
        <w:t>that fulfill our mission</w:t>
      </w:r>
      <w:r w:rsidRPr="006B0F28">
        <w:rPr>
          <w:rFonts w:ascii="Calisto MT" w:hAnsi="Calisto MT"/>
          <w:sz w:val="24"/>
          <w:szCs w:val="24"/>
        </w:rPr>
        <w:t>, we are guided by our core values of honesty, integrity, trust, openness, transparency, forgiveness, and sustainability.</w:t>
      </w:r>
    </w:p>
    <w:p w:rsidR="00AA4150" w:rsidRDefault="00AA4150" w:rsidP="00421E06">
      <w:pPr>
        <w:spacing w:after="0" w:line="240" w:lineRule="auto"/>
        <w:rPr>
          <w:rFonts w:ascii="Calisto MT" w:hAnsi="Calisto MT"/>
          <w:sz w:val="24"/>
          <w:szCs w:val="24"/>
        </w:rPr>
      </w:pPr>
    </w:p>
    <w:p w:rsidR="00421E06" w:rsidRPr="00790F10" w:rsidRDefault="00421E06">
      <w:pPr>
        <w:spacing w:after="0" w:line="240" w:lineRule="auto"/>
        <w:rPr>
          <w:rFonts w:ascii="Calisto MT" w:hAnsi="Calisto MT"/>
          <w:sz w:val="24"/>
          <w:szCs w:val="24"/>
        </w:rPr>
      </w:pPr>
    </w:p>
    <w:sectPr w:rsidR="00421E06" w:rsidRPr="00790F10" w:rsidSect="00421E06">
      <w:footerReference w:type="default" r:id="rId8"/>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DE" w:rsidRDefault="004E7CDE" w:rsidP="006B0F28">
      <w:pPr>
        <w:spacing w:after="0" w:line="240" w:lineRule="auto"/>
      </w:pPr>
      <w:r>
        <w:separator/>
      </w:r>
    </w:p>
  </w:endnote>
  <w:endnote w:type="continuationSeparator" w:id="0">
    <w:p w:rsidR="004E7CDE" w:rsidRDefault="004E7CDE" w:rsidP="006B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CalistoMT">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28" w:rsidRDefault="006B0F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Out-of-Cycle Review Committee Proposal, November 3,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A4150" w:rsidRPr="00AA415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B0F28" w:rsidRDefault="006B0F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DE" w:rsidRDefault="004E7CDE" w:rsidP="006B0F28">
      <w:pPr>
        <w:spacing w:after="0" w:line="240" w:lineRule="auto"/>
      </w:pPr>
      <w:r>
        <w:separator/>
      </w:r>
    </w:p>
  </w:footnote>
  <w:footnote w:type="continuationSeparator" w:id="0">
    <w:p w:rsidR="004E7CDE" w:rsidRDefault="004E7CDE" w:rsidP="006B0F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75861"/>
    <w:multiLevelType w:val="hybridMultilevel"/>
    <w:tmpl w:val="A2F07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837B2"/>
    <w:multiLevelType w:val="hybridMultilevel"/>
    <w:tmpl w:val="A9FEF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F5"/>
    <w:rsid w:val="00090295"/>
    <w:rsid w:val="000A3500"/>
    <w:rsid w:val="00252E0C"/>
    <w:rsid w:val="00393E90"/>
    <w:rsid w:val="003A5945"/>
    <w:rsid w:val="00421E06"/>
    <w:rsid w:val="00452B81"/>
    <w:rsid w:val="004E7CDE"/>
    <w:rsid w:val="006B0F28"/>
    <w:rsid w:val="006E01FC"/>
    <w:rsid w:val="00790CF8"/>
    <w:rsid w:val="00790F10"/>
    <w:rsid w:val="007F63ED"/>
    <w:rsid w:val="00A25223"/>
    <w:rsid w:val="00A72BAE"/>
    <w:rsid w:val="00AA4150"/>
    <w:rsid w:val="00C15DF5"/>
    <w:rsid w:val="00EE59F7"/>
    <w:rsid w:val="00F4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F5"/>
    <w:pPr>
      <w:ind w:left="720"/>
      <w:contextualSpacing/>
    </w:pPr>
  </w:style>
  <w:style w:type="paragraph" w:styleId="Header">
    <w:name w:val="header"/>
    <w:basedOn w:val="Normal"/>
    <w:link w:val="HeaderChar"/>
    <w:uiPriority w:val="99"/>
    <w:unhideWhenUsed/>
    <w:rsid w:val="006B0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28"/>
  </w:style>
  <w:style w:type="paragraph" w:styleId="Footer">
    <w:name w:val="footer"/>
    <w:basedOn w:val="Normal"/>
    <w:link w:val="FooterChar"/>
    <w:uiPriority w:val="99"/>
    <w:unhideWhenUsed/>
    <w:rsid w:val="006B0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28"/>
  </w:style>
  <w:style w:type="paragraph" w:styleId="BalloonText">
    <w:name w:val="Balloon Text"/>
    <w:basedOn w:val="Normal"/>
    <w:link w:val="BalloonTextChar"/>
    <w:uiPriority w:val="99"/>
    <w:semiHidden/>
    <w:unhideWhenUsed/>
    <w:rsid w:val="006B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2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F5"/>
    <w:pPr>
      <w:ind w:left="720"/>
      <w:contextualSpacing/>
    </w:pPr>
  </w:style>
  <w:style w:type="paragraph" w:styleId="Header">
    <w:name w:val="header"/>
    <w:basedOn w:val="Normal"/>
    <w:link w:val="HeaderChar"/>
    <w:uiPriority w:val="99"/>
    <w:unhideWhenUsed/>
    <w:rsid w:val="006B0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28"/>
  </w:style>
  <w:style w:type="paragraph" w:styleId="Footer">
    <w:name w:val="footer"/>
    <w:basedOn w:val="Normal"/>
    <w:link w:val="FooterChar"/>
    <w:uiPriority w:val="99"/>
    <w:unhideWhenUsed/>
    <w:rsid w:val="006B0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28"/>
  </w:style>
  <w:style w:type="paragraph" w:styleId="BalloonText">
    <w:name w:val="Balloon Text"/>
    <w:basedOn w:val="Normal"/>
    <w:link w:val="BalloonTextChar"/>
    <w:uiPriority w:val="99"/>
    <w:semiHidden/>
    <w:unhideWhenUsed/>
    <w:rsid w:val="006B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2973">
      <w:bodyDiv w:val="1"/>
      <w:marLeft w:val="0"/>
      <w:marRight w:val="0"/>
      <w:marTop w:val="0"/>
      <w:marBottom w:val="0"/>
      <w:divBdr>
        <w:top w:val="none" w:sz="0" w:space="0" w:color="auto"/>
        <w:left w:val="none" w:sz="0" w:space="0" w:color="auto"/>
        <w:bottom w:val="none" w:sz="0" w:space="0" w:color="auto"/>
        <w:right w:val="none" w:sz="0" w:space="0" w:color="auto"/>
      </w:divBdr>
      <w:divsChild>
        <w:div w:id="1309284490">
          <w:marLeft w:val="0"/>
          <w:marRight w:val="0"/>
          <w:marTop w:val="0"/>
          <w:marBottom w:val="0"/>
          <w:divBdr>
            <w:top w:val="none" w:sz="0" w:space="0" w:color="auto"/>
            <w:left w:val="none" w:sz="0" w:space="0" w:color="auto"/>
            <w:bottom w:val="none" w:sz="0" w:space="0" w:color="auto"/>
            <w:right w:val="none" w:sz="0" w:space="0" w:color="auto"/>
          </w:divBdr>
        </w:div>
      </w:divsChild>
    </w:div>
    <w:div w:id="2100061045">
      <w:bodyDiv w:val="1"/>
      <w:marLeft w:val="0"/>
      <w:marRight w:val="0"/>
      <w:marTop w:val="0"/>
      <w:marBottom w:val="0"/>
      <w:divBdr>
        <w:top w:val="none" w:sz="0" w:space="0" w:color="auto"/>
        <w:left w:val="none" w:sz="0" w:space="0" w:color="auto"/>
        <w:bottom w:val="none" w:sz="0" w:space="0" w:color="auto"/>
        <w:right w:val="none" w:sz="0" w:space="0" w:color="auto"/>
      </w:divBdr>
      <w:divsChild>
        <w:div w:id="1412659602">
          <w:marLeft w:val="0"/>
          <w:marRight w:val="0"/>
          <w:marTop w:val="0"/>
          <w:marBottom w:val="0"/>
          <w:divBdr>
            <w:top w:val="none" w:sz="0" w:space="0" w:color="auto"/>
            <w:left w:val="none" w:sz="0" w:space="0" w:color="auto"/>
            <w:bottom w:val="none" w:sz="0" w:space="0" w:color="auto"/>
            <w:right w:val="none" w:sz="0" w:space="0" w:color="auto"/>
          </w:divBdr>
          <w:divsChild>
            <w:div w:id="1094934020">
              <w:marLeft w:val="0"/>
              <w:marRight w:val="0"/>
              <w:marTop w:val="0"/>
              <w:marBottom w:val="0"/>
              <w:divBdr>
                <w:top w:val="none" w:sz="0" w:space="0" w:color="auto"/>
                <w:left w:val="none" w:sz="0" w:space="0" w:color="auto"/>
                <w:bottom w:val="none" w:sz="0" w:space="0" w:color="auto"/>
                <w:right w:val="none" w:sz="0" w:space="0" w:color="auto"/>
              </w:divBdr>
              <w:divsChild>
                <w:div w:id="128474675">
                  <w:marLeft w:val="0"/>
                  <w:marRight w:val="0"/>
                  <w:marTop w:val="0"/>
                  <w:marBottom w:val="0"/>
                  <w:divBdr>
                    <w:top w:val="none" w:sz="0" w:space="0" w:color="auto"/>
                    <w:left w:val="none" w:sz="0" w:space="0" w:color="auto"/>
                    <w:bottom w:val="none" w:sz="0" w:space="0" w:color="auto"/>
                    <w:right w:val="none" w:sz="0" w:space="0" w:color="auto"/>
                  </w:divBdr>
                </w:div>
                <w:div w:id="1639722665">
                  <w:marLeft w:val="0"/>
                  <w:marRight w:val="0"/>
                  <w:marTop w:val="0"/>
                  <w:marBottom w:val="0"/>
                  <w:divBdr>
                    <w:top w:val="none" w:sz="0" w:space="0" w:color="auto"/>
                    <w:left w:val="none" w:sz="0" w:space="0" w:color="auto"/>
                    <w:bottom w:val="none" w:sz="0" w:space="0" w:color="auto"/>
                    <w:right w:val="none" w:sz="0" w:space="0" w:color="auto"/>
                  </w:divBdr>
                </w:div>
                <w:div w:id="7488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3297</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Andrea Hanstein</cp:lastModifiedBy>
  <cp:revision>2</cp:revision>
  <dcterms:created xsi:type="dcterms:W3CDTF">2015-11-11T20:31:00Z</dcterms:created>
  <dcterms:modified xsi:type="dcterms:W3CDTF">2015-11-11T20:31:00Z</dcterms:modified>
</cp:coreProperties>
</file>