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4E471" w14:textId="77777777" w:rsidR="00C30D57" w:rsidRPr="00225CCE" w:rsidRDefault="00C30D57">
      <w:pPr>
        <w:rPr>
          <w:rFonts w:ascii="Tahoma" w:hAnsi="Tahoma" w:cs="Tahoma"/>
          <w:sz w:val="28"/>
          <w:szCs w:val="28"/>
        </w:rPr>
      </w:pPr>
      <w:r w:rsidRPr="00225CCE">
        <w:rPr>
          <w:rFonts w:ascii="Tahoma" w:hAnsi="Tahoma" w:cs="Tahoma"/>
          <w:sz w:val="28"/>
          <w:szCs w:val="28"/>
        </w:rPr>
        <w:t>Foothill College Academic Senate</w:t>
      </w:r>
    </w:p>
    <w:p w14:paraId="1A12A6C8" w14:textId="5B6BC2A8" w:rsidR="00C30D57" w:rsidRDefault="00225CC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Resolution </w:t>
      </w:r>
      <w:r w:rsidR="001B5202">
        <w:rPr>
          <w:rFonts w:ascii="Tahoma" w:hAnsi="Tahoma" w:cs="Tahoma"/>
          <w:sz w:val="28"/>
          <w:szCs w:val="28"/>
        </w:rPr>
        <w:t>in recognition of</w:t>
      </w:r>
      <w:r w:rsidR="00805B2D" w:rsidRPr="00225CCE">
        <w:rPr>
          <w:rFonts w:ascii="Tahoma" w:hAnsi="Tahoma" w:cs="Tahoma"/>
          <w:sz w:val="28"/>
          <w:szCs w:val="28"/>
        </w:rPr>
        <w:t xml:space="preserve"> Isaac</w:t>
      </w:r>
      <w:r w:rsidR="00BD467C">
        <w:rPr>
          <w:rFonts w:ascii="Tahoma" w:hAnsi="Tahoma" w:cs="Tahoma"/>
          <w:sz w:val="28"/>
          <w:szCs w:val="28"/>
        </w:rPr>
        <w:t xml:space="preserve"> Escoto's </w:t>
      </w:r>
      <w:r w:rsidR="00145162">
        <w:rPr>
          <w:rFonts w:ascii="Tahoma" w:hAnsi="Tahoma" w:cs="Tahoma"/>
          <w:sz w:val="28"/>
          <w:szCs w:val="28"/>
        </w:rPr>
        <w:t xml:space="preserve">outstanding </w:t>
      </w:r>
      <w:r w:rsidR="00BD467C">
        <w:rPr>
          <w:rFonts w:ascii="Tahoma" w:hAnsi="Tahoma" w:cs="Tahoma"/>
          <w:sz w:val="28"/>
          <w:szCs w:val="28"/>
        </w:rPr>
        <w:t>service</w:t>
      </w:r>
    </w:p>
    <w:p w14:paraId="2E06AEC7" w14:textId="516BDA30" w:rsidR="00225CCE" w:rsidRPr="00225CCE" w:rsidRDefault="00225CC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June 2017</w:t>
      </w:r>
    </w:p>
    <w:p w14:paraId="22459627" w14:textId="72D9469E" w:rsidR="00805B2D" w:rsidRPr="00225CCE" w:rsidRDefault="00C30D57">
      <w:pPr>
        <w:rPr>
          <w:rFonts w:ascii="Tahoma" w:hAnsi="Tahoma" w:cs="Tahoma"/>
          <w:sz w:val="28"/>
          <w:szCs w:val="28"/>
        </w:rPr>
      </w:pPr>
      <w:r w:rsidRPr="00225CCE">
        <w:rPr>
          <w:rFonts w:ascii="Tahoma" w:hAnsi="Tahoma" w:cs="Tahoma"/>
          <w:sz w:val="28"/>
          <w:szCs w:val="28"/>
        </w:rPr>
        <w:t>_____________________________________________________________</w:t>
      </w:r>
    </w:p>
    <w:p w14:paraId="17331250" w14:textId="77777777" w:rsidR="00C21562" w:rsidRDefault="00C21562" w:rsidP="002A2C8E">
      <w:pPr>
        <w:rPr>
          <w:rFonts w:ascii="Tahoma" w:eastAsia="Times New Roman" w:hAnsi="Tahoma" w:cs="Tahoma"/>
          <w:sz w:val="28"/>
          <w:szCs w:val="28"/>
        </w:rPr>
      </w:pPr>
    </w:p>
    <w:p w14:paraId="016DE356" w14:textId="59B0B778" w:rsidR="002A2C8E" w:rsidRPr="00225CCE" w:rsidRDefault="00C30D57" w:rsidP="002A2C8E">
      <w:pPr>
        <w:rPr>
          <w:rFonts w:ascii="Tahoma" w:eastAsia="Times New Roman" w:hAnsi="Tahoma" w:cs="Tahoma"/>
          <w:sz w:val="28"/>
          <w:szCs w:val="28"/>
        </w:rPr>
      </w:pPr>
      <w:r w:rsidRPr="00225CCE">
        <w:rPr>
          <w:rFonts w:ascii="Tahoma" w:eastAsia="Times New Roman" w:hAnsi="Tahoma" w:cs="Tahoma"/>
          <w:sz w:val="28"/>
          <w:szCs w:val="28"/>
        </w:rPr>
        <w:t>Where</w:t>
      </w:r>
      <w:r w:rsidR="00540AC2">
        <w:rPr>
          <w:rFonts w:ascii="Tahoma" w:eastAsia="Times New Roman" w:hAnsi="Tahoma" w:cs="Tahoma"/>
          <w:sz w:val="28"/>
          <w:szCs w:val="28"/>
        </w:rPr>
        <w:t>as, Isa</w:t>
      </w:r>
      <w:r w:rsidR="002A2C8E" w:rsidRPr="00225CCE">
        <w:rPr>
          <w:rFonts w:ascii="Tahoma" w:eastAsia="Times New Roman" w:hAnsi="Tahoma" w:cs="Tahoma"/>
          <w:sz w:val="28"/>
          <w:szCs w:val="28"/>
        </w:rPr>
        <w:t>ac Escoto</w:t>
      </w:r>
      <w:r w:rsidR="00225CCE">
        <w:rPr>
          <w:rFonts w:ascii="Tahoma" w:eastAsia="Times New Roman" w:hAnsi="Tahoma" w:cs="Tahoma"/>
          <w:sz w:val="28"/>
          <w:szCs w:val="28"/>
        </w:rPr>
        <w:t xml:space="preserve"> has provided exemplary </w:t>
      </w:r>
      <w:r w:rsidR="00ED392E">
        <w:rPr>
          <w:rFonts w:ascii="Tahoma" w:eastAsia="Times New Roman" w:hAnsi="Tahoma" w:cs="Tahoma"/>
          <w:sz w:val="28"/>
          <w:szCs w:val="28"/>
        </w:rPr>
        <w:t xml:space="preserve">academic </w:t>
      </w:r>
      <w:bookmarkStart w:id="0" w:name="_GoBack"/>
      <w:bookmarkEnd w:id="0"/>
      <w:r w:rsidRPr="00225CCE">
        <w:rPr>
          <w:rFonts w:ascii="Tahoma" w:eastAsia="Times New Roman" w:hAnsi="Tahoma" w:cs="Tahoma"/>
          <w:sz w:val="28"/>
          <w:szCs w:val="28"/>
        </w:rPr>
        <w:t xml:space="preserve">senate leadership </w:t>
      </w:r>
      <w:r w:rsidR="00225CCE">
        <w:rPr>
          <w:rFonts w:ascii="Tahoma" w:eastAsia="Times New Roman" w:hAnsi="Tahoma" w:cs="Tahoma"/>
          <w:sz w:val="28"/>
          <w:szCs w:val="28"/>
        </w:rPr>
        <w:t>while mainta</w:t>
      </w:r>
      <w:r w:rsidR="00C21562">
        <w:rPr>
          <w:rFonts w:ascii="Tahoma" w:eastAsia="Times New Roman" w:hAnsi="Tahoma" w:cs="Tahoma"/>
          <w:sz w:val="28"/>
          <w:szCs w:val="28"/>
        </w:rPr>
        <w:t>in</w:t>
      </w:r>
      <w:r w:rsidR="00225CCE">
        <w:rPr>
          <w:rFonts w:ascii="Tahoma" w:eastAsia="Times New Roman" w:hAnsi="Tahoma" w:cs="Tahoma"/>
          <w:sz w:val="28"/>
          <w:szCs w:val="28"/>
        </w:rPr>
        <w:t>ing his</w:t>
      </w:r>
      <w:r w:rsidR="002A2C8E" w:rsidRPr="00225CCE">
        <w:rPr>
          <w:rFonts w:ascii="Tahoma" w:eastAsia="Times New Roman" w:hAnsi="Tahoma" w:cs="Tahoma"/>
          <w:sz w:val="28"/>
          <w:szCs w:val="28"/>
        </w:rPr>
        <w:t xml:space="preserve"> dedicated ear and voice for </w:t>
      </w:r>
      <w:r w:rsidR="00225CCE" w:rsidRPr="00225CCE">
        <w:rPr>
          <w:rFonts w:ascii="Tahoma" w:eastAsia="Times New Roman" w:hAnsi="Tahoma" w:cs="Tahoma"/>
          <w:sz w:val="28"/>
          <w:szCs w:val="28"/>
        </w:rPr>
        <w:t>counseling and student services</w:t>
      </w:r>
      <w:r w:rsidR="00753133">
        <w:rPr>
          <w:rFonts w:ascii="Tahoma" w:eastAsia="Times New Roman" w:hAnsi="Tahoma" w:cs="Tahoma"/>
          <w:sz w:val="28"/>
          <w:szCs w:val="28"/>
        </w:rPr>
        <w:t>, at all times advocating</w:t>
      </w:r>
      <w:r w:rsidR="00753133" w:rsidRPr="00225CCE">
        <w:rPr>
          <w:rFonts w:ascii="Tahoma" w:eastAsia="Times New Roman" w:hAnsi="Tahoma" w:cs="Tahoma"/>
          <w:sz w:val="28"/>
          <w:szCs w:val="28"/>
        </w:rPr>
        <w:t xml:space="preserve"> for our students wit</w:t>
      </w:r>
      <w:r w:rsidR="00753133">
        <w:rPr>
          <w:rFonts w:ascii="Tahoma" w:eastAsia="Times New Roman" w:hAnsi="Tahoma" w:cs="Tahoma"/>
          <w:sz w:val="28"/>
          <w:szCs w:val="28"/>
        </w:rPr>
        <w:t>h thoughtfulness and sincerity</w:t>
      </w:r>
      <w:r w:rsidR="00225CCE" w:rsidRPr="00225CCE">
        <w:rPr>
          <w:rFonts w:ascii="Tahoma" w:eastAsia="Times New Roman" w:hAnsi="Tahoma" w:cs="Tahoma"/>
          <w:sz w:val="28"/>
          <w:szCs w:val="28"/>
        </w:rPr>
        <w:t>; and</w:t>
      </w:r>
    </w:p>
    <w:p w14:paraId="16C0D891" w14:textId="77777777" w:rsidR="008C365C" w:rsidRPr="00225CCE" w:rsidRDefault="008C365C" w:rsidP="002A2C8E">
      <w:pPr>
        <w:rPr>
          <w:rFonts w:ascii="Tahoma" w:eastAsia="Times New Roman" w:hAnsi="Tahoma" w:cs="Tahoma"/>
          <w:sz w:val="28"/>
          <w:szCs w:val="28"/>
        </w:rPr>
      </w:pPr>
    </w:p>
    <w:p w14:paraId="2864D4DC" w14:textId="39D2501E" w:rsidR="008C365C" w:rsidRPr="00225CCE" w:rsidRDefault="008C365C" w:rsidP="008C365C">
      <w:pPr>
        <w:rPr>
          <w:rFonts w:ascii="Tahoma" w:eastAsia="Times New Roman" w:hAnsi="Tahoma" w:cs="Tahoma"/>
          <w:sz w:val="28"/>
          <w:szCs w:val="28"/>
        </w:rPr>
      </w:pPr>
      <w:r w:rsidRPr="00225CCE">
        <w:rPr>
          <w:rFonts w:ascii="Tahoma" w:eastAsia="Times New Roman" w:hAnsi="Tahoma" w:cs="Tahoma"/>
          <w:sz w:val="28"/>
          <w:szCs w:val="28"/>
        </w:rPr>
        <w:t>Whereas</w:t>
      </w:r>
      <w:r w:rsidR="00225CCE" w:rsidRPr="00225CCE">
        <w:rPr>
          <w:rFonts w:ascii="Tahoma" w:eastAsia="Times New Roman" w:hAnsi="Tahoma" w:cs="Tahoma"/>
          <w:sz w:val="28"/>
          <w:szCs w:val="28"/>
        </w:rPr>
        <w:t>,</w:t>
      </w:r>
      <w:r w:rsidRPr="00225CCE">
        <w:rPr>
          <w:rFonts w:ascii="Tahoma" w:eastAsia="Times New Roman" w:hAnsi="Tahoma" w:cs="Tahoma"/>
          <w:sz w:val="28"/>
          <w:szCs w:val="28"/>
        </w:rPr>
        <w:t xml:space="preserve"> Isaac has approached the complex work of the Curriculum Committee with commitment, cla</w:t>
      </w:r>
      <w:r w:rsidR="00225CCE">
        <w:rPr>
          <w:rFonts w:ascii="Tahoma" w:eastAsia="Times New Roman" w:hAnsi="Tahoma" w:cs="Tahoma"/>
          <w:sz w:val="28"/>
          <w:szCs w:val="28"/>
        </w:rPr>
        <w:t>rity, and coolheaded dedication</w:t>
      </w:r>
      <w:r w:rsidR="00753133">
        <w:rPr>
          <w:rFonts w:ascii="Tahoma" w:eastAsia="Times New Roman" w:hAnsi="Tahoma" w:cs="Tahoma"/>
          <w:sz w:val="28"/>
          <w:szCs w:val="28"/>
        </w:rPr>
        <w:t xml:space="preserve">, as exemplified by his leadership in the </w:t>
      </w:r>
      <w:r w:rsidR="00753133" w:rsidRPr="00225CCE">
        <w:rPr>
          <w:rFonts w:ascii="Tahoma" w:eastAsia="Times New Roman" w:hAnsi="Tahoma" w:cs="Tahoma"/>
          <w:color w:val="000000"/>
          <w:sz w:val="28"/>
          <w:szCs w:val="28"/>
        </w:rPr>
        <w:t>development, review</w:t>
      </w:r>
      <w:r w:rsidR="00C21562">
        <w:rPr>
          <w:rFonts w:ascii="Tahoma" w:eastAsia="Times New Roman" w:hAnsi="Tahoma" w:cs="Tahoma"/>
          <w:color w:val="000000"/>
          <w:sz w:val="28"/>
          <w:szCs w:val="28"/>
        </w:rPr>
        <w:t>,</w:t>
      </w:r>
      <w:r w:rsidR="00753133" w:rsidRPr="00225CCE">
        <w:rPr>
          <w:rFonts w:ascii="Tahoma" w:eastAsia="Times New Roman" w:hAnsi="Tahoma" w:cs="Tahoma"/>
          <w:color w:val="000000"/>
          <w:sz w:val="28"/>
          <w:szCs w:val="28"/>
        </w:rPr>
        <w:t xml:space="preserve"> and approval of the curriculum for the Bachelor of Science degree in Dental Hygiene;</w:t>
      </w:r>
      <w:r w:rsidR="00225CCE">
        <w:rPr>
          <w:rFonts w:ascii="Tahoma" w:eastAsia="Times New Roman" w:hAnsi="Tahoma" w:cs="Tahoma"/>
          <w:sz w:val="28"/>
          <w:szCs w:val="28"/>
        </w:rPr>
        <w:t xml:space="preserve"> and</w:t>
      </w:r>
    </w:p>
    <w:p w14:paraId="7F4102D8" w14:textId="77777777" w:rsidR="008C365C" w:rsidRPr="00225CCE" w:rsidRDefault="008C365C" w:rsidP="002A2C8E">
      <w:pPr>
        <w:rPr>
          <w:rFonts w:ascii="Tahoma" w:eastAsia="Times New Roman" w:hAnsi="Tahoma" w:cs="Tahoma"/>
          <w:sz w:val="28"/>
          <w:szCs w:val="28"/>
        </w:rPr>
      </w:pPr>
    </w:p>
    <w:p w14:paraId="008F87BA" w14:textId="7E189896" w:rsidR="00C21562" w:rsidRDefault="00F0440C" w:rsidP="00C30D57">
      <w:pPr>
        <w:rPr>
          <w:rFonts w:ascii="Tahoma" w:eastAsia="Times New Roman" w:hAnsi="Tahoma" w:cs="Tahoma"/>
          <w:sz w:val="28"/>
          <w:szCs w:val="28"/>
        </w:rPr>
      </w:pPr>
      <w:r w:rsidRPr="00225CCE">
        <w:rPr>
          <w:rFonts w:ascii="Tahoma" w:eastAsia="Times New Roman" w:hAnsi="Tahoma" w:cs="Tahoma"/>
          <w:sz w:val="28"/>
          <w:szCs w:val="28"/>
        </w:rPr>
        <w:t>Whereas</w:t>
      </w:r>
      <w:r w:rsidR="00225CCE">
        <w:rPr>
          <w:rFonts w:ascii="Tahoma" w:eastAsia="Times New Roman" w:hAnsi="Tahoma" w:cs="Tahoma"/>
          <w:sz w:val="28"/>
          <w:szCs w:val="28"/>
        </w:rPr>
        <w:t>,</w:t>
      </w:r>
      <w:r w:rsidRPr="00225CCE">
        <w:rPr>
          <w:rFonts w:ascii="Tahoma" w:eastAsia="Times New Roman" w:hAnsi="Tahoma" w:cs="Tahoma"/>
          <w:sz w:val="28"/>
          <w:szCs w:val="28"/>
        </w:rPr>
        <w:t xml:space="preserve"> </w:t>
      </w:r>
      <w:r w:rsidR="00225CCE">
        <w:rPr>
          <w:rFonts w:ascii="Tahoma" w:eastAsia="Times New Roman" w:hAnsi="Tahoma" w:cs="Tahoma"/>
          <w:sz w:val="28"/>
          <w:szCs w:val="28"/>
        </w:rPr>
        <w:t>as Foothill-De</w:t>
      </w:r>
      <w:r w:rsidR="00540AC2">
        <w:rPr>
          <w:rFonts w:ascii="Tahoma" w:eastAsia="Times New Roman" w:hAnsi="Tahoma" w:cs="Tahoma"/>
          <w:sz w:val="28"/>
          <w:szCs w:val="28"/>
        </w:rPr>
        <w:t xml:space="preserve"> </w:t>
      </w:r>
      <w:r w:rsidR="00225CCE">
        <w:rPr>
          <w:rFonts w:ascii="Tahoma" w:eastAsia="Times New Roman" w:hAnsi="Tahoma" w:cs="Tahoma"/>
          <w:sz w:val="28"/>
          <w:szCs w:val="28"/>
        </w:rPr>
        <w:t xml:space="preserve">Anza </w:t>
      </w:r>
      <w:r w:rsidRPr="00225CCE">
        <w:rPr>
          <w:rFonts w:ascii="Tahoma" w:eastAsia="Times New Roman" w:hAnsi="Tahoma" w:cs="Tahoma"/>
          <w:sz w:val="28"/>
          <w:szCs w:val="28"/>
        </w:rPr>
        <w:t xml:space="preserve">District Academic Senate President, </w:t>
      </w:r>
      <w:r w:rsidR="00C21562">
        <w:rPr>
          <w:rFonts w:ascii="Tahoma" w:eastAsia="Times New Roman" w:hAnsi="Tahoma" w:cs="Tahoma"/>
          <w:sz w:val="28"/>
          <w:szCs w:val="28"/>
        </w:rPr>
        <w:t xml:space="preserve">Isaac </w:t>
      </w:r>
      <w:r w:rsidR="00753133">
        <w:rPr>
          <w:rFonts w:ascii="Tahoma" w:eastAsia="Times New Roman" w:hAnsi="Tahoma" w:cs="Tahoma"/>
          <w:sz w:val="28"/>
          <w:szCs w:val="28"/>
        </w:rPr>
        <w:t xml:space="preserve">nurtured </w:t>
      </w:r>
      <w:r w:rsidR="00C21562">
        <w:rPr>
          <w:rFonts w:ascii="Tahoma" w:eastAsia="Times New Roman" w:hAnsi="Tahoma" w:cs="Tahoma"/>
          <w:sz w:val="28"/>
          <w:szCs w:val="28"/>
        </w:rPr>
        <w:t>the colle</w:t>
      </w:r>
      <w:r w:rsidRPr="00225CCE">
        <w:rPr>
          <w:rFonts w:ascii="Tahoma" w:eastAsia="Times New Roman" w:hAnsi="Tahoma" w:cs="Tahoma"/>
          <w:sz w:val="28"/>
          <w:szCs w:val="28"/>
        </w:rPr>
        <w:t>gial relationship between De Anza and Foothill College district senate members</w:t>
      </w:r>
      <w:r w:rsidR="00C21562">
        <w:rPr>
          <w:rFonts w:ascii="Tahoma" w:eastAsia="Times New Roman" w:hAnsi="Tahoma" w:cs="Tahoma"/>
          <w:sz w:val="28"/>
          <w:szCs w:val="28"/>
        </w:rPr>
        <w:t xml:space="preserve"> and demonstrated </w:t>
      </w:r>
      <w:r w:rsidR="00E11C6B" w:rsidRPr="00225CCE">
        <w:rPr>
          <w:rFonts w:ascii="Tahoma" w:eastAsia="Times New Roman" w:hAnsi="Tahoma" w:cs="Tahoma"/>
          <w:sz w:val="28"/>
          <w:szCs w:val="28"/>
        </w:rPr>
        <w:t>outstandi</w:t>
      </w:r>
      <w:r w:rsidR="00C21562">
        <w:rPr>
          <w:rFonts w:ascii="Tahoma" w:eastAsia="Times New Roman" w:hAnsi="Tahoma" w:cs="Tahoma"/>
          <w:sz w:val="28"/>
          <w:szCs w:val="28"/>
        </w:rPr>
        <w:t xml:space="preserve">ng leadership </w:t>
      </w:r>
      <w:r w:rsidR="00E11C6B" w:rsidRPr="00225CCE">
        <w:rPr>
          <w:rFonts w:ascii="Tahoma" w:eastAsia="Times New Roman" w:hAnsi="Tahoma" w:cs="Tahoma"/>
          <w:sz w:val="28"/>
          <w:szCs w:val="28"/>
        </w:rPr>
        <w:t>combined di</w:t>
      </w:r>
      <w:r w:rsidR="001269A2" w:rsidRPr="00225CCE">
        <w:rPr>
          <w:rFonts w:ascii="Tahoma" w:eastAsia="Times New Roman" w:hAnsi="Tahoma" w:cs="Tahoma"/>
          <w:sz w:val="28"/>
          <w:szCs w:val="28"/>
        </w:rPr>
        <w:t>strict Academic Senate meeting</w:t>
      </w:r>
      <w:r w:rsidR="00D353AF">
        <w:rPr>
          <w:rFonts w:ascii="Tahoma" w:eastAsia="Times New Roman" w:hAnsi="Tahoma" w:cs="Tahoma"/>
          <w:sz w:val="28"/>
          <w:szCs w:val="28"/>
        </w:rPr>
        <w:t>s</w:t>
      </w:r>
      <w:r w:rsidR="001269A2" w:rsidRPr="00225CCE">
        <w:rPr>
          <w:rFonts w:ascii="Tahoma" w:eastAsia="Times New Roman" w:hAnsi="Tahoma" w:cs="Tahoma"/>
          <w:sz w:val="28"/>
          <w:szCs w:val="28"/>
        </w:rPr>
        <w:t xml:space="preserve">, </w:t>
      </w:r>
      <w:r w:rsidR="00E11C6B" w:rsidRPr="00225CCE">
        <w:rPr>
          <w:rFonts w:ascii="Tahoma" w:eastAsia="Times New Roman" w:hAnsi="Tahoma" w:cs="Tahoma"/>
          <w:sz w:val="28"/>
          <w:szCs w:val="28"/>
        </w:rPr>
        <w:t>leading discussio</w:t>
      </w:r>
      <w:r w:rsidR="001269A2" w:rsidRPr="00225CCE">
        <w:rPr>
          <w:rFonts w:ascii="Tahoma" w:eastAsia="Times New Roman" w:hAnsi="Tahoma" w:cs="Tahoma"/>
          <w:sz w:val="28"/>
          <w:szCs w:val="28"/>
        </w:rPr>
        <w:t xml:space="preserve">n and </w:t>
      </w:r>
      <w:r w:rsidR="00C21562">
        <w:rPr>
          <w:rFonts w:ascii="Tahoma" w:eastAsia="Times New Roman" w:hAnsi="Tahoma" w:cs="Tahoma"/>
          <w:sz w:val="28"/>
          <w:szCs w:val="28"/>
        </w:rPr>
        <w:t xml:space="preserve">interpretation of </w:t>
      </w:r>
      <w:r w:rsidR="00E11C6B" w:rsidRPr="00225CCE">
        <w:rPr>
          <w:rFonts w:ascii="Tahoma" w:eastAsia="Times New Roman" w:hAnsi="Tahoma" w:cs="Tahoma"/>
          <w:sz w:val="28"/>
          <w:szCs w:val="28"/>
        </w:rPr>
        <w:t xml:space="preserve">issues </w:t>
      </w:r>
      <w:r w:rsidR="00C21562">
        <w:rPr>
          <w:rFonts w:ascii="Tahoma" w:eastAsia="Times New Roman" w:hAnsi="Tahoma" w:cs="Tahoma"/>
          <w:sz w:val="28"/>
          <w:szCs w:val="28"/>
        </w:rPr>
        <w:t xml:space="preserve">coming before the </w:t>
      </w:r>
      <w:r w:rsidR="001269A2" w:rsidRPr="00225CCE">
        <w:rPr>
          <w:rFonts w:ascii="Tahoma" w:eastAsia="Times New Roman" w:hAnsi="Tahoma" w:cs="Tahoma"/>
          <w:sz w:val="28"/>
          <w:szCs w:val="28"/>
        </w:rPr>
        <w:t>statewide A</w:t>
      </w:r>
      <w:r w:rsidR="00C21562">
        <w:rPr>
          <w:rFonts w:ascii="Tahoma" w:eastAsia="Times New Roman" w:hAnsi="Tahoma" w:cs="Tahoma"/>
          <w:sz w:val="28"/>
          <w:szCs w:val="28"/>
        </w:rPr>
        <w:t xml:space="preserve">cademic </w:t>
      </w:r>
      <w:r w:rsidR="001269A2" w:rsidRPr="00225CCE">
        <w:rPr>
          <w:rFonts w:ascii="Tahoma" w:eastAsia="Times New Roman" w:hAnsi="Tahoma" w:cs="Tahoma"/>
          <w:sz w:val="28"/>
          <w:szCs w:val="28"/>
        </w:rPr>
        <w:t>S</w:t>
      </w:r>
      <w:r w:rsidR="00C21562">
        <w:rPr>
          <w:rFonts w:ascii="Tahoma" w:eastAsia="Times New Roman" w:hAnsi="Tahoma" w:cs="Tahoma"/>
          <w:sz w:val="28"/>
          <w:szCs w:val="28"/>
        </w:rPr>
        <w:t>enate</w:t>
      </w:r>
      <w:r w:rsidR="001269A2" w:rsidRPr="00225CCE">
        <w:rPr>
          <w:rFonts w:ascii="Tahoma" w:eastAsia="Times New Roman" w:hAnsi="Tahoma" w:cs="Tahoma"/>
          <w:sz w:val="28"/>
          <w:szCs w:val="28"/>
        </w:rPr>
        <w:t xml:space="preserve"> </w:t>
      </w:r>
      <w:r w:rsidR="00D353AF">
        <w:rPr>
          <w:rFonts w:ascii="Tahoma" w:eastAsia="Times New Roman" w:hAnsi="Tahoma" w:cs="Tahoma"/>
          <w:sz w:val="28"/>
          <w:szCs w:val="28"/>
        </w:rPr>
        <w:t xml:space="preserve">at its </w:t>
      </w:r>
      <w:r w:rsidR="00C21562">
        <w:rPr>
          <w:rFonts w:ascii="Tahoma" w:eastAsia="Times New Roman" w:hAnsi="Tahoma" w:cs="Tahoma"/>
          <w:sz w:val="28"/>
          <w:szCs w:val="28"/>
        </w:rPr>
        <w:t xml:space="preserve"> Plenary meeting</w:t>
      </w:r>
      <w:r w:rsidR="00D353AF">
        <w:rPr>
          <w:rFonts w:ascii="Tahoma" w:eastAsia="Times New Roman" w:hAnsi="Tahoma" w:cs="Tahoma"/>
          <w:sz w:val="28"/>
          <w:szCs w:val="28"/>
        </w:rPr>
        <w:t>s</w:t>
      </w:r>
      <w:r w:rsidR="00C21562">
        <w:rPr>
          <w:rFonts w:ascii="Tahoma" w:eastAsia="Times New Roman" w:hAnsi="Tahoma" w:cs="Tahoma"/>
          <w:sz w:val="28"/>
          <w:szCs w:val="28"/>
        </w:rPr>
        <w:t xml:space="preserve">; therefore, be it hereby </w:t>
      </w:r>
    </w:p>
    <w:p w14:paraId="1F1C827C" w14:textId="77777777" w:rsidR="00C21562" w:rsidRDefault="00C21562" w:rsidP="00C30D57">
      <w:pPr>
        <w:rPr>
          <w:rFonts w:ascii="Tahoma" w:eastAsia="Times New Roman" w:hAnsi="Tahoma" w:cs="Tahoma"/>
          <w:sz w:val="28"/>
          <w:szCs w:val="28"/>
        </w:rPr>
      </w:pPr>
    </w:p>
    <w:p w14:paraId="3466F6B3" w14:textId="1D569EF3" w:rsidR="00C30D57" w:rsidRPr="00225CCE" w:rsidRDefault="00C30D57" w:rsidP="00C30D57">
      <w:pPr>
        <w:rPr>
          <w:rFonts w:ascii="Tahoma" w:hAnsi="Tahoma" w:cs="Tahoma"/>
          <w:color w:val="000000"/>
          <w:sz w:val="28"/>
          <w:szCs w:val="28"/>
        </w:rPr>
      </w:pPr>
      <w:r w:rsidRPr="00225CCE">
        <w:rPr>
          <w:rFonts w:ascii="Tahoma" w:hAnsi="Tahoma" w:cs="Tahoma"/>
          <w:color w:val="000000"/>
          <w:sz w:val="28"/>
          <w:szCs w:val="28"/>
        </w:rPr>
        <w:t>Resolved, that the Foothill Academic Senate express our deep gratitude to Isaac for his dedicated years of service to the Academic Senate and to the Curriculum Committee; and, be it further</w:t>
      </w:r>
    </w:p>
    <w:p w14:paraId="6D12F2D0" w14:textId="77777777" w:rsidR="00C30D57" w:rsidRPr="00225CCE" w:rsidRDefault="00C30D57" w:rsidP="00C30D57">
      <w:pPr>
        <w:rPr>
          <w:rFonts w:ascii="Tahoma" w:hAnsi="Tahoma" w:cs="Tahoma"/>
          <w:color w:val="000000"/>
          <w:sz w:val="28"/>
          <w:szCs w:val="28"/>
        </w:rPr>
      </w:pPr>
    </w:p>
    <w:p w14:paraId="0AFA01D6" w14:textId="0EDC92C5" w:rsidR="00C30D57" w:rsidRPr="00225CCE" w:rsidRDefault="00C30D57" w:rsidP="00C30D57">
      <w:pPr>
        <w:rPr>
          <w:rFonts w:ascii="Tahoma" w:hAnsi="Tahoma" w:cs="Tahoma"/>
          <w:sz w:val="28"/>
          <w:szCs w:val="28"/>
        </w:rPr>
      </w:pPr>
      <w:r w:rsidRPr="00225CCE">
        <w:rPr>
          <w:rFonts w:ascii="Tahoma" w:hAnsi="Tahoma" w:cs="Tahoma"/>
          <w:color w:val="000000"/>
          <w:sz w:val="28"/>
          <w:szCs w:val="28"/>
        </w:rPr>
        <w:t xml:space="preserve">Resolved, that the Foothill Academic Senate wish Isaac many years of </w:t>
      </w:r>
      <w:r w:rsidR="00C21562">
        <w:rPr>
          <w:rFonts w:ascii="Tahoma" w:hAnsi="Tahoma" w:cs="Tahoma"/>
          <w:color w:val="000000"/>
          <w:sz w:val="28"/>
          <w:szCs w:val="28"/>
        </w:rPr>
        <w:t xml:space="preserve">success </w:t>
      </w:r>
      <w:r w:rsidR="005337C3">
        <w:rPr>
          <w:rFonts w:ascii="Tahoma" w:hAnsi="Tahoma" w:cs="Tahoma"/>
          <w:color w:val="000000"/>
          <w:sz w:val="28"/>
          <w:szCs w:val="28"/>
        </w:rPr>
        <w:t>and happiness at Foothill and beyond</w:t>
      </w:r>
      <w:r w:rsidRPr="00225CCE">
        <w:rPr>
          <w:rFonts w:ascii="Tahoma" w:hAnsi="Tahoma" w:cs="Tahoma"/>
          <w:color w:val="000000"/>
          <w:sz w:val="28"/>
          <w:szCs w:val="28"/>
        </w:rPr>
        <w:t>.</w:t>
      </w:r>
    </w:p>
    <w:p w14:paraId="191F688A" w14:textId="77777777" w:rsidR="00C21562" w:rsidRPr="00225CCE" w:rsidRDefault="00C21562" w:rsidP="00C21562">
      <w:pPr>
        <w:rPr>
          <w:rFonts w:ascii="Tahoma" w:hAnsi="Tahoma" w:cs="Tahoma"/>
          <w:sz w:val="28"/>
          <w:szCs w:val="28"/>
        </w:rPr>
      </w:pPr>
      <w:r w:rsidRPr="00225CCE">
        <w:rPr>
          <w:rFonts w:ascii="Tahoma" w:hAnsi="Tahoma" w:cs="Tahoma"/>
          <w:sz w:val="28"/>
          <w:szCs w:val="28"/>
        </w:rPr>
        <w:t>_____________________________________________________________</w:t>
      </w:r>
    </w:p>
    <w:p w14:paraId="629E09B8" w14:textId="77777777" w:rsidR="00805B2D" w:rsidRPr="00225CCE" w:rsidRDefault="00805B2D" w:rsidP="00C21562">
      <w:pPr>
        <w:rPr>
          <w:rFonts w:ascii="Tahoma" w:hAnsi="Tahoma" w:cs="Tahoma"/>
          <w:sz w:val="28"/>
          <w:szCs w:val="28"/>
        </w:rPr>
      </w:pPr>
    </w:p>
    <w:sectPr w:rsidR="00805B2D" w:rsidRPr="00225CCE" w:rsidSect="00965FB7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C800B" w14:textId="77777777" w:rsidR="00754983" w:rsidRDefault="00754983" w:rsidP="00C30D57">
      <w:r>
        <w:separator/>
      </w:r>
    </w:p>
  </w:endnote>
  <w:endnote w:type="continuationSeparator" w:id="0">
    <w:p w14:paraId="6C2A6C9F" w14:textId="77777777" w:rsidR="00754983" w:rsidRDefault="00754983" w:rsidP="00C3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94865" w14:textId="77777777" w:rsidR="00754983" w:rsidRDefault="00754983" w:rsidP="00C30D57">
      <w:r>
        <w:separator/>
      </w:r>
    </w:p>
  </w:footnote>
  <w:footnote w:type="continuationSeparator" w:id="0">
    <w:p w14:paraId="3858BE49" w14:textId="77777777" w:rsidR="00754983" w:rsidRDefault="00754983" w:rsidP="00C30D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AE25AF5" w14:textId="4BA72294" w:rsidR="00C30D57" w:rsidRDefault="00754983">
    <w:pPr>
      <w:pStyle w:val="Header"/>
    </w:pPr>
    <w:r>
      <w:rPr>
        <w:noProof/>
      </w:rPr>
      <w:pict w14:anchorId="5B2F965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2DC2B1E" w14:textId="1B84B99A" w:rsidR="00C30D57" w:rsidRDefault="00754983">
    <w:pPr>
      <w:pStyle w:val="Header"/>
    </w:pPr>
    <w:r>
      <w:rPr>
        <w:noProof/>
      </w:rPr>
      <w:pict w14:anchorId="2132236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6111E2" w14:textId="12B41CBF" w:rsidR="00C30D57" w:rsidRDefault="00754983">
    <w:pPr>
      <w:pStyle w:val="Header"/>
    </w:pPr>
    <w:r>
      <w:rPr>
        <w:noProof/>
      </w:rPr>
      <w:pict w14:anchorId="305D9F4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2D"/>
    <w:rsid w:val="000D7579"/>
    <w:rsid w:val="001269A2"/>
    <w:rsid w:val="00145162"/>
    <w:rsid w:val="001B5202"/>
    <w:rsid w:val="00225CCE"/>
    <w:rsid w:val="0028535A"/>
    <w:rsid w:val="002A2C8E"/>
    <w:rsid w:val="00487469"/>
    <w:rsid w:val="005337C3"/>
    <w:rsid w:val="00540AC2"/>
    <w:rsid w:val="00632583"/>
    <w:rsid w:val="006A078A"/>
    <w:rsid w:val="006E63DA"/>
    <w:rsid w:val="00753133"/>
    <w:rsid w:val="00754983"/>
    <w:rsid w:val="00805B2D"/>
    <w:rsid w:val="008A4406"/>
    <w:rsid w:val="008C365C"/>
    <w:rsid w:val="008F2316"/>
    <w:rsid w:val="00965FB7"/>
    <w:rsid w:val="009F1B06"/>
    <w:rsid w:val="00B458CA"/>
    <w:rsid w:val="00BD467C"/>
    <w:rsid w:val="00BD75B3"/>
    <w:rsid w:val="00C04687"/>
    <w:rsid w:val="00C21562"/>
    <w:rsid w:val="00C30D57"/>
    <w:rsid w:val="00CB53E7"/>
    <w:rsid w:val="00D353AF"/>
    <w:rsid w:val="00DB1D8A"/>
    <w:rsid w:val="00E11C6B"/>
    <w:rsid w:val="00ED392E"/>
    <w:rsid w:val="00EF6E99"/>
    <w:rsid w:val="00F0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FC68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35A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535A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30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D57"/>
  </w:style>
  <w:style w:type="paragraph" w:styleId="Footer">
    <w:name w:val="footer"/>
    <w:basedOn w:val="Normal"/>
    <w:link w:val="FooterChar"/>
    <w:uiPriority w:val="99"/>
    <w:unhideWhenUsed/>
    <w:rsid w:val="00C30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4</cp:revision>
  <cp:lastPrinted>2017-06-19T00:03:00Z</cp:lastPrinted>
  <dcterms:created xsi:type="dcterms:W3CDTF">2017-06-19T01:54:00Z</dcterms:created>
  <dcterms:modified xsi:type="dcterms:W3CDTF">2017-06-19T01:54:00Z</dcterms:modified>
</cp:coreProperties>
</file>