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7DD9" w14:textId="77777777" w:rsidR="002459AF" w:rsidRDefault="002459AF" w:rsidP="00632F95">
      <w:pPr>
        <w:rPr>
          <w:rFonts w:ascii="Calisto MT" w:hAnsi="Calisto MT"/>
        </w:rPr>
      </w:pPr>
    </w:p>
    <w:p w14:paraId="1595E7C0" w14:textId="520D5415" w:rsidR="00736B0C" w:rsidRPr="000D2208" w:rsidRDefault="00736B0C" w:rsidP="00632F95">
      <w:pPr>
        <w:rPr>
          <w:rFonts w:ascii="Calisto MT" w:hAnsi="Calisto MT"/>
        </w:rPr>
      </w:pPr>
      <w:r w:rsidRPr="006D1BE4">
        <w:rPr>
          <w:rFonts w:ascii="Calisto MT" w:hAnsi="Calisto MT"/>
          <w:noProof/>
          <w:highlight w:val="red"/>
        </w:rPr>
        <mc:AlternateContent>
          <mc:Choice Requires="wps">
            <w:drawing>
              <wp:anchor distT="0" distB="0" distL="114300" distR="114300" simplePos="0" relativeHeight="251659264" behindDoc="0" locked="0" layoutInCell="1" allowOverlap="1" wp14:anchorId="7C456C65" wp14:editId="3C1B0BE9">
                <wp:simplePos x="0" y="0"/>
                <wp:positionH relativeFrom="column">
                  <wp:posOffset>-342265</wp:posOffset>
                </wp:positionH>
                <wp:positionV relativeFrom="paragraph">
                  <wp:posOffset>-262890</wp:posOffset>
                </wp:positionV>
                <wp:extent cx="6705600" cy="105727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057275"/>
                        </a:xfrm>
                        <a:prstGeom prst="rect">
                          <a:avLst/>
                        </a:prstGeom>
                        <a:noFill/>
                        <a:ln w="12700" cmpd="sng">
                          <a:solidFill>
                            <a:schemeClr val="tx1"/>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0BAF80" w14:textId="4985232A" w:rsidR="008E033F" w:rsidRPr="008D5DE3" w:rsidRDefault="008E033F" w:rsidP="00736B0C">
                            <w:pPr>
                              <w:ind w:left="720" w:right="-98" w:hanging="990"/>
                              <w:jc w:val="center"/>
                              <w:rPr>
                                <w:rFonts w:ascii="Baskerville" w:hAnsi="Baskerville"/>
                              </w:rPr>
                            </w:pPr>
                          </w:p>
                          <w:p w14:paraId="6C58A946" w14:textId="77777777" w:rsidR="008E033F" w:rsidRPr="001C788A" w:rsidRDefault="008E033F"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8E033F" w:rsidRPr="001C788A" w:rsidRDefault="008E033F"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Pr>
                                <w:rFonts w:ascii="Calisto MT" w:hAnsi="Calisto MT" w:cs="Baskerville-Bold"/>
                                <w:b/>
                                <w:bCs/>
                              </w:rPr>
                              <w:t>ing</w:t>
                            </w:r>
                            <w:r w:rsidRPr="001C788A">
                              <w:rPr>
                                <w:rFonts w:ascii="Calisto MT" w:hAnsi="Calisto MT" w:cs="Baskerville-Bold"/>
                                <w:b/>
                                <w:bCs/>
                              </w:rPr>
                              <w:t xml:space="preserve"> (IP&amp;B) Task Force</w:t>
                            </w:r>
                          </w:p>
                          <w:p w14:paraId="0A27AED9" w14:textId="728B2D7C" w:rsidR="008E033F" w:rsidRPr="001C788A" w:rsidRDefault="008E033F" w:rsidP="001C788A">
                            <w:pPr>
                              <w:ind w:left="720" w:right="-98" w:hanging="990"/>
                              <w:jc w:val="center"/>
                              <w:rPr>
                                <w:rFonts w:ascii="Calisto MT" w:hAnsi="Calisto MT"/>
                                <w:b/>
                              </w:rPr>
                            </w:pPr>
                            <w:r>
                              <w:rPr>
                                <w:rFonts w:ascii="Calisto MT" w:hAnsi="Calisto MT" w:cs="Baskerville-Bold"/>
                                <w:b/>
                                <w:bCs/>
                              </w:rPr>
                              <w:t>Wednesday</w:t>
                            </w:r>
                            <w:r w:rsidRPr="001C788A">
                              <w:rPr>
                                <w:rFonts w:ascii="Calisto MT" w:hAnsi="Calisto MT"/>
                                <w:b/>
                              </w:rPr>
                              <w:t xml:space="preserve">, </w:t>
                            </w:r>
                            <w:r>
                              <w:rPr>
                                <w:rFonts w:ascii="Calisto MT" w:hAnsi="Calisto MT"/>
                                <w:b/>
                              </w:rPr>
                              <w:t>July 20</w:t>
                            </w:r>
                            <w:r w:rsidRPr="001C788A">
                              <w:rPr>
                                <w:rFonts w:ascii="Calisto MT" w:hAnsi="Calisto MT"/>
                                <w:b/>
                              </w:rPr>
                              <w:t>th, 2016</w:t>
                            </w:r>
                          </w:p>
                          <w:p w14:paraId="2F6B8204" w14:textId="77777777" w:rsidR="008E033F" w:rsidRPr="001C788A" w:rsidRDefault="008E033F" w:rsidP="001C788A">
                            <w:pPr>
                              <w:ind w:left="720" w:right="-98" w:hanging="990"/>
                              <w:jc w:val="center"/>
                              <w:rPr>
                                <w:rFonts w:ascii="Calisto MT" w:hAnsi="Calisto MT"/>
                                <w:b/>
                              </w:rPr>
                            </w:pPr>
                            <w:r w:rsidRPr="001C788A">
                              <w:rPr>
                                <w:rFonts w:ascii="Calisto MT" w:hAnsi="Calisto MT"/>
                                <w:b/>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56C65" id="_x0000_t202" coordsize="21600,21600" o:spt="202" path="m,l,21600r21600,l21600,xe">
                <v:stroke joinstyle="miter"/>
                <v:path gradientshapeok="t" o:connecttype="rect"/>
              </v:shapetype>
              <v:shape id="Text Box 2" o:spid="_x0000_s1026" type="#_x0000_t202" style="position:absolute;margin-left:-26.95pt;margin-top:-20.7pt;width:528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" filled="f" strokecolor="black [3213]" strokeweight="1pt">
                <v:textbox>
                  <w:txbxContent>
                    <w:p w14:paraId="450BAF80" w14:textId="4985232A" w:rsidR="008E033F" w:rsidRPr="008D5DE3" w:rsidRDefault="008E033F" w:rsidP="00736B0C">
                      <w:pPr>
                        <w:ind w:left="720" w:right="-98" w:hanging="990"/>
                        <w:jc w:val="center"/>
                        <w:rPr>
                          <w:rFonts w:ascii="Baskerville" w:hAnsi="Baskerville"/>
                        </w:rPr>
                      </w:pPr>
                    </w:p>
                    <w:p w14:paraId="6C58A946" w14:textId="77777777" w:rsidR="008E033F" w:rsidRPr="001C788A" w:rsidRDefault="008E033F" w:rsidP="001C788A">
                      <w:pPr>
                        <w:ind w:left="720" w:right="-98" w:hanging="990"/>
                        <w:jc w:val="center"/>
                        <w:rPr>
                          <w:rFonts w:ascii="Calisto MT" w:hAnsi="Calisto MT"/>
                          <w:b/>
                        </w:rPr>
                      </w:pPr>
                      <w:r w:rsidRPr="001C788A">
                        <w:rPr>
                          <w:rFonts w:ascii="Calisto MT" w:hAnsi="Calisto MT"/>
                          <w:b/>
                        </w:rPr>
                        <w:t>FOOTHILL COLLEGE</w:t>
                      </w:r>
                    </w:p>
                    <w:p w14:paraId="2A40E405" w14:textId="717560DC" w:rsidR="008E033F" w:rsidRPr="001C788A" w:rsidRDefault="008E033F" w:rsidP="001C788A">
                      <w:pPr>
                        <w:autoSpaceDE w:val="0"/>
                        <w:autoSpaceDN w:val="0"/>
                        <w:adjustRightInd w:val="0"/>
                        <w:jc w:val="center"/>
                        <w:rPr>
                          <w:rFonts w:ascii="Calisto MT" w:hAnsi="Calisto MT" w:cs="Baskerville-Bold"/>
                          <w:b/>
                          <w:bCs/>
                        </w:rPr>
                      </w:pPr>
                      <w:r w:rsidRPr="001C788A">
                        <w:rPr>
                          <w:rFonts w:ascii="Calisto MT" w:hAnsi="Calisto MT" w:cs="Baskerville-Bold"/>
                          <w:b/>
                          <w:bCs/>
                        </w:rPr>
                        <w:t>Integrated Planning &amp; Budget</w:t>
                      </w:r>
                      <w:r>
                        <w:rPr>
                          <w:rFonts w:ascii="Calisto MT" w:hAnsi="Calisto MT" w:cs="Baskerville-Bold"/>
                          <w:b/>
                          <w:bCs/>
                        </w:rPr>
                        <w:t>ing</w:t>
                      </w:r>
                      <w:r w:rsidRPr="001C788A">
                        <w:rPr>
                          <w:rFonts w:ascii="Calisto MT" w:hAnsi="Calisto MT" w:cs="Baskerville-Bold"/>
                          <w:b/>
                          <w:bCs/>
                        </w:rPr>
                        <w:t xml:space="preserve"> (IP&amp;B) Task Force</w:t>
                      </w:r>
                    </w:p>
                    <w:p w14:paraId="0A27AED9" w14:textId="728B2D7C" w:rsidR="008E033F" w:rsidRPr="001C788A" w:rsidRDefault="008E033F" w:rsidP="001C788A">
                      <w:pPr>
                        <w:ind w:left="720" w:right="-98" w:hanging="990"/>
                        <w:jc w:val="center"/>
                        <w:rPr>
                          <w:rFonts w:ascii="Calisto MT" w:hAnsi="Calisto MT"/>
                          <w:b/>
                        </w:rPr>
                      </w:pPr>
                      <w:r>
                        <w:rPr>
                          <w:rFonts w:ascii="Calisto MT" w:hAnsi="Calisto MT" w:cs="Baskerville-Bold"/>
                          <w:b/>
                          <w:bCs/>
                        </w:rPr>
                        <w:t>Wednesday</w:t>
                      </w:r>
                      <w:r w:rsidRPr="001C788A">
                        <w:rPr>
                          <w:rFonts w:ascii="Calisto MT" w:hAnsi="Calisto MT"/>
                          <w:b/>
                        </w:rPr>
                        <w:t xml:space="preserve">, </w:t>
                      </w:r>
                      <w:r>
                        <w:rPr>
                          <w:rFonts w:ascii="Calisto MT" w:hAnsi="Calisto MT"/>
                          <w:b/>
                        </w:rPr>
                        <w:t>July 20</w:t>
                      </w:r>
                      <w:r w:rsidRPr="001C788A">
                        <w:rPr>
                          <w:rFonts w:ascii="Calisto MT" w:hAnsi="Calisto MT"/>
                          <w:b/>
                        </w:rPr>
                        <w:t>th, 2016</w:t>
                      </w:r>
                    </w:p>
                    <w:p w14:paraId="2F6B8204" w14:textId="77777777" w:rsidR="008E033F" w:rsidRPr="001C788A" w:rsidRDefault="008E033F" w:rsidP="001C788A">
                      <w:pPr>
                        <w:ind w:left="720" w:right="-98" w:hanging="990"/>
                        <w:jc w:val="center"/>
                        <w:rPr>
                          <w:rFonts w:ascii="Calisto MT" w:hAnsi="Calisto MT"/>
                          <w:b/>
                        </w:rPr>
                      </w:pPr>
                      <w:r w:rsidRPr="001C788A">
                        <w:rPr>
                          <w:rFonts w:ascii="Calisto MT" w:hAnsi="Calisto MT"/>
                          <w:b/>
                        </w:rPr>
                        <w:t>MEETING MINUTES</w:t>
                      </w:r>
                    </w:p>
                  </w:txbxContent>
                </v:textbox>
                <w10:wrap type="square"/>
              </v:shape>
            </w:pict>
          </mc:Fallback>
        </mc:AlternateContent>
      </w:r>
      <w:r w:rsidR="002459AF">
        <w:rPr>
          <w:rFonts w:ascii="Calisto MT" w:hAnsi="Calisto MT"/>
        </w:rPr>
        <w:t xml:space="preserve">REVISED September 25, 2016, </w:t>
      </w:r>
      <w:r w:rsidR="002459AF" w:rsidRPr="002459AF">
        <w:rPr>
          <w:rFonts w:ascii="Calisto MT" w:hAnsi="Calisto MT"/>
        </w:rPr>
        <w:t>PROCESS FOR CLASSIFIED HIRE</w:t>
      </w:r>
    </w:p>
    <w:p w14:paraId="32E86EDE" w14:textId="77777777" w:rsidR="00736B0C" w:rsidRPr="000D2208" w:rsidRDefault="00736B0C" w:rsidP="00736B0C">
      <w:pPr>
        <w:rPr>
          <w:rFonts w:ascii="Calisto MT" w:hAnsi="Calisto MT"/>
          <w:b/>
        </w:rPr>
      </w:pPr>
    </w:p>
    <w:p w14:paraId="2F94CC54" w14:textId="6784AAC6" w:rsidR="001C788A" w:rsidRPr="000D2208" w:rsidRDefault="00736B0C" w:rsidP="001C7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Calisto MT" w:hAnsi="Calisto MT" w:cs="Baskerville"/>
        </w:rPr>
      </w:pPr>
      <w:r w:rsidRPr="000D2208">
        <w:rPr>
          <w:rFonts w:ascii="Calisto MT" w:hAnsi="Calisto MT" w:cs="Baskerville"/>
          <w:b/>
        </w:rPr>
        <w:t>LOCATION:</w:t>
      </w:r>
      <w:r w:rsidRPr="000D2208">
        <w:rPr>
          <w:rFonts w:ascii="Calisto MT" w:hAnsi="Calisto MT" w:cs="Baskerville"/>
          <w:b/>
        </w:rPr>
        <w:tab/>
      </w:r>
      <w:r w:rsidR="001C788A" w:rsidRPr="000D2208">
        <w:rPr>
          <w:rFonts w:ascii="Calisto MT" w:hAnsi="Calisto MT" w:cs="Baskerville"/>
        </w:rPr>
        <w:tab/>
        <w:t>Room 1901 – President’s Conference Room</w:t>
      </w:r>
    </w:p>
    <w:p w14:paraId="354C848B" w14:textId="54EFEAF2" w:rsidR="001C788A" w:rsidRPr="000D2208" w:rsidRDefault="00736B0C" w:rsidP="001C788A">
      <w:pPr>
        <w:tabs>
          <w:tab w:val="left" w:pos="720"/>
          <w:tab w:val="left" w:pos="1440"/>
          <w:tab w:val="left" w:pos="2160"/>
          <w:tab w:val="left" w:pos="2880"/>
          <w:tab w:val="left" w:pos="3600"/>
          <w:tab w:val="left" w:pos="4387"/>
        </w:tabs>
        <w:rPr>
          <w:rFonts w:ascii="Calisto MT" w:hAnsi="Calisto MT" w:cs="Baskerville"/>
        </w:rPr>
      </w:pPr>
      <w:r w:rsidRPr="000D2208">
        <w:rPr>
          <w:rFonts w:ascii="Calisto MT" w:hAnsi="Calisto MT" w:cs="Baskerville"/>
          <w:b/>
        </w:rPr>
        <w:t>TIME:</w:t>
      </w:r>
      <w:r w:rsidRPr="000D2208">
        <w:rPr>
          <w:rFonts w:ascii="Calisto MT" w:hAnsi="Calisto MT" w:cs="Baskerville"/>
          <w:b/>
        </w:rPr>
        <w:tab/>
      </w:r>
      <w:r w:rsidRPr="000D2208">
        <w:rPr>
          <w:rFonts w:ascii="Calisto MT" w:hAnsi="Calisto MT" w:cs="Baskerville"/>
        </w:rPr>
        <w:tab/>
      </w:r>
      <w:r w:rsidRPr="000D2208">
        <w:rPr>
          <w:rFonts w:ascii="Calisto MT" w:hAnsi="Calisto MT" w:cs="Baskerville"/>
        </w:rPr>
        <w:tab/>
      </w:r>
      <w:r w:rsidR="001C788A" w:rsidRPr="000D2208">
        <w:rPr>
          <w:rFonts w:ascii="Calisto MT" w:hAnsi="Calisto MT" w:cs="Baskerville"/>
        </w:rPr>
        <w:t>1:00 PM – 3</w:t>
      </w:r>
      <w:r w:rsidRPr="000D2208">
        <w:rPr>
          <w:rFonts w:ascii="Calisto MT" w:hAnsi="Calisto MT" w:cs="Baskerville"/>
        </w:rPr>
        <w:t>:00 PM</w:t>
      </w:r>
    </w:p>
    <w:p w14:paraId="0B26FD88" w14:textId="538585A3" w:rsidR="00736B0C" w:rsidRPr="000D2208" w:rsidRDefault="00736B0C" w:rsidP="001C788A">
      <w:pPr>
        <w:tabs>
          <w:tab w:val="left" w:pos="720"/>
          <w:tab w:val="left" w:pos="1440"/>
          <w:tab w:val="left" w:pos="2160"/>
          <w:tab w:val="left" w:pos="2880"/>
          <w:tab w:val="left" w:pos="3600"/>
          <w:tab w:val="left" w:pos="4387"/>
        </w:tabs>
        <w:rPr>
          <w:rFonts w:ascii="Calisto MT" w:hAnsi="Calisto MT" w:cs="Baskerville"/>
        </w:rPr>
      </w:pPr>
      <w:r w:rsidRPr="000D2208">
        <w:rPr>
          <w:rFonts w:ascii="Calisto MT" w:hAnsi="Calisto MT" w:cs="Baskerville"/>
        </w:rPr>
        <w:tab/>
      </w:r>
    </w:p>
    <w:tbl>
      <w:tblPr>
        <w:tblStyle w:val="TableGrid"/>
        <w:tblW w:w="10018" w:type="dxa"/>
        <w:jc w:val="center"/>
        <w:tblLayout w:type="fixed"/>
        <w:tblLook w:val="04A0" w:firstRow="1" w:lastRow="0" w:firstColumn="1" w:lastColumn="0" w:noHBand="0" w:noVBand="1"/>
      </w:tblPr>
      <w:tblGrid>
        <w:gridCol w:w="1252"/>
        <w:gridCol w:w="6763"/>
        <w:gridCol w:w="2003"/>
      </w:tblGrid>
      <w:tr w:rsidR="00B86F16" w:rsidRPr="000D2208" w14:paraId="646846B9" w14:textId="77777777" w:rsidTr="003831BF">
        <w:trPr>
          <w:trHeight w:val="297"/>
          <w:jc w:val="center"/>
        </w:trPr>
        <w:tc>
          <w:tcPr>
            <w:tcW w:w="1252" w:type="dxa"/>
          </w:tcPr>
          <w:p w14:paraId="71D8EE98" w14:textId="77777777" w:rsidR="00B86F16" w:rsidRPr="000D2208" w:rsidRDefault="00B86F16" w:rsidP="001C788A">
            <w:pPr>
              <w:jc w:val="center"/>
              <w:rPr>
                <w:rFonts w:ascii="Calisto MT" w:hAnsi="Calisto MT" w:cs="Baskerville"/>
                <w:b/>
              </w:rPr>
            </w:pPr>
            <w:r w:rsidRPr="000D2208">
              <w:rPr>
                <w:rFonts w:ascii="Calisto MT" w:hAnsi="Calisto MT" w:cs="Baskerville"/>
                <w:b/>
              </w:rPr>
              <w:t>ITEM</w:t>
            </w:r>
          </w:p>
        </w:tc>
        <w:tc>
          <w:tcPr>
            <w:tcW w:w="6763" w:type="dxa"/>
          </w:tcPr>
          <w:p w14:paraId="62255BC6" w14:textId="77777777" w:rsidR="00B86F16" w:rsidRPr="000D2208" w:rsidRDefault="00B86F16" w:rsidP="00832629">
            <w:pPr>
              <w:jc w:val="center"/>
              <w:rPr>
                <w:rFonts w:ascii="Calisto MT" w:hAnsi="Calisto MT" w:cs="Baskerville"/>
                <w:b/>
              </w:rPr>
            </w:pPr>
            <w:r w:rsidRPr="000D2208">
              <w:rPr>
                <w:rFonts w:ascii="Calisto MT" w:hAnsi="Calisto MT" w:cs="Baskerville"/>
                <w:b/>
              </w:rPr>
              <w:t>TOPICS</w:t>
            </w:r>
          </w:p>
        </w:tc>
        <w:tc>
          <w:tcPr>
            <w:tcW w:w="2003" w:type="dxa"/>
          </w:tcPr>
          <w:p w14:paraId="5242B6B6" w14:textId="77777777" w:rsidR="00B86F16" w:rsidRPr="000D2208" w:rsidRDefault="00B86F16" w:rsidP="00832629">
            <w:pPr>
              <w:jc w:val="center"/>
              <w:rPr>
                <w:rFonts w:ascii="Calisto MT" w:hAnsi="Calisto MT" w:cs="Baskerville"/>
                <w:b/>
              </w:rPr>
            </w:pPr>
            <w:r w:rsidRPr="000D2208">
              <w:rPr>
                <w:rFonts w:ascii="Calisto MT" w:hAnsi="Calisto MT" w:cs="Baskerville"/>
                <w:b/>
              </w:rPr>
              <w:t>OUTCOME</w:t>
            </w:r>
          </w:p>
        </w:tc>
      </w:tr>
      <w:tr w:rsidR="00B86F16" w:rsidRPr="000D2208" w14:paraId="591CF73E" w14:textId="77777777" w:rsidTr="003831BF">
        <w:trPr>
          <w:trHeight w:val="297"/>
          <w:jc w:val="center"/>
        </w:trPr>
        <w:tc>
          <w:tcPr>
            <w:tcW w:w="1252" w:type="dxa"/>
          </w:tcPr>
          <w:p w14:paraId="0F6E028C" w14:textId="77777777" w:rsidR="00B86F16" w:rsidRPr="000D2208" w:rsidRDefault="00B86F16" w:rsidP="001C788A">
            <w:pPr>
              <w:jc w:val="center"/>
              <w:rPr>
                <w:rFonts w:ascii="Calisto MT" w:hAnsi="Calisto MT" w:cs="Baskerville"/>
              </w:rPr>
            </w:pPr>
            <w:r w:rsidRPr="000D2208">
              <w:rPr>
                <w:rFonts w:ascii="Calisto MT" w:hAnsi="Calisto MT" w:cs="Baskerville"/>
              </w:rPr>
              <w:t>1</w:t>
            </w:r>
          </w:p>
        </w:tc>
        <w:tc>
          <w:tcPr>
            <w:tcW w:w="6763" w:type="dxa"/>
          </w:tcPr>
          <w:p w14:paraId="4B6D811C" w14:textId="00E799BC" w:rsidR="00B86F16" w:rsidRPr="000D2208" w:rsidRDefault="00F97583" w:rsidP="00832629">
            <w:pPr>
              <w:rPr>
                <w:rFonts w:ascii="Calisto MT" w:hAnsi="Calisto MT" w:cs="Times New Roman"/>
              </w:rPr>
            </w:pPr>
            <w:r w:rsidRPr="000D2208">
              <w:rPr>
                <w:rFonts w:ascii="Calisto MT" w:hAnsi="Calisto MT" w:cs="Times New Roman"/>
              </w:rPr>
              <w:t>Review minutes.</w:t>
            </w:r>
          </w:p>
        </w:tc>
        <w:tc>
          <w:tcPr>
            <w:tcW w:w="2003" w:type="dxa"/>
          </w:tcPr>
          <w:p w14:paraId="479FD0E0" w14:textId="406AE909" w:rsidR="00B86F16" w:rsidRPr="000D2208" w:rsidRDefault="00846601" w:rsidP="00832629">
            <w:pPr>
              <w:rPr>
                <w:rFonts w:ascii="Calisto MT" w:hAnsi="Calisto MT" w:cs="Baskerville"/>
              </w:rPr>
            </w:pPr>
            <w:r w:rsidRPr="000D2208">
              <w:rPr>
                <w:rFonts w:ascii="Calisto MT" w:hAnsi="Calisto MT" w:cs="Baskerville"/>
              </w:rPr>
              <w:t>Discussion</w:t>
            </w:r>
          </w:p>
        </w:tc>
      </w:tr>
      <w:tr w:rsidR="00B86F16" w:rsidRPr="000D2208" w14:paraId="480B786E" w14:textId="77777777" w:rsidTr="003831BF">
        <w:trPr>
          <w:trHeight w:val="297"/>
          <w:jc w:val="center"/>
        </w:trPr>
        <w:tc>
          <w:tcPr>
            <w:tcW w:w="1252" w:type="dxa"/>
          </w:tcPr>
          <w:p w14:paraId="4745E582" w14:textId="77777777" w:rsidR="00B86F16" w:rsidRPr="000D2208" w:rsidRDefault="00B86F16" w:rsidP="001C788A">
            <w:pPr>
              <w:jc w:val="center"/>
              <w:rPr>
                <w:rFonts w:ascii="Calisto MT" w:hAnsi="Calisto MT" w:cs="Baskerville"/>
              </w:rPr>
            </w:pPr>
            <w:r w:rsidRPr="000D2208">
              <w:rPr>
                <w:rFonts w:ascii="Calisto MT" w:hAnsi="Calisto MT" w:cs="Baskerville"/>
              </w:rPr>
              <w:t>2</w:t>
            </w:r>
          </w:p>
        </w:tc>
        <w:tc>
          <w:tcPr>
            <w:tcW w:w="6763" w:type="dxa"/>
          </w:tcPr>
          <w:p w14:paraId="2B8980EE" w14:textId="3AED6C42" w:rsidR="00B86F16" w:rsidRPr="000D2208" w:rsidRDefault="00F97583" w:rsidP="00832629">
            <w:pPr>
              <w:rPr>
                <w:rFonts w:ascii="Calisto MT" w:hAnsi="Calisto MT" w:cs="Baskerville"/>
              </w:rPr>
            </w:pPr>
            <w:r w:rsidRPr="000D2208">
              <w:rPr>
                <w:rFonts w:ascii="Calisto MT" w:hAnsi="Calisto MT" w:cs="Times New Roman"/>
              </w:rPr>
              <w:t>Review work from previous meeting on PaRC prioritization process.</w:t>
            </w:r>
          </w:p>
        </w:tc>
        <w:tc>
          <w:tcPr>
            <w:tcW w:w="2003" w:type="dxa"/>
          </w:tcPr>
          <w:p w14:paraId="5EE310E1" w14:textId="4FD5EB3B" w:rsidR="00B86F16" w:rsidRPr="000D2208" w:rsidRDefault="00F97583" w:rsidP="00832629">
            <w:pPr>
              <w:rPr>
                <w:rFonts w:ascii="Calisto MT" w:hAnsi="Calisto MT" w:cs="Baskerville"/>
              </w:rPr>
            </w:pPr>
            <w:r w:rsidRPr="000D2208">
              <w:rPr>
                <w:rFonts w:ascii="Calisto MT" w:hAnsi="Calisto MT" w:cs="Baskerville"/>
              </w:rPr>
              <w:t>Action</w:t>
            </w:r>
          </w:p>
        </w:tc>
      </w:tr>
      <w:tr w:rsidR="00B86F16" w:rsidRPr="000D2208" w14:paraId="40731EF5" w14:textId="77777777" w:rsidTr="003831BF">
        <w:trPr>
          <w:trHeight w:val="297"/>
          <w:jc w:val="center"/>
        </w:trPr>
        <w:tc>
          <w:tcPr>
            <w:tcW w:w="1252" w:type="dxa"/>
          </w:tcPr>
          <w:p w14:paraId="7B17F4FD" w14:textId="77777777" w:rsidR="00B86F16" w:rsidRPr="000D2208" w:rsidRDefault="00B86F16" w:rsidP="001C788A">
            <w:pPr>
              <w:jc w:val="center"/>
              <w:rPr>
                <w:rFonts w:ascii="Calisto MT" w:hAnsi="Calisto MT" w:cs="Baskerville"/>
              </w:rPr>
            </w:pPr>
            <w:r w:rsidRPr="000D2208">
              <w:rPr>
                <w:rFonts w:ascii="Calisto MT" w:hAnsi="Calisto MT" w:cs="Baskerville"/>
              </w:rPr>
              <w:t>3</w:t>
            </w:r>
          </w:p>
        </w:tc>
        <w:tc>
          <w:tcPr>
            <w:tcW w:w="6763" w:type="dxa"/>
          </w:tcPr>
          <w:p w14:paraId="6D89517B" w14:textId="0016FFDE" w:rsidR="00B86F16" w:rsidRPr="000D2208" w:rsidRDefault="00F97583" w:rsidP="00832629">
            <w:pPr>
              <w:rPr>
                <w:rFonts w:ascii="Calisto MT" w:hAnsi="Calisto MT" w:cs="Times New Roman"/>
              </w:rPr>
            </w:pPr>
            <w:r w:rsidRPr="000D2208">
              <w:rPr>
                <w:rFonts w:ascii="Calisto MT" w:hAnsi="Calisto MT" w:cs="Times New Roman"/>
              </w:rPr>
              <w:t>Review the linkages and continuity between the annual and comprehensive program reviews. What is the mechanism for follow-up regarding the annual program reviews and the associated resource requests?</w:t>
            </w:r>
          </w:p>
        </w:tc>
        <w:tc>
          <w:tcPr>
            <w:tcW w:w="2003" w:type="dxa"/>
          </w:tcPr>
          <w:p w14:paraId="7088856A" w14:textId="0C179803" w:rsidR="00B86F16" w:rsidRPr="000D2208" w:rsidRDefault="00846601" w:rsidP="00832629">
            <w:pPr>
              <w:rPr>
                <w:rFonts w:ascii="Calisto MT" w:hAnsi="Calisto MT" w:cs="Baskerville"/>
              </w:rPr>
            </w:pPr>
            <w:r w:rsidRPr="000D2208">
              <w:rPr>
                <w:rFonts w:ascii="Calisto MT" w:hAnsi="Calisto MT" w:cs="Baskerville"/>
              </w:rPr>
              <w:t>Action</w:t>
            </w:r>
          </w:p>
        </w:tc>
      </w:tr>
      <w:tr w:rsidR="00B86F16" w:rsidRPr="000D2208" w14:paraId="6B1A4F2D" w14:textId="77777777" w:rsidTr="003831BF">
        <w:trPr>
          <w:trHeight w:val="317"/>
          <w:jc w:val="center"/>
        </w:trPr>
        <w:tc>
          <w:tcPr>
            <w:tcW w:w="1252" w:type="dxa"/>
          </w:tcPr>
          <w:p w14:paraId="09821416" w14:textId="7B876EFF" w:rsidR="00B86F16" w:rsidRPr="000D2208" w:rsidRDefault="00B86F16" w:rsidP="001C788A">
            <w:pPr>
              <w:jc w:val="center"/>
              <w:rPr>
                <w:rFonts w:ascii="Calisto MT" w:hAnsi="Calisto MT" w:cs="Baskerville"/>
              </w:rPr>
            </w:pPr>
            <w:r w:rsidRPr="000D2208">
              <w:rPr>
                <w:rFonts w:ascii="Calisto MT" w:hAnsi="Calisto MT" w:cs="Baskerville"/>
              </w:rPr>
              <w:t>4</w:t>
            </w:r>
          </w:p>
        </w:tc>
        <w:tc>
          <w:tcPr>
            <w:tcW w:w="6763" w:type="dxa"/>
          </w:tcPr>
          <w:p w14:paraId="3E770431" w14:textId="3881AC3C" w:rsidR="00B86F16" w:rsidRPr="000D2208" w:rsidRDefault="00F97583" w:rsidP="00E87FEC">
            <w:pPr>
              <w:rPr>
                <w:rFonts w:ascii="Calisto MT" w:hAnsi="Calisto MT" w:cs="Times New Roman"/>
              </w:rPr>
            </w:pPr>
            <w:r w:rsidRPr="000D2208">
              <w:rPr>
                <w:rFonts w:ascii="Calisto MT" w:hAnsi="Calisto MT" w:cs="Times New Roman"/>
              </w:rPr>
              <w:t xml:space="preserve">Review the length of the Comprehensive Program Review cycle for the College. </w:t>
            </w:r>
          </w:p>
        </w:tc>
        <w:tc>
          <w:tcPr>
            <w:tcW w:w="2003" w:type="dxa"/>
          </w:tcPr>
          <w:p w14:paraId="5826FF3B" w14:textId="1C3677F7" w:rsidR="00B86F16" w:rsidRPr="000D2208" w:rsidRDefault="00846601" w:rsidP="00832629">
            <w:pPr>
              <w:rPr>
                <w:rFonts w:ascii="Calisto MT" w:hAnsi="Calisto MT" w:cs="Baskerville"/>
              </w:rPr>
            </w:pPr>
            <w:r w:rsidRPr="000D2208">
              <w:rPr>
                <w:rFonts w:ascii="Calisto MT" w:hAnsi="Calisto MT" w:cs="Baskerville"/>
              </w:rPr>
              <w:t>Action</w:t>
            </w:r>
          </w:p>
        </w:tc>
      </w:tr>
      <w:tr w:rsidR="00B86F16" w:rsidRPr="000D2208" w14:paraId="59FD900C" w14:textId="77777777" w:rsidTr="003831BF">
        <w:trPr>
          <w:trHeight w:val="317"/>
          <w:jc w:val="center"/>
        </w:trPr>
        <w:tc>
          <w:tcPr>
            <w:tcW w:w="1252" w:type="dxa"/>
          </w:tcPr>
          <w:p w14:paraId="1B7762C4" w14:textId="0F586BAA" w:rsidR="00B86F16" w:rsidRPr="000D2208" w:rsidRDefault="00B86F16" w:rsidP="001C788A">
            <w:pPr>
              <w:jc w:val="center"/>
              <w:rPr>
                <w:rFonts w:ascii="Calisto MT" w:hAnsi="Calisto MT" w:cs="Baskerville"/>
              </w:rPr>
            </w:pPr>
            <w:r w:rsidRPr="000D2208">
              <w:rPr>
                <w:rFonts w:ascii="Calisto MT" w:hAnsi="Calisto MT" w:cs="Baskerville"/>
              </w:rPr>
              <w:t>5</w:t>
            </w:r>
          </w:p>
        </w:tc>
        <w:tc>
          <w:tcPr>
            <w:tcW w:w="6763" w:type="dxa"/>
          </w:tcPr>
          <w:p w14:paraId="0ACF79C6" w14:textId="68631727" w:rsidR="00B86F16" w:rsidRPr="000D2208" w:rsidRDefault="00F97583" w:rsidP="00832629">
            <w:pPr>
              <w:rPr>
                <w:rFonts w:ascii="Calisto MT" w:hAnsi="Calisto MT" w:cs="Times New Roman"/>
              </w:rPr>
            </w:pPr>
            <w:r w:rsidRPr="000D2208">
              <w:rPr>
                <w:rFonts w:ascii="Calisto MT" w:hAnsi="Calisto MT" w:cs="Times New Roman"/>
              </w:rPr>
              <w:t>Plan next meeting’s agenda.</w:t>
            </w:r>
          </w:p>
        </w:tc>
        <w:tc>
          <w:tcPr>
            <w:tcW w:w="2003" w:type="dxa"/>
          </w:tcPr>
          <w:p w14:paraId="344BC627" w14:textId="0C92FD01" w:rsidR="00B86F16" w:rsidRPr="000D2208" w:rsidRDefault="009C70C1" w:rsidP="00832629">
            <w:pPr>
              <w:rPr>
                <w:rFonts w:ascii="Calisto MT" w:hAnsi="Calisto MT" w:cs="Baskerville"/>
              </w:rPr>
            </w:pPr>
            <w:r w:rsidRPr="000D2208">
              <w:rPr>
                <w:rFonts w:ascii="Calisto MT" w:hAnsi="Calisto MT" w:cs="Baskerville"/>
              </w:rPr>
              <w:t>Action</w:t>
            </w:r>
          </w:p>
        </w:tc>
      </w:tr>
    </w:tbl>
    <w:p w14:paraId="5610FB92" w14:textId="77777777" w:rsidR="00736B0C" w:rsidRPr="000D2208" w:rsidRDefault="00736B0C" w:rsidP="00736B0C">
      <w:pPr>
        <w:widowControl w:val="0"/>
        <w:autoSpaceDE w:val="0"/>
        <w:autoSpaceDN w:val="0"/>
        <w:adjustRightInd w:val="0"/>
        <w:rPr>
          <w:rFonts w:ascii="Calisto MT" w:hAnsi="Calisto MT" w:cs="Baskerville"/>
        </w:rPr>
      </w:pPr>
    </w:p>
    <w:p w14:paraId="44F74D34" w14:textId="77777777" w:rsidR="00BF3F1B" w:rsidRPr="000D2208" w:rsidRDefault="00BF3F1B" w:rsidP="00736B0C">
      <w:pPr>
        <w:widowControl w:val="0"/>
        <w:autoSpaceDE w:val="0"/>
        <w:autoSpaceDN w:val="0"/>
        <w:adjustRightInd w:val="0"/>
        <w:rPr>
          <w:rFonts w:ascii="Calisto MT" w:hAnsi="Calisto MT" w:cs="Baskerville"/>
          <w:b/>
        </w:rPr>
      </w:pPr>
      <w:r w:rsidRPr="000D2208">
        <w:rPr>
          <w:rFonts w:ascii="Calisto MT" w:hAnsi="Calisto MT" w:cs="Baskerville"/>
          <w:b/>
        </w:rPr>
        <w:t>ATTENDANCE</w:t>
      </w:r>
      <w:r w:rsidR="00736B0C" w:rsidRPr="000D2208">
        <w:rPr>
          <w:rFonts w:ascii="Calisto MT" w:hAnsi="Calisto MT" w:cs="Baskerville"/>
          <w:b/>
        </w:rPr>
        <w:t xml:space="preserve">: </w:t>
      </w:r>
    </w:p>
    <w:p w14:paraId="648FF9C3" w14:textId="31292D2D" w:rsidR="00736B0C" w:rsidRPr="000D2208" w:rsidRDefault="005D69ED" w:rsidP="00736B0C">
      <w:pPr>
        <w:widowControl w:val="0"/>
        <w:autoSpaceDE w:val="0"/>
        <w:autoSpaceDN w:val="0"/>
        <w:adjustRightInd w:val="0"/>
        <w:rPr>
          <w:rFonts w:ascii="Calisto MT" w:hAnsi="Calisto MT" w:cs="Baskerville"/>
        </w:rPr>
      </w:pPr>
      <w:r>
        <w:rPr>
          <w:rFonts w:ascii="Calisto MT" w:hAnsi="Calisto MT" w:cs="Baskerville"/>
        </w:rPr>
        <w:t>Andrew LaM</w:t>
      </w:r>
      <w:r w:rsidR="00BF3F1B" w:rsidRPr="000D2208">
        <w:rPr>
          <w:rFonts w:ascii="Calisto MT" w:hAnsi="Calisto MT" w:cs="Baskerville"/>
        </w:rPr>
        <w:t>anque, Justin Schultz, Kelaiah Harris, Paul Starer, Karen Smith, Kimberlee Messina, Elaine K</w:t>
      </w:r>
      <w:r w:rsidR="00BA402D" w:rsidRPr="000D2208">
        <w:rPr>
          <w:rFonts w:ascii="Calisto MT" w:hAnsi="Calisto MT" w:cs="Baskerville"/>
        </w:rPr>
        <w:t xml:space="preserve">uo, Lan Truong, </w:t>
      </w:r>
      <w:r w:rsidR="00F97583" w:rsidRPr="000D2208">
        <w:rPr>
          <w:rFonts w:ascii="Calisto MT" w:hAnsi="Calisto MT" w:cs="Baskerville"/>
        </w:rPr>
        <w:t>Carolyn Holcroft, Denise Perez, Adrienne Hypolite, Dawn Girardelli</w:t>
      </w:r>
    </w:p>
    <w:p w14:paraId="78E94032" w14:textId="77777777" w:rsidR="003831BF" w:rsidRPr="000D2208" w:rsidRDefault="003831BF" w:rsidP="00736B0C">
      <w:pPr>
        <w:widowControl w:val="0"/>
        <w:autoSpaceDE w:val="0"/>
        <w:autoSpaceDN w:val="0"/>
        <w:adjustRightInd w:val="0"/>
        <w:rPr>
          <w:rFonts w:ascii="Calisto MT" w:hAnsi="Calisto MT" w:cs="Baskerville"/>
        </w:rPr>
      </w:pPr>
    </w:p>
    <w:p w14:paraId="026D92FF" w14:textId="77777777" w:rsidR="00736B0C" w:rsidRPr="000D2208" w:rsidRDefault="00736B0C" w:rsidP="00736B0C">
      <w:pPr>
        <w:rPr>
          <w:rFonts w:ascii="Calisto MT" w:eastAsia="Times New Roman" w:hAnsi="Calisto MT" w:cs="Baskerville"/>
          <w:b/>
          <w:bCs/>
          <w:color w:val="000000"/>
        </w:rPr>
      </w:pPr>
    </w:p>
    <w:p w14:paraId="779DB3D4" w14:textId="23A52AFE" w:rsidR="00846601" w:rsidRPr="000D2208" w:rsidRDefault="00060E48" w:rsidP="00060E48">
      <w:pPr>
        <w:pStyle w:val="ListParagraph"/>
        <w:numPr>
          <w:ilvl w:val="0"/>
          <w:numId w:val="36"/>
        </w:numPr>
        <w:rPr>
          <w:rFonts w:ascii="Calisto MT" w:eastAsia="Times New Roman" w:hAnsi="Calisto MT" w:cs="Baskerville"/>
          <w:b/>
          <w:bCs/>
          <w:color w:val="000000"/>
        </w:rPr>
      </w:pPr>
      <w:r w:rsidRPr="000D2208">
        <w:rPr>
          <w:rFonts w:ascii="Calisto MT" w:eastAsia="Times New Roman" w:hAnsi="Calisto MT" w:cs="Baskerville"/>
          <w:b/>
          <w:bCs/>
          <w:color w:val="000000"/>
        </w:rPr>
        <w:t>R</w:t>
      </w:r>
      <w:r w:rsidR="003831BF" w:rsidRPr="000D2208">
        <w:rPr>
          <w:rFonts w:ascii="Calisto MT" w:eastAsia="Times New Roman" w:hAnsi="Calisto MT" w:cs="Baskerville"/>
          <w:b/>
          <w:bCs/>
          <w:color w:val="000000"/>
        </w:rPr>
        <w:t>EVIEW MINUTES</w:t>
      </w:r>
    </w:p>
    <w:p w14:paraId="4F02252D" w14:textId="77777777" w:rsidR="000D2208" w:rsidRDefault="000D2208" w:rsidP="009B64CE">
      <w:pPr>
        <w:rPr>
          <w:rFonts w:ascii="Calisto MT" w:eastAsia="Times New Roman" w:hAnsi="Calisto MT" w:cs="Baskerville"/>
          <w:b/>
          <w:bCs/>
          <w:color w:val="000000"/>
        </w:rPr>
      </w:pPr>
    </w:p>
    <w:p w14:paraId="5E20595F" w14:textId="552DE331" w:rsidR="009B64CE" w:rsidRPr="000D2208" w:rsidRDefault="00A465DA" w:rsidP="009B64CE">
      <w:pPr>
        <w:rPr>
          <w:rFonts w:ascii="Calisto MT" w:eastAsia="Times New Roman" w:hAnsi="Calisto MT" w:cs="Baskerville"/>
          <w:b/>
          <w:bCs/>
          <w:color w:val="000000"/>
        </w:rPr>
      </w:pPr>
      <w:r>
        <w:rPr>
          <w:rFonts w:ascii="Calisto MT" w:eastAsia="Times New Roman" w:hAnsi="Calisto MT" w:cs="Baskerville"/>
          <w:b/>
          <w:bCs/>
          <w:color w:val="000000"/>
        </w:rPr>
        <w:t>TRAC DAT</w:t>
      </w:r>
    </w:p>
    <w:p w14:paraId="4E5AA24D" w14:textId="0B1BD36F" w:rsidR="003831BF" w:rsidRDefault="003831BF" w:rsidP="003831BF">
      <w:pPr>
        <w:rPr>
          <w:rFonts w:ascii="Calisto MT" w:hAnsi="Calisto MT" w:cs="Times New Roman"/>
        </w:rPr>
      </w:pPr>
      <w:r w:rsidRPr="000D2208">
        <w:rPr>
          <w:rFonts w:ascii="Calisto MT" w:hAnsi="Calisto MT" w:cs="Times New Roman"/>
        </w:rPr>
        <w:t>Andrew presented the trac dat</w:t>
      </w:r>
      <w:r w:rsidR="005D69ED">
        <w:rPr>
          <w:rFonts w:ascii="Calisto MT" w:hAnsi="Calisto MT" w:cs="Times New Roman"/>
        </w:rPr>
        <w:t xml:space="preserve"> program review</w:t>
      </w:r>
      <w:r w:rsidRPr="000D2208">
        <w:rPr>
          <w:rFonts w:ascii="Calisto MT" w:hAnsi="Calisto MT" w:cs="Times New Roman"/>
        </w:rPr>
        <w:t xml:space="preserve"> proposal to the committee. As discussed in the previous meeting</w:t>
      </w:r>
      <w:r w:rsidR="003874AA" w:rsidRPr="000D2208">
        <w:rPr>
          <w:rFonts w:ascii="Calisto MT" w:hAnsi="Calisto MT" w:cs="Times New Roman"/>
        </w:rPr>
        <w:t>, the proposal requests</w:t>
      </w:r>
      <w:r w:rsidRPr="000D2208">
        <w:rPr>
          <w:rFonts w:ascii="Calisto MT" w:hAnsi="Calisto MT" w:cs="Times New Roman"/>
        </w:rPr>
        <w:t xml:space="preserve"> trac d</w:t>
      </w:r>
      <w:r w:rsidR="003874AA" w:rsidRPr="000D2208">
        <w:rPr>
          <w:rFonts w:ascii="Calisto MT" w:hAnsi="Calisto MT" w:cs="Times New Roman"/>
        </w:rPr>
        <w:t xml:space="preserve">at </w:t>
      </w:r>
      <w:r w:rsidRPr="000D2208">
        <w:rPr>
          <w:rFonts w:ascii="Calisto MT" w:hAnsi="Calisto MT" w:cs="Times New Roman"/>
        </w:rPr>
        <w:t>be piloted in the annual program review this fall</w:t>
      </w:r>
      <w:r w:rsidR="003874AA" w:rsidRPr="000D2208">
        <w:rPr>
          <w:rFonts w:ascii="Calisto MT" w:hAnsi="Calisto MT" w:cs="Times New Roman"/>
        </w:rPr>
        <w:t xml:space="preserve"> with 3 to 5 </w:t>
      </w:r>
      <w:r w:rsidRPr="000D2208">
        <w:rPr>
          <w:rFonts w:ascii="Calisto MT" w:hAnsi="Calisto MT" w:cs="Times New Roman"/>
        </w:rPr>
        <w:t>volunteer</w:t>
      </w:r>
      <w:r w:rsidR="003874AA" w:rsidRPr="000D2208">
        <w:rPr>
          <w:rFonts w:ascii="Calisto MT" w:hAnsi="Calisto MT" w:cs="Times New Roman"/>
        </w:rPr>
        <w:t xml:space="preserve"> units</w:t>
      </w:r>
      <w:r w:rsidRPr="000D2208">
        <w:rPr>
          <w:rFonts w:ascii="Calisto MT" w:hAnsi="Calisto MT" w:cs="Times New Roman"/>
        </w:rPr>
        <w:t xml:space="preserve">. The college may need to consider additional support for Justin when launching the software. </w:t>
      </w:r>
      <w:r w:rsidR="005A6BF1">
        <w:rPr>
          <w:rFonts w:ascii="Calisto MT" w:hAnsi="Calisto MT" w:cs="Times New Roman"/>
        </w:rPr>
        <w:t>(To view trac dat comparison click</w:t>
      </w:r>
      <w:r w:rsidR="00215498">
        <w:rPr>
          <w:rFonts w:ascii="Calisto MT" w:hAnsi="Calisto MT" w:cs="Times New Roman"/>
        </w:rPr>
        <w:t xml:space="preserve"> </w:t>
      </w:r>
      <w:hyperlink r:id="rId8" w:history="1">
        <w:r w:rsidR="00215498" w:rsidRPr="00215498">
          <w:rPr>
            <w:rStyle w:val="Hyperlink"/>
            <w:rFonts w:ascii="Calisto MT" w:hAnsi="Calisto MT" w:cs="Times New Roman"/>
          </w:rPr>
          <w:t>HERE</w:t>
        </w:r>
      </w:hyperlink>
      <w:r w:rsidR="005A6BF1">
        <w:rPr>
          <w:rFonts w:ascii="Calisto MT" w:hAnsi="Calisto MT" w:cs="Times New Roman"/>
        </w:rPr>
        <w:t>)</w:t>
      </w:r>
      <w:r w:rsidR="009217D4">
        <w:rPr>
          <w:rFonts w:ascii="Calisto MT" w:hAnsi="Calisto MT" w:cs="Times New Roman"/>
        </w:rPr>
        <w:t>.</w:t>
      </w:r>
    </w:p>
    <w:p w14:paraId="5A73A255" w14:textId="77777777" w:rsidR="009217D4" w:rsidRDefault="009217D4" w:rsidP="003831BF">
      <w:pPr>
        <w:rPr>
          <w:rFonts w:ascii="Calisto MT" w:hAnsi="Calisto MT" w:cs="Times New Roman"/>
        </w:rPr>
      </w:pPr>
    </w:p>
    <w:p w14:paraId="0349BB6E" w14:textId="1B6C7EF6" w:rsidR="009217D4" w:rsidRPr="000D2208" w:rsidRDefault="00A77C94" w:rsidP="003831BF">
      <w:pPr>
        <w:rPr>
          <w:rFonts w:ascii="Calisto MT" w:hAnsi="Calisto MT" w:cs="Times New Roman"/>
        </w:rPr>
      </w:pPr>
      <w:r w:rsidRPr="00A77C94">
        <w:rPr>
          <w:rFonts w:ascii="Calisto MT" w:hAnsi="Calisto MT" w:cs="Times New Roman"/>
          <w:b/>
        </w:rPr>
        <w:t>Summary</w:t>
      </w:r>
      <w:r w:rsidR="009217D4">
        <w:rPr>
          <w:rFonts w:ascii="Calisto MT" w:hAnsi="Calisto MT" w:cs="Times New Roman"/>
        </w:rPr>
        <w:t>:  The committee agreed to forward the proposal to PaRC for consideration in the fall.</w:t>
      </w:r>
    </w:p>
    <w:p w14:paraId="197CB504" w14:textId="77777777" w:rsidR="009B64CE" w:rsidRDefault="009B64CE" w:rsidP="003831BF">
      <w:pPr>
        <w:rPr>
          <w:rFonts w:ascii="Calisto MT" w:hAnsi="Calisto MT" w:cs="Times New Roman"/>
          <w:b/>
        </w:rPr>
      </w:pPr>
    </w:p>
    <w:p w14:paraId="265AB754" w14:textId="77777777" w:rsidR="00A465DA" w:rsidRPr="00295D2F" w:rsidRDefault="00A465DA" w:rsidP="003831BF">
      <w:pPr>
        <w:rPr>
          <w:rFonts w:ascii="Calisto MT" w:hAnsi="Calisto MT" w:cs="Times New Roman"/>
          <w:b/>
        </w:rPr>
      </w:pPr>
    </w:p>
    <w:p w14:paraId="6039192B" w14:textId="005CA3FA" w:rsidR="009B64CE" w:rsidRPr="00295D2F" w:rsidRDefault="00295D2F" w:rsidP="003831BF">
      <w:pPr>
        <w:rPr>
          <w:rFonts w:ascii="Calisto MT" w:hAnsi="Calisto MT" w:cs="Times New Roman"/>
          <w:b/>
        </w:rPr>
      </w:pPr>
      <w:r w:rsidRPr="00295D2F">
        <w:rPr>
          <w:rFonts w:ascii="Calisto MT" w:hAnsi="Calisto MT" w:cs="Times New Roman"/>
          <w:b/>
        </w:rPr>
        <w:t>GOVERNANCE HANDBOOK</w:t>
      </w:r>
    </w:p>
    <w:p w14:paraId="15C59C40" w14:textId="724EABE6" w:rsidR="00EC7EA6" w:rsidRPr="000D2208" w:rsidRDefault="003831BF" w:rsidP="003831BF">
      <w:pPr>
        <w:rPr>
          <w:rFonts w:ascii="Calisto MT" w:hAnsi="Calisto MT" w:cs="Times New Roman"/>
        </w:rPr>
      </w:pPr>
      <w:r w:rsidRPr="000D2208">
        <w:rPr>
          <w:rFonts w:ascii="Calisto MT" w:hAnsi="Calisto MT" w:cs="Times New Roman"/>
        </w:rPr>
        <w:t>In the previous meeting the committee spoke about updating the</w:t>
      </w:r>
      <w:r w:rsidR="003874AA" w:rsidRPr="000D2208">
        <w:rPr>
          <w:rFonts w:ascii="Calisto MT" w:hAnsi="Calisto MT" w:cs="Times New Roman"/>
        </w:rPr>
        <w:t xml:space="preserve"> g</w:t>
      </w:r>
      <w:r w:rsidR="008A79A7">
        <w:rPr>
          <w:rFonts w:ascii="Calisto MT" w:hAnsi="Calisto MT" w:cs="Times New Roman"/>
        </w:rPr>
        <w:t>overnance handbook. Certain areas/sections of t</w:t>
      </w:r>
      <w:r w:rsidR="00C24EE2">
        <w:rPr>
          <w:rFonts w:ascii="Calisto MT" w:hAnsi="Calisto MT" w:cs="Times New Roman"/>
        </w:rPr>
        <w:t>he</w:t>
      </w:r>
      <w:r w:rsidR="008A79A7">
        <w:rPr>
          <w:rFonts w:ascii="Calisto MT" w:hAnsi="Calisto MT" w:cs="Times New Roman"/>
        </w:rPr>
        <w:t xml:space="preserve"> 2012</w:t>
      </w:r>
      <w:r w:rsidR="00C24EE2">
        <w:rPr>
          <w:rFonts w:ascii="Calisto MT" w:hAnsi="Calisto MT" w:cs="Times New Roman"/>
        </w:rPr>
        <w:t xml:space="preserve"> </w:t>
      </w:r>
      <w:r w:rsidR="003874AA" w:rsidRPr="000D2208">
        <w:rPr>
          <w:rFonts w:ascii="Calisto MT" w:hAnsi="Calisto MT" w:cs="Times New Roman"/>
        </w:rPr>
        <w:t xml:space="preserve">governance handbook </w:t>
      </w:r>
      <w:r w:rsidR="005D69ED">
        <w:rPr>
          <w:rFonts w:ascii="Calisto MT" w:hAnsi="Calisto MT" w:cs="Times New Roman"/>
        </w:rPr>
        <w:t>do</w:t>
      </w:r>
      <w:r w:rsidRPr="000D2208">
        <w:rPr>
          <w:rFonts w:ascii="Calisto MT" w:hAnsi="Calisto MT" w:cs="Times New Roman"/>
        </w:rPr>
        <w:t xml:space="preserve"> not accurately represent the current processes used by the college. </w:t>
      </w:r>
      <w:r w:rsidR="00C24EE2">
        <w:rPr>
          <w:rFonts w:ascii="Calisto MT" w:hAnsi="Calisto MT" w:cs="Times New Roman"/>
        </w:rPr>
        <w:t>There was a suggestion</w:t>
      </w:r>
      <w:r w:rsidRPr="000D2208">
        <w:rPr>
          <w:rFonts w:ascii="Calisto MT" w:hAnsi="Calisto MT" w:cs="Times New Roman"/>
        </w:rPr>
        <w:t xml:space="preserve"> to begin revisions </w:t>
      </w:r>
      <w:r w:rsidR="008A79A7">
        <w:rPr>
          <w:rFonts w:ascii="Calisto MT" w:hAnsi="Calisto MT" w:cs="Times New Roman"/>
        </w:rPr>
        <w:t xml:space="preserve">of the </w:t>
      </w:r>
      <w:r w:rsidR="008A79A7">
        <w:rPr>
          <w:rFonts w:ascii="Calisto MT" w:hAnsi="Calisto MT" w:cs="Times New Roman"/>
        </w:rPr>
        <w:lastRenderedPageBreak/>
        <w:t xml:space="preserve">handbook </w:t>
      </w:r>
      <w:r w:rsidRPr="000D2208">
        <w:rPr>
          <w:rFonts w:ascii="Calisto MT" w:hAnsi="Calisto MT" w:cs="Times New Roman"/>
        </w:rPr>
        <w:t>in the winter or spring quarter of</w:t>
      </w:r>
      <w:r w:rsidR="00A77C94">
        <w:rPr>
          <w:rFonts w:ascii="Calisto MT" w:hAnsi="Calisto MT" w:cs="Times New Roman"/>
        </w:rPr>
        <w:t xml:space="preserve"> 2017 and possibly apply for an IEPI</w:t>
      </w:r>
      <w:r w:rsidRPr="000D2208">
        <w:rPr>
          <w:rFonts w:ascii="Calisto MT" w:hAnsi="Calisto MT" w:cs="Times New Roman"/>
        </w:rPr>
        <w:t xml:space="preserve"> Partnership Resource Team </w:t>
      </w:r>
      <w:r w:rsidR="00A77C94">
        <w:rPr>
          <w:rFonts w:ascii="Calisto MT" w:hAnsi="Calisto MT" w:cs="Times New Roman"/>
        </w:rPr>
        <w:t xml:space="preserve">(PRT) </w:t>
      </w:r>
      <w:r w:rsidR="00EC7EA6" w:rsidRPr="000D2208">
        <w:rPr>
          <w:rFonts w:ascii="Calisto MT" w:hAnsi="Calisto MT" w:cs="Times New Roman"/>
        </w:rPr>
        <w:t>to provide</w:t>
      </w:r>
      <w:r w:rsidRPr="000D2208">
        <w:rPr>
          <w:rFonts w:ascii="Calisto MT" w:hAnsi="Calisto MT" w:cs="Times New Roman"/>
        </w:rPr>
        <w:t xml:space="preserve"> recommendation</w:t>
      </w:r>
      <w:r w:rsidR="00EC7EA6" w:rsidRPr="000D2208">
        <w:rPr>
          <w:rFonts w:ascii="Calisto MT" w:hAnsi="Calisto MT" w:cs="Times New Roman"/>
        </w:rPr>
        <w:t>s</w:t>
      </w:r>
      <w:r w:rsidRPr="000D2208">
        <w:rPr>
          <w:rFonts w:ascii="Calisto MT" w:hAnsi="Calisto MT" w:cs="Times New Roman"/>
        </w:rPr>
        <w:t xml:space="preserve">. </w:t>
      </w:r>
      <w:r w:rsidR="00EC7EA6" w:rsidRPr="000D2208">
        <w:rPr>
          <w:rFonts w:ascii="Calisto MT" w:hAnsi="Calisto MT" w:cs="Times New Roman"/>
        </w:rPr>
        <w:t xml:space="preserve">The committee thought it best to </w:t>
      </w:r>
      <w:r w:rsidRPr="000D2208">
        <w:rPr>
          <w:rFonts w:ascii="Calisto MT" w:hAnsi="Calisto MT" w:cs="Times New Roman"/>
        </w:rPr>
        <w:t xml:space="preserve">revise the handbook </w:t>
      </w:r>
      <w:r w:rsidR="00EC7EA6" w:rsidRPr="000D2208">
        <w:rPr>
          <w:rFonts w:ascii="Calisto MT" w:hAnsi="Calisto MT" w:cs="Times New Roman"/>
        </w:rPr>
        <w:t>after</w:t>
      </w:r>
      <w:r w:rsidRPr="000D2208">
        <w:rPr>
          <w:rFonts w:ascii="Calisto MT" w:hAnsi="Calisto MT" w:cs="Times New Roman"/>
        </w:rPr>
        <w:t xml:space="preserve"> accreditation </w:t>
      </w:r>
      <w:r w:rsidR="00EC7EA6" w:rsidRPr="000D2208">
        <w:rPr>
          <w:rFonts w:ascii="Calisto MT" w:hAnsi="Calisto MT" w:cs="Times New Roman"/>
        </w:rPr>
        <w:t xml:space="preserve">is complete, </w:t>
      </w:r>
      <w:r w:rsidRPr="000D2208">
        <w:rPr>
          <w:rFonts w:ascii="Calisto MT" w:hAnsi="Calisto MT" w:cs="Times New Roman"/>
        </w:rPr>
        <w:t>because a quick revision is not viable.</w:t>
      </w:r>
      <w:r w:rsidR="00EC7EA6" w:rsidRPr="000D2208">
        <w:rPr>
          <w:rFonts w:ascii="Calisto MT" w:hAnsi="Calisto MT" w:cs="Times New Roman"/>
        </w:rPr>
        <w:t xml:space="preserve"> As the college prepares for</w:t>
      </w:r>
      <w:r w:rsidR="005D69ED">
        <w:rPr>
          <w:rFonts w:ascii="Calisto MT" w:hAnsi="Calisto MT" w:cs="Times New Roman"/>
        </w:rPr>
        <w:t xml:space="preserve"> the</w:t>
      </w:r>
      <w:r w:rsidR="00EC7EA6" w:rsidRPr="000D2208">
        <w:rPr>
          <w:rFonts w:ascii="Calisto MT" w:hAnsi="Calisto MT" w:cs="Times New Roman"/>
        </w:rPr>
        <w:t xml:space="preserve"> self-study, each standard team member should review the governance handbook, note changes and/or upd</w:t>
      </w:r>
      <w:r w:rsidR="00C24EE2">
        <w:rPr>
          <w:rFonts w:ascii="Calisto MT" w:hAnsi="Calisto MT" w:cs="Times New Roman"/>
        </w:rPr>
        <w:t>ates, and make recommendations.</w:t>
      </w:r>
      <w:r w:rsidR="00EC7EA6" w:rsidRPr="000D2208">
        <w:rPr>
          <w:rFonts w:ascii="Calisto MT" w:hAnsi="Calisto MT" w:cs="Times New Roman"/>
        </w:rPr>
        <w:t xml:space="preserve"> Later, the committee can revise the handbook using the recommendations</w:t>
      </w:r>
      <w:r w:rsidR="005D69ED">
        <w:rPr>
          <w:rFonts w:ascii="Calisto MT" w:hAnsi="Calisto MT" w:cs="Times New Roman"/>
        </w:rPr>
        <w:t>.</w:t>
      </w:r>
      <w:r w:rsidR="00EC7EA6" w:rsidRPr="000D2208">
        <w:rPr>
          <w:rFonts w:ascii="Calisto MT" w:hAnsi="Calisto MT" w:cs="Times New Roman"/>
        </w:rPr>
        <w:t xml:space="preserve"> </w:t>
      </w:r>
      <w:r w:rsidR="00A77C94">
        <w:rPr>
          <w:rFonts w:ascii="Calisto MT" w:hAnsi="Calisto MT" w:cs="Times New Roman"/>
        </w:rPr>
        <w:t>The committee also felt that this year did not see to be good timing for a PRT.</w:t>
      </w:r>
    </w:p>
    <w:p w14:paraId="0A81A15B" w14:textId="77777777" w:rsidR="009B64CE" w:rsidRPr="000D2208" w:rsidRDefault="009B64CE" w:rsidP="003831BF">
      <w:pPr>
        <w:rPr>
          <w:rFonts w:ascii="Calisto MT" w:hAnsi="Calisto MT" w:cs="Times New Roman"/>
        </w:rPr>
      </w:pPr>
    </w:p>
    <w:p w14:paraId="46064286" w14:textId="0E2C1BF3" w:rsidR="003831BF" w:rsidRPr="000D2208" w:rsidRDefault="00A77C94" w:rsidP="003831BF">
      <w:pPr>
        <w:rPr>
          <w:rFonts w:ascii="Calisto MT" w:hAnsi="Calisto MT" w:cs="Times New Roman"/>
        </w:rPr>
      </w:pPr>
      <w:r>
        <w:rPr>
          <w:rFonts w:ascii="Calisto MT" w:hAnsi="Calisto MT" w:cs="Times New Roman"/>
          <w:b/>
        </w:rPr>
        <w:t>Summary</w:t>
      </w:r>
      <w:r w:rsidR="003831BF" w:rsidRPr="000D2208">
        <w:rPr>
          <w:rFonts w:ascii="Calisto MT" w:hAnsi="Calisto MT" w:cs="Times New Roman"/>
          <w:b/>
        </w:rPr>
        <w:t xml:space="preserve">: </w:t>
      </w:r>
      <w:r w:rsidR="005D69ED">
        <w:rPr>
          <w:rFonts w:ascii="Calisto MT" w:hAnsi="Calisto MT" w:cs="Times New Roman"/>
        </w:rPr>
        <w:t>The committee recommended holding off on revising the 2012 Governance Handbook until next year.</w:t>
      </w:r>
    </w:p>
    <w:p w14:paraId="0A5C7EE4" w14:textId="77777777" w:rsidR="009B64CE" w:rsidRDefault="009B64CE" w:rsidP="003831BF">
      <w:pPr>
        <w:rPr>
          <w:rFonts w:ascii="Calisto MT" w:hAnsi="Calisto MT" w:cs="Times New Roman"/>
          <w:b/>
        </w:rPr>
      </w:pPr>
    </w:p>
    <w:p w14:paraId="20590EA9" w14:textId="77777777" w:rsidR="000D2208" w:rsidRPr="000D2208" w:rsidRDefault="000D2208" w:rsidP="003831BF">
      <w:pPr>
        <w:rPr>
          <w:rFonts w:ascii="Calisto MT" w:hAnsi="Calisto MT" w:cs="Times New Roman"/>
          <w:b/>
        </w:rPr>
      </w:pPr>
    </w:p>
    <w:p w14:paraId="2A17D64F" w14:textId="2442BDD3" w:rsidR="009B64CE" w:rsidRPr="005A6BF1" w:rsidRDefault="00295D2F" w:rsidP="003831BF">
      <w:pPr>
        <w:rPr>
          <w:rFonts w:ascii="Calisto MT" w:hAnsi="Calisto MT" w:cs="Times New Roman"/>
          <w:b/>
        </w:rPr>
      </w:pPr>
      <w:r w:rsidRPr="005A6BF1">
        <w:rPr>
          <w:rFonts w:ascii="Calisto MT" w:hAnsi="Calisto MT" w:cs="Times New Roman"/>
          <w:b/>
        </w:rPr>
        <w:t>CHARGE OF PARC</w:t>
      </w:r>
    </w:p>
    <w:p w14:paraId="1172C700" w14:textId="17BB0637" w:rsidR="005A6BF1" w:rsidRDefault="005A6BF1" w:rsidP="003831BF">
      <w:pPr>
        <w:rPr>
          <w:rFonts w:ascii="Calisto MT" w:hAnsi="Calisto MT" w:cs="Times New Roman"/>
        </w:rPr>
      </w:pPr>
      <w:r w:rsidRPr="005A6BF1">
        <w:rPr>
          <w:rFonts w:ascii="Calisto MT" w:hAnsi="Calisto MT" w:cs="Times New Roman"/>
        </w:rPr>
        <w:t>In co</w:t>
      </w:r>
      <w:r w:rsidR="00641454">
        <w:rPr>
          <w:rFonts w:ascii="Calisto MT" w:hAnsi="Calisto MT" w:cs="Times New Roman"/>
        </w:rPr>
        <w:t>ntinuation of the conversation in regards to</w:t>
      </w:r>
      <w:r w:rsidRPr="005A6BF1">
        <w:rPr>
          <w:rFonts w:ascii="Calisto MT" w:hAnsi="Calisto MT" w:cs="Times New Roman"/>
        </w:rPr>
        <w:t xml:space="preserve"> the self-study</w:t>
      </w:r>
      <w:r>
        <w:rPr>
          <w:rFonts w:ascii="Calisto MT" w:hAnsi="Calisto MT" w:cs="Times New Roman"/>
        </w:rPr>
        <w:t>,</w:t>
      </w:r>
      <w:r w:rsidR="000F7FE7">
        <w:rPr>
          <w:rFonts w:ascii="Calisto MT" w:hAnsi="Calisto MT" w:cs="Times New Roman"/>
        </w:rPr>
        <w:t xml:space="preserve"> there was a suggest</w:t>
      </w:r>
      <w:r w:rsidR="00641454">
        <w:rPr>
          <w:rFonts w:ascii="Calisto MT" w:hAnsi="Calisto MT" w:cs="Times New Roman"/>
        </w:rPr>
        <w:t>ion for</w:t>
      </w:r>
      <w:r w:rsidRPr="005A6BF1">
        <w:rPr>
          <w:rFonts w:ascii="Calisto MT" w:hAnsi="Calisto MT" w:cs="Times New Roman"/>
        </w:rPr>
        <w:t xml:space="preserve"> IP&amp;B or</w:t>
      </w:r>
      <w:r>
        <w:rPr>
          <w:rFonts w:ascii="Calisto MT" w:hAnsi="Calisto MT" w:cs="Times New Roman"/>
        </w:rPr>
        <w:t xml:space="preserve"> PaRC tri-chairs </w:t>
      </w:r>
      <w:r w:rsidR="00641454">
        <w:rPr>
          <w:rFonts w:ascii="Calisto MT" w:hAnsi="Calisto MT" w:cs="Times New Roman"/>
        </w:rPr>
        <w:t xml:space="preserve">to </w:t>
      </w:r>
      <w:r>
        <w:rPr>
          <w:rFonts w:ascii="Calisto MT" w:hAnsi="Calisto MT" w:cs="Times New Roman"/>
        </w:rPr>
        <w:t>consider</w:t>
      </w:r>
      <w:r w:rsidRPr="005A6BF1">
        <w:rPr>
          <w:rFonts w:ascii="Calisto MT" w:hAnsi="Calisto MT" w:cs="Times New Roman"/>
        </w:rPr>
        <w:t xml:space="preserve"> reviewing the charge of PaRC</w:t>
      </w:r>
      <w:r w:rsidR="00641454">
        <w:rPr>
          <w:rFonts w:ascii="Calisto MT" w:hAnsi="Calisto MT" w:cs="Times New Roman"/>
        </w:rPr>
        <w:t xml:space="preserve"> at the first PaRC meeting</w:t>
      </w:r>
      <w:r w:rsidRPr="005A6BF1">
        <w:rPr>
          <w:rFonts w:ascii="Calisto MT" w:hAnsi="Calisto MT" w:cs="Times New Roman"/>
        </w:rPr>
        <w:t xml:space="preserve">. </w:t>
      </w:r>
      <w:r w:rsidR="00641454">
        <w:rPr>
          <w:rFonts w:ascii="Calisto MT" w:hAnsi="Calisto MT" w:cs="Times New Roman"/>
        </w:rPr>
        <w:t>M</w:t>
      </w:r>
      <w:r w:rsidR="000F7FE7">
        <w:rPr>
          <w:rFonts w:ascii="Calisto MT" w:hAnsi="Calisto MT" w:cs="Times New Roman"/>
        </w:rPr>
        <w:t xml:space="preserve">embers will </w:t>
      </w:r>
      <w:r w:rsidRPr="005A6BF1">
        <w:rPr>
          <w:rFonts w:ascii="Calisto MT" w:hAnsi="Calisto MT" w:cs="Times New Roman"/>
        </w:rPr>
        <w:t xml:space="preserve">review the role of PaRC, how members are appointed, and </w:t>
      </w:r>
      <w:r>
        <w:rPr>
          <w:rFonts w:ascii="Calisto MT" w:hAnsi="Calisto MT" w:cs="Times New Roman"/>
        </w:rPr>
        <w:t>the voting structure.</w:t>
      </w:r>
    </w:p>
    <w:p w14:paraId="7CEA2200" w14:textId="77777777" w:rsidR="00641454" w:rsidRDefault="00641454" w:rsidP="003831BF">
      <w:pPr>
        <w:rPr>
          <w:rFonts w:ascii="Calisto MT" w:hAnsi="Calisto MT" w:cs="Times New Roman"/>
        </w:rPr>
      </w:pPr>
    </w:p>
    <w:p w14:paraId="3D2758C7" w14:textId="53D3C39F" w:rsidR="00641454" w:rsidRPr="00641454" w:rsidRDefault="00641454" w:rsidP="003831BF">
      <w:pPr>
        <w:rPr>
          <w:rFonts w:ascii="Calisto MT" w:hAnsi="Calisto MT" w:cs="Times New Roman"/>
          <w:b/>
        </w:rPr>
      </w:pPr>
      <w:r w:rsidRPr="00641454">
        <w:rPr>
          <w:rFonts w:ascii="Calisto MT" w:hAnsi="Calisto MT" w:cs="Times New Roman"/>
          <w:b/>
        </w:rPr>
        <w:t xml:space="preserve">Summary: </w:t>
      </w:r>
      <w:r w:rsidR="00A77C94" w:rsidRPr="00A77C94">
        <w:rPr>
          <w:rFonts w:ascii="Calisto MT" w:hAnsi="Calisto MT" w:cs="Times New Roman"/>
        </w:rPr>
        <w:t>Since this</w:t>
      </w:r>
      <w:r w:rsidR="00A77C94">
        <w:rPr>
          <w:rFonts w:ascii="Calisto MT" w:hAnsi="Calisto MT" w:cs="Times New Roman"/>
          <w:b/>
        </w:rPr>
        <w:t xml:space="preserve"> </w:t>
      </w:r>
      <w:r w:rsidR="00A77C94" w:rsidRPr="00A77C94">
        <w:rPr>
          <w:rFonts w:ascii="Calisto MT" w:hAnsi="Calisto MT" w:cs="Times New Roman"/>
        </w:rPr>
        <w:t>was not part of IPB’s summer charge</w:t>
      </w:r>
      <w:r w:rsidR="00A77C94">
        <w:rPr>
          <w:rFonts w:ascii="Calisto MT" w:hAnsi="Calisto MT" w:cs="Times New Roman"/>
        </w:rPr>
        <w:t xml:space="preserve"> t</w:t>
      </w:r>
      <w:r w:rsidRPr="00A77C94">
        <w:rPr>
          <w:rFonts w:ascii="Calisto MT" w:hAnsi="Calisto MT" w:cs="Times New Roman"/>
        </w:rPr>
        <w:t>he</w:t>
      </w:r>
      <w:r w:rsidRPr="00641454">
        <w:rPr>
          <w:rFonts w:ascii="Calisto MT" w:hAnsi="Calisto MT" w:cs="Times New Roman"/>
        </w:rPr>
        <w:t xml:space="preserve"> committee </w:t>
      </w:r>
      <w:r w:rsidR="00A77C94">
        <w:rPr>
          <w:rFonts w:ascii="Calisto MT" w:hAnsi="Calisto MT" w:cs="Times New Roman"/>
        </w:rPr>
        <w:t>suggested that this be discussed at PaRC in the fall</w:t>
      </w:r>
      <w:r w:rsidRPr="00641454">
        <w:rPr>
          <w:rFonts w:ascii="Calisto MT" w:hAnsi="Calisto MT" w:cs="Times New Roman"/>
        </w:rPr>
        <w:t>.</w:t>
      </w:r>
    </w:p>
    <w:p w14:paraId="75EA91C2" w14:textId="77777777" w:rsidR="00676BED" w:rsidRDefault="00676BED" w:rsidP="003831BF">
      <w:pPr>
        <w:rPr>
          <w:rFonts w:ascii="Calisto MT" w:hAnsi="Calisto MT" w:cs="Times New Roman"/>
        </w:rPr>
      </w:pPr>
    </w:p>
    <w:p w14:paraId="13941EAC" w14:textId="77777777" w:rsidR="000D2208" w:rsidRPr="000D2208" w:rsidRDefault="000D2208" w:rsidP="003831BF">
      <w:pPr>
        <w:rPr>
          <w:rFonts w:ascii="Calisto MT" w:hAnsi="Calisto MT" w:cs="Times New Roman"/>
        </w:rPr>
      </w:pPr>
    </w:p>
    <w:p w14:paraId="42E6C200" w14:textId="5F7D9FE0" w:rsidR="00676BED" w:rsidRPr="000D2208" w:rsidRDefault="00676BED" w:rsidP="00676BED">
      <w:pPr>
        <w:pStyle w:val="ListParagraph"/>
        <w:numPr>
          <w:ilvl w:val="0"/>
          <w:numId w:val="32"/>
        </w:numPr>
        <w:rPr>
          <w:rFonts w:ascii="Calisto MT" w:hAnsi="Calisto MT" w:cs="Times New Roman"/>
          <w:b/>
        </w:rPr>
      </w:pPr>
      <w:r w:rsidRPr="000D2208">
        <w:rPr>
          <w:rFonts w:ascii="Calisto MT" w:hAnsi="Calisto MT" w:cs="Times New Roman"/>
          <w:b/>
        </w:rPr>
        <w:t xml:space="preserve">REVIEW WORK FROM PREVIOUS MEETING ON PARC PRIORITIZATION PROCESS. </w:t>
      </w:r>
    </w:p>
    <w:p w14:paraId="117D5CA8" w14:textId="4C4FF175" w:rsidR="00F0051B" w:rsidRPr="000D2208" w:rsidRDefault="00F0051B" w:rsidP="00F0051B">
      <w:pPr>
        <w:rPr>
          <w:rFonts w:ascii="Calisto MT" w:hAnsi="Calisto MT" w:cs="Baskerville"/>
          <w:i/>
        </w:rPr>
      </w:pPr>
      <w:r w:rsidRPr="000D2208">
        <w:rPr>
          <w:rFonts w:ascii="Calisto MT" w:hAnsi="Calisto MT" w:cs="Times New Roman"/>
        </w:rPr>
        <w:t>Upon review of the previous meeting minutes, the co</w:t>
      </w:r>
      <w:r w:rsidR="00C24EE2">
        <w:rPr>
          <w:rFonts w:ascii="Calisto MT" w:hAnsi="Calisto MT" w:cs="Times New Roman"/>
        </w:rPr>
        <w:t>mmittee has updated the prioritization process</w:t>
      </w:r>
      <w:r w:rsidRPr="000D2208">
        <w:rPr>
          <w:rFonts w:ascii="Calisto MT" w:hAnsi="Calisto MT" w:cs="Times New Roman"/>
        </w:rPr>
        <w:t xml:space="preserve"> </w:t>
      </w:r>
      <w:r w:rsidR="00C24EE2">
        <w:rPr>
          <w:rFonts w:ascii="Calisto MT" w:hAnsi="Calisto MT" w:cs="Times New Roman"/>
        </w:rPr>
        <w:t>proposal for PaRC.</w:t>
      </w:r>
    </w:p>
    <w:p w14:paraId="5BA015EE" w14:textId="77777777" w:rsidR="004C7010" w:rsidRPr="000D2208" w:rsidRDefault="004C7010" w:rsidP="00F0051B">
      <w:pPr>
        <w:rPr>
          <w:rFonts w:ascii="Calisto MT" w:hAnsi="Calisto MT" w:cs="Baskerville"/>
        </w:rPr>
      </w:pPr>
    </w:p>
    <w:p w14:paraId="7A887F3D" w14:textId="1A4B41BA" w:rsidR="00A43575" w:rsidRPr="000D2208" w:rsidRDefault="00295D2F" w:rsidP="00F0051B">
      <w:pPr>
        <w:rPr>
          <w:rFonts w:ascii="Calisto MT" w:hAnsi="Calisto MT" w:cs="Baskerville"/>
          <w:b/>
        </w:rPr>
      </w:pPr>
      <w:r>
        <w:rPr>
          <w:rFonts w:ascii="Calisto MT" w:hAnsi="Calisto MT" w:cs="Baskerville"/>
          <w:b/>
        </w:rPr>
        <w:t>PROCCESS FOR FACULTY HIRE</w:t>
      </w:r>
    </w:p>
    <w:p w14:paraId="798C7E5F" w14:textId="4E0D8759" w:rsidR="004C7010" w:rsidRPr="005D69ED" w:rsidRDefault="004C7010" w:rsidP="00F0051B">
      <w:pPr>
        <w:rPr>
          <w:rFonts w:ascii="Calisto MT" w:hAnsi="Calisto MT" w:cs="Times New Roman"/>
        </w:rPr>
      </w:pPr>
      <w:r w:rsidRPr="000D2208">
        <w:rPr>
          <w:rFonts w:ascii="Calisto MT" w:hAnsi="Calisto MT" w:cs="Baskerville"/>
        </w:rPr>
        <w:t>In t</w:t>
      </w:r>
      <w:r w:rsidR="00F0051B" w:rsidRPr="000D2208">
        <w:rPr>
          <w:rFonts w:ascii="Calisto MT" w:hAnsi="Calisto MT" w:cs="Baskerville"/>
        </w:rPr>
        <w:t>he current process fo</w:t>
      </w:r>
      <w:r w:rsidRPr="000D2208">
        <w:rPr>
          <w:rFonts w:ascii="Calisto MT" w:hAnsi="Calisto MT" w:cs="Baskerville"/>
        </w:rPr>
        <w:t>r hiring faculty</w:t>
      </w:r>
      <w:r w:rsidRPr="000D2208">
        <w:rPr>
          <w:rFonts w:ascii="Calisto MT" w:hAnsi="Calisto MT" w:cs="Baskerville"/>
          <w:i/>
        </w:rPr>
        <w:t xml:space="preserve"> </w:t>
      </w:r>
      <w:r w:rsidRPr="000D2208">
        <w:rPr>
          <w:rFonts w:ascii="Calisto MT" w:hAnsi="Calisto MT" w:cs="Baskerville"/>
        </w:rPr>
        <w:t>the committee wanted to include and clarify that all departments and programs work to create a list. The</w:t>
      </w:r>
      <w:r w:rsidRPr="000D2208">
        <w:rPr>
          <w:rFonts w:ascii="Calisto MT" w:hAnsi="Calisto MT" w:cs="Baskerville"/>
          <w:i/>
        </w:rPr>
        <w:t xml:space="preserve"> </w:t>
      </w:r>
      <w:r w:rsidR="00700158">
        <w:rPr>
          <w:rFonts w:ascii="Calisto MT" w:hAnsi="Calisto MT" w:cs="Times New Roman"/>
        </w:rPr>
        <w:t>d</w:t>
      </w:r>
      <w:r w:rsidRPr="000D2208">
        <w:rPr>
          <w:rFonts w:ascii="Calisto MT" w:hAnsi="Calisto MT" w:cs="Times New Roman"/>
        </w:rPr>
        <w:t>eans</w:t>
      </w:r>
      <w:r w:rsidR="00700158">
        <w:rPr>
          <w:rFonts w:ascii="Calisto MT" w:hAnsi="Calisto MT" w:cs="Times New Roman"/>
        </w:rPr>
        <w:t>/directors</w:t>
      </w:r>
      <w:r w:rsidRPr="000D2208">
        <w:rPr>
          <w:rFonts w:ascii="Calisto MT" w:hAnsi="Calisto MT" w:cs="Times New Roman"/>
        </w:rPr>
        <w:t xml:space="preserve"> and divisions</w:t>
      </w:r>
      <w:r w:rsidR="00C24EE2">
        <w:rPr>
          <w:rFonts w:ascii="Calisto MT" w:hAnsi="Calisto MT" w:cs="Times New Roman"/>
        </w:rPr>
        <w:t xml:space="preserve"> work to prioritize the list</w:t>
      </w:r>
      <w:r w:rsidRPr="000D2208">
        <w:rPr>
          <w:rFonts w:ascii="Calisto MT" w:hAnsi="Calisto MT" w:cs="Times New Roman"/>
        </w:rPr>
        <w:t xml:space="preserve"> </w:t>
      </w:r>
      <w:r w:rsidR="00C24EE2">
        <w:rPr>
          <w:rFonts w:ascii="Calisto MT" w:hAnsi="Calisto MT" w:cs="Times New Roman"/>
        </w:rPr>
        <w:t>(</w:t>
      </w:r>
      <w:r w:rsidRPr="000D2208">
        <w:rPr>
          <w:rFonts w:ascii="Calisto MT" w:hAnsi="Calisto MT" w:cs="Times New Roman"/>
        </w:rPr>
        <w:t>deans</w:t>
      </w:r>
      <w:r w:rsidR="00700158">
        <w:rPr>
          <w:rFonts w:ascii="Calisto MT" w:hAnsi="Calisto MT" w:cs="Times New Roman"/>
        </w:rPr>
        <w:t>/directors</w:t>
      </w:r>
      <w:r w:rsidRPr="000D2208">
        <w:rPr>
          <w:rFonts w:ascii="Calisto MT" w:hAnsi="Calisto MT" w:cs="Times New Roman"/>
        </w:rPr>
        <w:t xml:space="preserve"> may disagree with the division’s recommendations</w:t>
      </w:r>
      <w:r w:rsidR="00C24EE2">
        <w:rPr>
          <w:rFonts w:ascii="Calisto MT" w:hAnsi="Calisto MT" w:cs="Times New Roman"/>
        </w:rPr>
        <w:t>)</w:t>
      </w:r>
      <w:r w:rsidRPr="000D2208">
        <w:rPr>
          <w:rFonts w:ascii="Calisto MT" w:hAnsi="Calisto MT" w:cs="Times New Roman"/>
        </w:rPr>
        <w:t>. The deans send the list to the VP and the VP rank</w:t>
      </w:r>
      <w:r w:rsidR="004441C1">
        <w:rPr>
          <w:rFonts w:ascii="Calisto MT" w:hAnsi="Calisto MT" w:cs="Times New Roman"/>
        </w:rPr>
        <w:t>s</w:t>
      </w:r>
      <w:r w:rsidRPr="000D2208">
        <w:rPr>
          <w:rFonts w:ascii="Calisto MT" w:hAnsi="Calisto MT" w:cs="Times New Roman"/>
        </w:rPr>
        <w:t xml:space="preserve"> the list of </w:t>
      </w:r>
      <w:r w:rsidR="004441C1">
        <w:rPr>
          <w:rFonts w:ascii="Calisto MT" w:hAnsi="Calisto MT" w:cs="Times New Roman"/>
        </w:rPr>
        <w:t>unit</w:t>
      </w:r>
      <w:r w:rsidRPr="000D2208">
        <w:rPr>
          <w:rFonts w:ascii="Calisto MT" w:hAnsi="Calisto MT" w:cs="Times New Roman"/>
        </w:rPr>
        <w:t xml:space="preserve"> requests from the VP or </w:t>
      </w:r>
      <w:r w:rsidR="004441C1">
        <w:rPr>
          <w:rFonts w:ascii="Calisto MT" w:hAnsi="Calisto MT" w:cs="Times New Roman"/>
        </w:rPr>
        <w:t>institutional perspective. T</w:t>
      </w:r>
      <w:r w:rsidRPr="000D2208">
        <w:rPr>
          <w:rFonts w:ascii="Calisto MT" w:hAnsi="Calisto MT" w:cs="Times New Roman"/>
        </w:rPr>
        <w:t xml:space="preserve">he VPs will then meet and prioritize the list before sending it to PaRC. </w:t>
      </w:r>
    </w:p>
    <w:p w14:paraId="748BAD0B" w14:textId="77777777" w:rsidR="00F0051B" w:rsidRDefault="00F0051B" w:rsidP="00F0051B">
      <w:pPr>
        <w:rPr>
          <w:rFonts w:ascii="Calisto MT" w:hAnsi="Calisto MT" w:cs="Times New Roman"/>
        </w:rPr>
      </w:pPr>
    </w:p>
    <w:p w14:paraId="76386BA9" w14:textId="77777777" w:rsidR="00C869C7" w:rsidRDefault="00C869C7" w:rsidP="00C869C7">
      <w:pPr>
        <w:rPr>
          <w:rFonts w:ascii="Calisto MT" w:hAnsi="Calisto MT" w:cs="Times New Roman"/>
        </w:rPr>
      </w:pPr>
      <w:r>
        <w:rPr>
          <w:rFonts w:ascii="Calisto MT" w:hAnsi="Calisto MT" w:cs="Times New Roman"/>
        </w:rPr>
        <w:t>Debbie Lee (member of OPC) email July 20, 2016:</w:t>
      </w:r>
    </w:p>
    <w:p w14:paraId="6D87330B" w14:textId="7B86EBA3" w:rsidR="00C869C7" w:rsidRDefault="00C869C7" w:rsidP="00C869C7">
      <w:pPr>
        <w:rPr>
          <w:rFonts w:ascii="Calisto MT" w:hAnsi="Calisto MT" w:cs="Times New Roman"/>
        </w:rPr>
      </w:pPr>
      <w:r>
        <w:rPr>
          <w:rFonts w:ascii="Calisto MT" w:hAnsi="Calisto MT" w:cs="Times New Roman"/>
        </w:rPr>
        <w:t>“</w:t>
      </w:r>
      <w:r w:rsidRPr="00A77C94">
        <w:rPr>
          <w:rFonts w:ascii="Calisto MT" w:hAnsi="Calisto MT" w:cs="Times New Roman"/>
        </w:rPr>
        <w:t xml:space="preserve">My suggestion would be that the deans and VP's provide an explicit rubric along with the rankings when the rankings come to PaRC to help ensure transparency and so that the college at large has a better understanding of how the rankings were made. My thinking is that the rubric could </w:t>
      </w:r>
      <w:r>
        <w:rPr>
          <w:rFonts w:ascii="Calisto MT" w:hAnsi="Calisto MT" w:cs="Times New Roman"/>
        </w:rPr>
        <w:t xml:space="preserve">be based off the prioritization </w:t>
      </w:r>
      <w:r w:rsidRPr="00A77C94">
        <w:rPr>
          <w:rFonts w:ascii="Calisto MT" w:hAnsi="Calisto MT" w:cs="Times New Roman"/>
        </w:rPr>
        <w:t>criteria that was created by IP &amp; B last summer to help create consistency. Based on what I've seen in the past, some divisions have provided rationales for their choices whereas others did not.</w:t>
      </w:r>
      <w:r>
        <w:rPr>
          <w:rFonts w:ascii="Calisto MT" w:hAnsi="Calisto MT" w:cs="Times New Roman"/>
        </w:rPr>
        <w:t>”</w:t>
      </w:r>
    </w:p>
    <w:p w14:paraId="791CB772" w14:textId="77777777" w:rsidR="00C869C7" w:rsidRDefault="00C869C7" w:rsidP="00F0051B">
      <w:pPr>
        <w:rPr>
          <w:rFonts w:ascii="Calisto MT" w:hAnsi="Calisto MT" w:cs="Times New Roman"/>
        </w:rPr>
      </w:pPr>
    </w:p>
    <w:p w14:paraId="78AB54FD" w14:textId="0FB97E5C" w:rsidR="000D2208" w:rsidRDefault="005D69ED" w:rsidP="00302D4E">
      <w:pPr>
        <w:rPr>
          <w:rFonts w:ascii="Calisto MT" w:hAnsi="Calisto MT" w:cs="Times New Roman"/>
        </w:rPr>
      </w:pPr>
      <w:r w:rsidRPr="005D69ED">
        <w:rPr>
          <w:rFonts w:ascii="Calisto MT" w:hAnsi="Calisto MT" w:cs="Baskerville"/>
          <w:b/>
        </w:rPr>
        <w:t>Summary:</w:t>
      </w:r>
      <w:r>
        <w:rPr>
          <w:rFonts w:ascii="Calisto MT" w:hAnsi="Calisto MT" w:cs="Baskerville"/>
        </w:rPr>
        <w:t xml:space="preserve"> </w:t>
      </w:r>
      <w:r w:rsidR="00C869C7">
        <w:rPr>
          <w:rFonts w:ascii="Calisto MT" w:hAnsi="Calisto MT" w:cs="Baskerville"/>
        </w:rPr>
        <w:t xml:space="preserve"> The committee agreed that the presentation to PaRC should include a rationale for the decision and the type of data used to make the decision</w:t>
      </w:r>
      <w:r>
        <w:rPr>
          <w:rFonts w:ascii="Calisto MT" w:hAnsi="Calisto MT" w:cs="Times New Roman"/>
        </w:rPr>
        <w:t>.</w:t>
      </w:r>
    </w:p>
    <w:p w14:paraId="70FCE38B" w14:textId="77777777" w:rsidR="004441C1" w:rsidRDefault="004441C1" w:rsidP="004441C1">
      <w:pPr>
        <w:rPr>
          <w:rFonts w:ascii="Calisto MT" w:hAnsi="Calisto MT" w:cs="Times New Roman"/>
        </w:rPr>
      </w:pPr>
    </w:p>
    <w:p w14:paraId="4B5210C8" w14:textId="77777777" w:rsidR="00A465DA" w:rsidRDefault="00A465DA" w:rsidP="004441C1">
      <w:pPr>
        <w:rPr>
          <w:rFonts w:ascii="Calisto MT" w:hAnsi="Calisto MT" w:cs="Times New Roman"/>
        </w:rPr>
      </w:pPr>
    </w:p>
    <w:p w14:paraId="3BDF7DA4" w14:textId="07E3DAEB" w:rsidR="00A465DA" w:rsidRPr="00A465DA" w:rsidRDefault="00A465DA" w:rsidP="004441C1">
      <w:pPr>
        <w:rPr>
          <w:rFonts w:ascii="Calisto MT" w:hAnsi="Calisto MT" w:cs="Times New Roman"/>
          <w:b/>
        </w:rPr>
      </w:pPr>
      <w:r w:rsidRPr="00A465DA">
        <w:rPr>
          <w:rFonts w:ascii="Calisto MT" w:hAnsi="Calisto MT" w:cs="Times New Roman"/>
          <w:b/>
        </w:rPr>
        <w:t>NEW FACULTY REQUEST FORM</w:t>
      </w:r>
    </w:p>
    <w:p w14:paraId="3EE193E2" w14:textId="0D848C9D" w:rsidR="004441C1" w:rsidRDefault="00700158" w:rsidP="004441C1">
      <w:pPr>
        <w:rPr>
          <w:rFonts w:ascii="Calisto MT" w:hAnsi="Calisto MT" w:cs="Times New Roman"/>
        </w:rPr>
      </w:pPr>
      <w:r>
        <w:rPr>
          <w:rFonts w:ascii="Calisto MT" w:hAnsi="Calisto MT" w:cs="Baskerville"/>
        </w:rPr>
        <w:t>The out-of-cycle form and the prior faculty request</w:t>
      </w:r>
      <w:r w:rsidRPr="000D2208">
        <w:rPr>
          <w:rFonts w:ascii="Calisto MT" w:hAnsi="Calisto MT" w:cs="Baskerville"/>
        </w:rPr>
        <w:t xml:space="preserve"> form</w:t>
      </w:r>
      <w:r>
        <w:rPr>
          <w:rFonts w:ascii="Calisto MT" w:hAnsi="Calisto MT" w:cs="Baskerville"/>
        </w:rPr>
        <w:t xml:space="preserve"> will be </w:t>
      </w:r>
      <w:r w:rsidR="005A6BF1">
        <w:rPr>
          <w:rFonts w:ascii="Calisto MT" w:hAnsi="Calisto MT" w:cs="Baskerville"/>
        </w:rPr>
        <w:t xml:space="preserve">incorporated in </w:t>
      </w:r>
      <w:r>
        <w:rPr>
          <w:rFonts w:ascii="Calisto MT" w:hAnsi="Calisto MT" w:cs="Baskerville"/>
        </w:rPr>
        <w:t xml:space="preserve">the new faculty request form. This form will be used </w:t>
      </w:r>
      <w:r w:rsidR="004441C1" w:rsidRPr="000D2208">
        <w:rPr>
          <w:rFonts w:ascii="Calisto MT" w:hAnsi="Calisto MT" w:cs="Baskerville"/>
        </w:rPr>
        <w:t>to collect information on the rationale fo</w:t>
      </w:r>
      <w:r>
        <w:rPr>
          <w:rFonts w:ascii="Calisto MT" w:hAnsi="Calisto MT" w:cs="Baskerville"/>
        </w:rPr>
        <w:t>r requesting additional faculty</w:t>
      </w:r>
      <w:r>
        <w:rPr>
          <w:rFonts w:ascii="Calisto MT" w:hAnsi="Calisto MT" w:cs="Times New Roman"/>
        </w:rPr>
        <w:t xml:space="preserve">, and </w:t>
      </w:r>
      <w:r w:rsidR="004441C1" w:rsidRPr="000D2208">
        <w:rPr>
          <w:rFonts w:ascii="Calisto MT" w:hAnsi="Calisto MT" w:cs="Times New Roman"/>
        </w:rPr>
        <w:t>evaluate</w:t>
      </w:r>
      <w:r w:rsidR="009560FE">
        <w:rPr>
          <w:rFonts w:ascii="Calisto MT" w:hAnsi="Calisto MT" w:cs="Times New Roman"/>
        </w:rPr>
        <w:t xml:space="preserve"> criteria for out-of-</w:t>
      </w:r>
      <w:r w:rsidR="004441C1" w:rsidRPr="000D2208">
        <w:rPr>
          <w:rFonts w:ascii="Calisto MT" w:hAnsi="Calisto MT" w:cs="Times New Roman"/>
        </w:rPr>
        <w:t>cycle hires an</w:t>
      </w:r>
      <w:r>
        <w:rPr>
          <w:rFonts w:ascii="Calisto MT" w:hAnsi="Calisto MT" w:cs="Times New Roman"/>
        </w:rPr>
        <w:t>d new classified positions. This form will also serve as</w:t>
      </w:r>
      <w:r w:rsidR="004441C1">
        <w:rPr>
          <w:rFonts w:ascii="Calisto MT" w:hAnsi="Calisto MT" w:cs="Times New Roman"/>
        </w:rPr>
        <w:t xml:space="preserve"> a guiding</w:t>
      </w:r>
      <w:r w:rsidR="004441C1" w:rsidRPr="000D2208">
        <w:rPr>
          <w:rFonts w:ascii="Calisto MT" w:hAnsi="Calisto MT" w:cs="Times New Roman"/>
        </w:rPr>
        <w:t xml:space="preserve"> and planning aspect for </w:t>
      </w:r>
      <w:r w:rsidR="004441C1">
        <w:rPr>
          <w:rFonts w:ascii="Calisto MT" w:hAnsi="Calisto MT" w:cs="Times New Roman"/>
        </w:rPr>
        <w:t xml:space="preserve">new </w:t>
      </w:r>
      <w:r w:rsidR="004441C1" w:rsidRPr="000D2208">
        <w:rPr>
          <w:rFonts w:ascii="Calisto MT" w:hAnsi="Calisto MT" w:cs="Times New Roman"/>
        </w:rPr>
        <w:t>position</w:t>
      </w:r>
      <w:r w:rsidR="004441C1">
        <w:rPr>
          <w:rFonts w:ascii="Calisto MT" w:hAnsi="Calisto MT" w:cs="Times New Roman"/>
        </w:rPr>
        <w:t>s</w:t>
      </w:r>
      <w:r w:rsidR="004441C1" w:rsidRPr="000D2208">
        <w:rPr>
          <w:rFonts w:ascii="Calisto MT" w:hAnsi="Calisto MT" w:cs="Times New Roman"/>
        </w:rPr>
        <w:t>.</w:t>
      </w:r>
      <w:r w:rsidR="005A6BF1" w:rsidRPr="005A6BF1">
        <w:rPr>
          <w:rFonts w:ascii="Calisto MT" w:hAnsi="Calisto MT" w:cs="Baskerville"/>
        </w:rPr>
        <w:t xml:space="preserve"> </w:t>
      </w:r>
      <w:r w:rsidR="005A6BF1">
        <w:rPr>
          <w:rFonts w:ascii="Calisto MT" w:hAnsi="Calisto MT" w:cs="Baskerville"/>
        </w:rPr>
        <w:t>(</w:t>
      </w:r>
      <w:r w:rsidR="007B49C7">
        <w:rPr>
          <w:rFonts w:ascii="Calisto MT" w:hAnsi="Calisto MT" w:cs="Baskerville"/>
        </w:rPr>
        <w:t>View</w:t>
      </w:r>
      <w:r w:rsidR="005A6BF1">
        <w:rPr>
          <w:rFonts w:ascii="Calisto MT" w:hAnsi="Calisto MT" w:cs="Baskerville"/>
        </w:rPr>
        <w:t xml:space="preserve"> </w:t>
      </w:r>
      <w:r w:rsidR="005A6BF1" w:rsidRPr="005A6BF1">
        <w:rPr>
          <w:rStyle w:val="Hyperlink"/>
          <w:rFonts w:ascii="Calisto MT" w:hAnsi="Calisto MT" w:cs="Baskerville"/>
          <w:color w:val="auto"/>
          <w:u w:val="none"/>
        </w:rPr>
        <w:t xml:space="preserve">out-of-cycle form </w:t>
      </w:r>
      <w:hyperlink r:id="rId9" w:history="1">
        <w:r w:rsidR="00215498" w:rsidRPr="00215498">
          <w:rPr>
            <w:rStyle w:val="Hyperlink"/>
            <w:rFonts w:ascii="Calisto MT" w:hAnsi="Calisto MT" w:cs="Baskerville"/>
          </w:rPr>
          <w:t>HERE</w:t>
        </w:r>
      </w:hyperlink>
      <w:r w:rsidR="005A6BF1">
        <w:rPr>
          <w:rFonts w:ascii="Calisto MT" w:hAnsi="Calisto MT" w:cs="Baskerville"/>
        </w:rPr>
        <w:t>)</w:t>
      </w:r>
      <w:r w:rsidR="005A6BF1" w:rsidRPr="005A6BF1">
        <w:rPr>
          <w:rFonts w:ascii="Calisto MT" w:hAnsi="Calisto MT" w:cs="Baskerville"/>
        </w:rPr>
        <w:t xml:space="preserve"> </w:t>
      </w:r>
      <w:r w:rsidR="005A6BF1">
        <w:rPr>
          <w:rFonts w:ascii="Calisto MT" w:hAnsi="Calisto MT" w:cs="Baskerville"/>
        </w:rPr>
        <w:t>(</w:t>
      </w:r>
      <w:r w:rsidR="007B49C7">
        <w:rPr>
          <w:rFonts w:ascii="Calisto MT" w:hAnsi="Calisto MT" w:cs="Baskerville"/>
        </w:rPr>
        <w:t>View</w:t>
      </w:r>
      <w:r w:rsidR="005A6BF1">
        <w:rPr>
          <w:rFonts w:ascii="Calisto MT" w:hAnsi="Calisto MT" w:cs="Baskerville"/>
        </w:rPr>
        <w:t xml:space="preserve"> prior faculty request form </w:t>
      </w:r>
      <w:hyperlink r:id="rId10" w:history="1">
        <w:r w:rsidR="00215498" w:rsidRPr="00215498">
          <w:rPr>
            <w:rStyle w:val="Hyperlink"/>
            <w:rFonts w:ascii="Calisto MT" w:hAnsi="Calisto MT" w:cs="Baskerville"/>
          </w:rPr>
          <w:t>HER</w:t>
        </w:r>
        <w:bookmarkStart w:id="0" w:name="_GoBack"/>
        <w:bookmarkEnd w:id="0"/>
        <w:r w:rsidR="00215498" w:rsidRPr="00215498">
          <w:rPr>
            <w:rStyle w:val="Hyperlink"/>
            <w:rFonts w:ascii="Calisto MT" w:hAnsi="Calisto MT" w:cs="Baskerville"/>
          </w:rPr>
          <w:t>E</w:t>
        </w:r>
      </w:hyperlink>
      <w:r w:rsidR="005A6BF1">
        <w:rPr>
          <w:rFonts w:ascii="Calisto MT" w:hAnsi="Calisto MT" w:cs="Baskerville"/>
        </w:rPr>
        <w:t>)</w:t>
      </w:r>
    </w:p>
    <w:p w14:paraId="3B3A86A6" w14:textId="77777777" w:rsidR="009560FE" w:rsidRDefault="009560FE" w:rsidP="004441C1">
      <w:pPr>
        <w:rPr>
          <w:rFonts w:ascii="Calisto MT" w:hAnsi="Calisto MT" w:cs="Times New Roman"/>
        </w:rPr>
      </w:pPr>
    </w:p>
    <w:p w14:paraId="753E44C2" w14:textId="03BA29CA" w:rsidR="009560FE" w:rsidRPr="009560FE" w:rsidRDefault="009560FE" w:rsidP="009560FE">
      <w:pPr>
        <w:rPr>
          <w:rFonts w:ascii="Calisto MT" w:hAnsi="Calisto MT" w:cs="Times New Roman"/>
        </w:rPr>
      </w:pPr>
      <w:r w:rsidRPr="009560FE">
        <w:rPr>
          <w:rFonts w:ascii="Calisto MT" w:hAnsi="Calisto MT" w:cs="Times New Roman"/>
          <w:b/>
        </w:rPr>
        <w:t>Summary:</w:t>
      </w:r>
      <w:r w:rsidRPr="009560FE">
        <w:rPr>
          <w:rFonts w:ascii="Calisto MT" w:hAnsi="Calisto MT" w:cs="Times New Roman"/>
        </w:rPr>
        <w:t xml:space="preserve"> Andrew will work with Carolyn </w:t>
      </w:r>
      <w:r w:rsidR="00700158">
        <w:rPr>
          <w:rFonts w:ascii="Calisto MT" w:hAnsi="Calisto MT" w:cs="Times New Roman"/>
        </w:rPr>
        <w:t xml:space="preserve">on creating the new </w:t>
      </w:r>
      <w:r w:rsidR="008A79A7">
        <w:rPr>
          <w:rFonts w:ascii="Calisto MT" w:hAnsi="Calisto MT" w:cs="Times New Roman"/>
        </w:rPr>
        <w:t>faculty request</w:t>
      </w:r>
      <w:r w:rsidR="005A6BF1">
        <w:rPr>
          <w:rFonts w:ascii="Calisto MT" w:hAnsi="Calisto MT" w:cs="Times New Roman"/>
        </w:rPr>
        <w:t xml:space="preserve"> form</w:t>
      </w:r>
      <w:r w:rsidRPr="009560FE">
        <w:rPr>
          <w:rFonts w:ascii="Calisto MT" w:hAnsi="Calisto MT" w:cs="Times New Roman"/>
        </w:rPr>
        <w:t>.</w:t>
      </w:r>
    </w:p>
    <w:p w14:paraId="187901D1" w14:textId="77777777" w:rsidR="007B49C7" w:rsidRDefault="007B49C7" w:rsidP="00302D4E">
      <w:pPr>
        <w:rPr>
          <w:rFonts w:ascii="Calisto MT" w:hAnsi="Calisto MT" w:cs="Baskerville"/>
          <w:b/>
        </w:rPr>
      </w:pPr>
    </w:p>
    <w:p w14:paraId="6CBA76A7" w14:textId="77777777" w:rsidR="007B49C7" w:rsidRDefault="007B49C7" w:rsidP="00302D4E">
      <w:pPr>
        <w:rPr>
          <w:rFonts w:ascii="Calisto MT" w:hAnsi="Calisto MT" w:cs="Times New Roman"/>
        </w:rPr>
      </w:pPr>
    </w:p>
    <w:p w14:paraId="33C7E806" w14:textId="4CC2BBDD" w:rsidR="004441C1" w:rsidRPr="004441C1" w:rsidRDefault="00295D2F" w:rsidP="00302D4E">
      <w:pPr>
        <w:rPr>
          <w:rFonts w:ascii="Calisto MT" w:hAnsi="Calisto MT" w:cs="Times New Roman"/>
          <w:b/>
        </w:rPr>
      </w:pPr>
      <w:r>
        <w:rPr>
          <w:rFonts w:ascii="Calisto MT" w:hAnsi="Calisto MT" w:cs="Times New Roman"/>
          <w:b/>
        </w:rPr>
        <w:t>STUDENT SERVICES</w:t>
      </w:r>
    </w:p>
    <w:p w14:paraId="685525A1" w14:textId="74F63659" w:rsidR="009560FE" w:rsidRPr="000D2208" w:rsidRDefault="000D2208" w:rsidP="009560FE">
      <w:pPr>
        <w:rPr>
          <w:rFonts w:ascii="Calisto MT" w:hAnsi="Calisto MT" w:cs="Times New Roman"/>
        </w:rPr>
      </w:pPr>
      <w:r w:rsidRPr="000D2208">
        <w:rPr>
          <w:rFonts w:ascii="Calisto MT" w:hAnsi="Calisto MT" w:cs="Times New Roman"/>
        </w:rPr>
        <w:t xml:space="preserve">The committee recognizes that the </w:t>
      </w:r>
      <w:r w:rsidR="005E77A3">
        <w:rPr>
          <w:rFonts w:ascii="Calisto MT" w:hAnsi="Calisto MT" w:cs="Times New Roman"/>
        </w:rPr>
        <w:t>data provided to non-instructional units in program review is not as robust as that available for instructional units</w:t>
      </w:r>
      <w:r w:rsidRPr="000D2208">
        <w:rPr>
          <w:rFonts w:ascii="Calisto MT" w:hAnsi="Calisto MT" w:cs="Times New Roman"/>
        </w:rPr>
        <w:t>.</w:t>
      </w:r>
      <w:r w:rsidR="005E77A3">
        <w:rPr>
          <w:rFonts w:ascii="Calisto MT" w:hAnsi="Calisto MT" w:cs="Times New Roman"/>
        </w:rPr>
        <w:t xml:space="preserve"> </w:t>
      </w:r>
      <w:r w:rsidRPr="000D2208">
        <w:rPr>
          <w:rFonts w:ascii="Calisto MT" w:hAnsi="Calisto MT" w:cs="Times New Roman"/>
        </w:rPr>
        <w:t xml:space="preserve"> </w:t>
      </w:r>
      <w:r w:rsidR="005E77A3">
        <w:rPr>
          <w:rFonts w:ascii="Calisto MT" w:hAnsi="Calisto MT" w:cs="Times New Roman"/>
        </w:rPr>
        <w:t xml:space="preserve">This can make it hard when comparing counselor or Liberian request with that of other faculty.  </w:t>
      </w:r>
      <w:r w:rsidRPr="000D2208">
        <w:rPr>
          <w:rFonts w:ascii="Calisto MT" w:hAnsi="Calisto MT" w:cs="Times New Roman"/>
        </w:rPr>
        <w:t>Lan requests to have data that pertains to counseling services and library</w:t>
      </w:r>
      <w:r w:rsidR="004441C1">
        <w:rPr>
          <w:rFonts w:ascii="Calisto MT" w:hAnsi="Calisto MT" w:cs="Times New Roman"/>
        </w:rPr>
        <w:t xml:space="preserve"> available</w:t>
      </w:r>
      <w:r w:rsidRPr="000D2208">
        <w:rPr>
          <w:rFonts w:ascii="Calisto MT" w:hAnsi="Calisto MT" w:cs="Times New Roman"/>
        </w:rPr>
        <w:t xml:space="preserve"> to make informed decisions.</w:t>
      </w:r>
      <w:r w:rsidR="004441C1">
        <w:rPr>
          <w:rFonts w:ascii="Calisto MT" w:hAnsi="Calisto MT" w:cs="Times New Roman"/>
        </w:rPr>
        <w:t xml:space="preserve"> </w:t>
      </w:r>
      <w:r w:rsidRPr="000D2208">
        <w:rPr>
          <w:rFonts w:ascii="Calisto MT" w:hAnsi="Calisto MT" w:cs="Times New Roman"/>
        </w:rPr>
        <w:t xml:space="preserve">Some questions such as full time/part time ratio that are used for instruction can be applied for student services if phrased differently. </w:t>
      </w:r>
    </w:p>
    <w:p w14:paraId="0A427EBD" w14:textId="77777777" w:rsidR="00067FE9" w:rsidRDefault="00067FE9" w:rsidP="000D2208">
      <w:pPr>
        <w:rPr>
          <w:rFonts w:ascii="Calisto MT" w:hAnsi="Calisto MT" w:cs="Times New Roman"/>
        </w:rPr>
      </w:pPr>
    </w:p>
    <w:p w14:paraId="57EF9F63" w14:textId="796830D6" w:rsidR="00700158" w:rsidRDefault="00067FE9" w:rsidP="000D2208">
      <w:pPr>
        <w:rPr>
          <w:rFonts w:ascii="Calisto MT" w:hAnsi="Calisto MT" w:cs="Times New Roman"/>
        </w:rPr>
      </w:pPr>
      <w:r w:rsidRPr="00067FE9">
        <w:rPr>
          <w:rFonts w:ascii="Calisto MT" w:hAnsi="Calisto MT" w:cs="Times New Roman"/>
          <w:b/>
        </w:rPr>
        <w:t>Summary:</w:t>
      </w:r>
      <w:r w:rsidR="00700158" w:rsidRPr="00700158">
        <w:rPr>
          <w:rFonts w:ascii="Calisto MT" w:hAnsi="Calisto MT" w:cs="Times New Roman"/>
        </w:rPr>
        <w:t xml:space="preserve"> </w:t>
      </w:r>
      <w:r w:rsidR="005E77A3">
        <w:rPr>
          <w:rFonts w:ascii="Calisto MT" w:hAnsi="Calisto MT" w:cs="Times New Roman"/>
        </w:rPr>
        <w:t xml:space="preserve"> Institutional Research and Planning will work with non-instructional units in 2016-17 to propose additional measures for program review data</w:t>
      </w:r>
      <w:r w:rsidR="00700158" w:rsidRPr="000D2208">
        <w:rPr>
          <w:rFonts w:ascii="Calisto MT" w:hAnsi="Calisto MT" w:cs="Times New Roman"/>
        </w:rPr>
        <w:t xml:space="preserve">. </w:t>
      </w:r>
    </w:p>
    <w:p w14:paraId="6040F135" w14:textId="77777777" w:rsidR="00F0051B" w:rsidRPr="009560FE" w:rsidRDefault="00F0051B" w:rsidP="009560FE">
      <w:pPr>
        <w:rPr>
          <w:rFonts w:ascii="Calisto MT" w:hAnsi="Calisto MT" w:cs="Times New Roman"/>
        </w:rPr>
      </w:pPr>
    </w:p>
    <w:p w14:paraId="12D37FEE" w14:textId="77777777" w:rsidR="000D2208" w:rsidRPr="000D2208" w:rsidRDefault="000D2208" w:rsidP="00676BED">
      <w:pPr>
        <w:pStyle w:val="ListParagraph"/>
        <w:ind w:left="360"/>
        <w:rPr>
          <w:rFonts w:ascii="Calisto MT" w:hAnsi="Calisto MT" w:cs="Times New Roman"/>
          <w:b/>
        </w:rPr>
      </w:pPr>
    </w:p>
    <w:p w14:paraId="56DF88F4" w14:textId="1BF4BFC4" w:rsidR="000D2208" w:rsidRPr="000D2208" w:rsidRDefault="00295D2F" w:rsidP="000D2208">
      <w:pPr>
        <w:pStyle w:val="ListParagraph"/>
        <w:ind w:left="0"/>
        <w:rPr>
          <w:rFonts w:ascii="Calisto MT" w:hAnsi="Calisto MT" w:cs="Times New Roman"/>
          <w:b/>
        </w:rPr>
      </w:pPr>
      <w:r>
        <w:rPr>
          <w:rFonts w:ascii="Calisto MT" w:hAnsi="Calisto MT" w:cs="Times New Roman"/>
          <w:b/>
        </w:rPr>
        <w:t>PROCESS FOR CLASSIFIED HIRE</w:t>
      </w:r>
    </w:p>
    <w:p w14:paraId="244C9D3E" w14:textId="681984B3" w:rsidR="00261844" w:rsidRDefault="002459AF" w:rsidP="000D2208">
      <w:pPr>
        <w:rPr>
          <w:rFonts w:ascii="Calisto MT" w:hAnsi="Calisto MT" w:cs="Times New Roman"/>
        </w:rPr>
      </w:pPr>
      <w:r w:rsidRPr="00E64DC9">
        <w:rPr>
          <w:rFonts w:ascii="Calisto MT" w:hAnsi="Calisto MT" w:cs="Times New Roman"/>
        </w:rPr>
        <w:t>The committee agreed that i</w:t>
      </w:r>
      <w:r w:rsidR="00632F95" w:rsidRPr="00E64DC9">
        <w:rPr>
          <w:rFonts w:ascii="Calisto MT" w:hAnsi="Calisto MT" w:cs="Times New Roman"/>
        </w:rPr>
        <w:t xml:space="preserve">n the current classified staff process, when a position becomes vacant a manager </w:t>
      </w:r>
      <w:r w:rsidRPr="00E64DC9">
        <w:rPr>
          <w:rFonts w:ascii="Calisto MT" w:hAnsi="Calisto MT" w:cs="Times New Roman"/>
        </w:rPr>
        <w:t>should</w:t>
      </w:r>
      <w:r w:rsidR="00632F95" w:rsidRPr="00E64DC9">
        <w:rPr>
          <w:rFonts w:ascii="Calisto MT" w:hAnsi="Calisto MT" w:cs="Times New Roman"/>
        </w:rPr>
        <w:t xml:space="preserve"> </w:t>
      </w:r>
      <w:r w:rsidR="002B31D3" w:rsidRPr="00E64DC9">
        <w:rPr>
          <w:rFonts w:ascii="Calisto MT" w:hAnsi="Calisto MT" w:cs="Times New Roman"/>
        </w:rPr>
        <w:t xml:space="preserve">consult with </w:t>
      </w:r>
      <w:r w:rsidRPr="00E64DC9">
        <w:rPr>
          <w:rFonts w:ascii="Calisto MT" w:hAnsi="Calisto MT" w:cs="Times New Roman"/>
        </w:rPr>
        <w:t>information and data</w:t>
      </w:r>
      <w:r w:rsidR="002B31D3" w:rsidRPr="00E64DC9">
        <w:rPr>
          <w:rFonts w:ascii="Calisto MT" w:hAnsi="Calisto MT" w:cs="Times New Roman"/>
        </w:rPr>
        <w:t>,</w:t>
      </w:r>
      <w:r w:rsidRPr="00E64DC9">
        <w:rPr>
          <w:rFonts w:ascii="Calisto MT" w:hAnsi="Calisto MT" w:cs="Times New Roman"/>
        </w:rPr>
        <w:t xml:space="preserve"> including information in</w:t>
      </w:r>
      <w:r w:rsidR="002B31D3" w:rsidRPr="00E64DC9">
        <w:rPr>
          <w:rFonts w:ascii="Calisto MT" w:hAnsi="Calisto MT" w:cs="Times New Roman"/>
        </w:rPr>
        <w:t xml:space="preserve"> program review</w:t>
      </w:r>
      <w:r w:rsidRPr="00E64DC9">
        <w:rPr>
          <w:rFonts w:ascii="Calisto MT" w:hAnsi="Calisto MT" w:cs="Times New Roman"/>
        </w:rPr>
        <w:t>,</w:t>
      </w:r>
      <w:r w:rsidR="002B31D3" w:rsidRPr="00E64DC9">
        <w:rPr>
          <w:rFonts w:ascii="Calisto MT" w:hAnsi="Calisto MT" w:cs="Times New Roman"/>
        </w:rPr>
        <w:t xml:space="preserve"> </w:t>
      </w:r>
      <w:r w:rsidRPr="00E64DC9">
        <w:rPr>
          <w:rFonts w:ascii="Calisto MT" w:hAnsi="Calisto MT" w:cs="Times New Roman"/>
        </w:rPr>
        <w:t>in</w:t>
      </w:r>
      <w:r w:rsidR="002B31D3" w:rsidRPr="00E64DC9">
        <w:rPr>
          <w:rFonts w:ascii="Calisto MT" w:hAnsi="Calisto MT" w:cs="Times New Roman"/>
        </w:rPr>
        <w:t xml:space="preserve"> assess</w:t>
      </w:r>
      <w:r w:rsidRPr="00E64DC9">
        <w:rPr>
          <w:rFonts w:ascii="Calisto MT" w:hAnsi="Calisto MT" w:cs="Times New Roman"/>
        </w:rPr>
        <w:t xml:space="preserve">ing whether </w:t>
      </w:r>
      <w:r w:rsidR="00632F95" w:rsidRPr="00E64DC9">
        <w:rPr>
          <w:rFonts w:ascii="Calisto MT" w:hAnsi="Calisto MT" w:cs="Times New Roman"/>
        </w:rPr>
        <w:t>the position should be refilled.</w:t>
      </w:r>
      <w:r w:rsidR="002B31D3">
        <w:rPr>
          <w:rFonts w:ascii="Calisto MT" w:hAnsi="Calisto MT" w:cs="Times New Roman"/>
        </w:rPr>
        <w:t xml:space="preserve"> </w:t>
      </w:r>
      <w:r w:rsidR="00632F95" w:rsidRPr="00632F95">
        <w:rPr>
          <w:rFonts w:ascii="Calisto MT" w:hAnsi="Calisto MT" w:cs="Times New Roman"/>
        </w:rPr>
        <w:t xml:space="preserve"> If the manager decides to refill the position, then the request is sent to the President’s Cabinet</w:t>
      </w:r>
      <w:r w:rsidR="000D2208" w:rsidRPr="000D2208">
        <w:rPr>
          <w:rFonts w:ascii="Calisto MT" w:hAnsi="Calisto MT" w:cs="Times New Roman"/>
        </w:rPr>
        <w:t xml:space="preserve">. If </w:t>
      </w:r>
      <w:r w:rsidR="00261844">
        <w:rPr>
          <w:rFonts w:ascii="Calisto MT" w:hAnsi="Calisto MT" w:cs="Times New Roman"/>
        </w:rPr>
        <w:t>a classified position becomes open</w:t>
      </w:r>
      <w:r w:rsidR="000D2208" w:rsidRPr="000D2208">
        <w:rPr>
          <w:rFonts w:ascii="Calisto MT" w:hAnsi="Calisto MT" w:cs="Times New Roman"/>
        </w:rPr>
        <w:t xml:space="preserve"> and the position is not re</w:t>
      </w:r>
      <w:r w:rsidR="00632F95">
        <w:rPr>
          <w:rFonts w:ascii="Calisto MT" w:hAnsi="Calisto MT" w:cs="Times New Roman"/>
        </w:rPr>
        <w:t>filled</w:t>
      </w:r>
      <w:r w:rsidR="000D2208" w:rsidRPr="000D2208">
        <w:rPr>
          <w:rFonts w:ascii="Calisto MT" w:hAnsi="Calisto MT" w:cs="Times New Roman"/>
        </w:rPr>
        <w:t xml:space="preserve"> or reclassified, then there should be a written record ex</w:t>
      </w:r>
      <w:r w:rsidR="00632F95">
        <w:rPr>
          <w:rFonts w:ascii="Calisto MT" w:hAnsi="Calisto MT" w:cs="Times New Roman"/>
        </w:rPr>
        <w:t xml:space="preserve">plaining the rationale for not </w:t>
      </w:r>
      <w:r w:rsidR="000D2208" w:rsidRPr="000D2208">
        <w:rPr>
          <w:rFonts w:ascii="Calisto MT" w:hAnsi="Calisto MT" w:cs="Times New Roman"/>
        </w:rPr>
        <w:t xml:space="preserve">hiring. </w:t>
      </w:r>
      <w:r w:rsidR="00A465DA">
        <w:rPr>
          <w:rFonts w:ascii="Calisto MT" w:hAnsi="Calisto MT" w:cs="Times New Roman"/>
        </w:rPr>
        <w:t>A v</w:t>
      </w:r>
      <w:r w:rsidR="000D2208" w:rsidRPr="000D2208">
        <w:rPr>
          <w:rFonts w:ascii="Calisto MT" w:hAnsi="Calisto MT" w:cs="Times New Roman"/>
        </w:rPr>
        <w:t>acancy can</w:t>
      </w:r>
      <w:r w:rsidR="00A465DA">
        <w:rPr>
          <w:rFonts w:ascii="Calisto MT" w:hAnsi="Calisto MT" w:cs="Times New Roman"/>
        </w:rPr>
        <w:t xml:space="preserve"> prompt reorganizations which are</w:t>
      </w:r>
      <w:r w:rsidR="009740E5">
        <w:rPr>
          <w:rFonts w:ascii="Calisto MT" w:hAnsi="Calisto MT" w:cs="Times New Roman"/>
        </w:rPr>
        <w:t xml:space="preserve"> governed by contractual agreements</w:t>
      </w:r>
      <w:r w:rsidR="005E16CF">
        <w:rPr>
          <w:rFonts w:ascii="Calisto MT" w:hAnsi="Calisto MT" w:cs="Times New Roman"/>
        </w:rPr>
        <w:t xml:space="preserve">. </w:t>
      </w:r>
    </w:p>
    <w:p w14:paraId="3F960282" w14:textId="77777777" w:rsidR="00261844" w:rsidRDefault="00261844" w:rsidP="000D2208">
      <w:pPr>
        <w:rPr>
          <w:rFonts w:ascii="Calisto MT" w:hAnsi="Calisto MT" w:cs="Times New Roman"/>
        </w:rPr>
      </w:pPr>
    </w:p>
    <w:p w14:paraId="6C61A8F5" w14:textId="13D0EFB6" w:rsidR="000D2208" w:rsidRPr="000D2208" w:rsidRDefault="000D2208" w:rsidP="000D2208">
      <w:pPr>
        <w:rPr>
          <w:rFonts w:ascii="Calisto MT" w:hAnsi="Calisto MT" w:cs="Times New Roman"/>
        </w:rPr>
      </w:pPr>
      <w:r w:rsidRPr="000D2208">
        <w:rPr>
          <w:rFonts w:ascii="Calisto MT" w:hAnsi="Calisto MT" w:cs="Times New Roman"/>
        </w:rPr>
        <w:t>New classified positions in the program review are listed and ranked. Each division has conversat</w:t>
      </w:r>
      <w:r w:rsidR="009740E5">
        <w:rPr>
          <w:rFonts w:ascii="Calisto MT" w:hAnsi="Calisto MT" w:cs="Times New Roman"/>
        </w:rPr>
        <w:t>ions on prioritizing and sends</w:t>
      </w:r>
      <w:r w:rsidRPr="000D2208">
        <w:rPr>
          <w:rFonts w:ascii="Calisto MT" w:hAnsi="Calisto MT" w:cs="Times New Roman"/>
        </w:rPr>
        <w:t xml:space="preserve"> the list to the VP. The VP will </w:t>
      </w:r>
      <w:r w:rsidR="00261844">
        <w:rPr>
          <w:rFonts w:ascii="Calisto MT" w:hAnsi="Calisto MT" w:cs="Times New Roman"/>
        </w:rPr>
        <w:t xml:space="preserve">then </w:t>
      </w:r>
      <w:r w:rsidRPr="000D2208">
        <w:rPr>
          <w:rFonts w:ascii="Calisto MT" w:hAnsi="Calisto MT" w:cs="Times New Roman"/>
        </w:rPr>
        <w:t xml:space="preserve">send the </w:t>
      </w:r>
      <w:r w:rsidR="009740E5">
        <w:rPr>
          <w:rFonts w:ascii="Calisto MT" w:hAnsi="Calisto MT" w:cs="Times New Roman"/>
        </w:rPr>
        <w:t xml:space="preserve">combined / VP area priority </w:t>
      </w:r>
      <w:r w:rsidRPr="000D2208">
        <w:rPr>
          <w:rFonts w:ascii="Calisto MT" w:hAnsi="Calisto MT" w:cs="Times New Roman"/>
        </w:rPr>
        <w:t xml:space="preserve">list to PaRC for </w:t>
      </w:r>
      <w:r w:rsidR="00261844">
        <w:rPr>
          <w:rFonts w:ascii="Calisto MT" w:hAnsi="Calisto MT" w:cs="Times New Roman"/>
        </w:rPr>
        <w:t xml:space="preserve">a </w:t>
      </w:r>
      <w:r w:rsidRPr="000D2208">
        <w:rPr>
          <w:rFonts w:ascii="Calisto MT" w:hAnsi="Calisto MT" w:cs="Times New Roman"/>
        </w:rPr>
        <w:t>vote</w:t>
      </w:r>
      <w:r w:rsidR="00261844">
        <w:rPr>
          <w:rFonts w:ascii="Calisto MT" w:hAnsi="Calisto MT" w:cs="Times New Roman"/>
        </w:rPr>
        <w:t xml:space="preserve"> to approve, reject, or send back with suggestions</w:t>
      </w:r>
      <w:r w:rsidRPr="000D2208">
        <w:rPr>
          <w:rFonts w:ascii="Calisto MT" w:hAnsi="Calisto MT" w:cs="Times New Roman"/>
        </w:rPr>
        <w:t>.</w:t>
      </w:r>
    </w:p>
    <w:p w14:paraId="799BB337" w14:textId="77777777" w:rsidR="000D2208" w:rsidRPr="000D2208" w:rsidRDefault="000D2208" w:rsidP="000D2208">
      <w:pPr>
        <w:rPr>
          <w:rFonts w:ascii="Calisto MT" w:hAnsi="Calisto MT" w:cs="Times New Roman"/>
        </w:rPr>
      </w:pPr>
    </w:p>
    <w:p w14:paraId="65373AB1" w14:textId="6583F966" w:rsidR="000D2208" w:rsidRPr="000D2208" w:rsidRDefault="00261844" w:rsidP="000D2208">
      <w:pPr>
        <w:rPr>
          <w:rFonts w:ascii="Calisto MT" w:hAnsi="Calisto MT" w:cs="Times New Roman"/>
        </w:rPr>
      </w:pPr>
      <w:r w:rsidRPr="00261844">
        <w:rPr>
          <w:rFonts w:ascii="Calisto MT" w:hAnsi="Calisto MT" w:cs="Times New Roman"/>
          <w:b/>
        </w:rPr>
        <w:t>Summary:</w:t>
      </w:r>
      <w:r>
        <w:rPr>
          <w:rFonts w:ascii="Calisto MT" w:hAnsi="Calisto MT" w:cs="Times New Roman"/>
        </w:rPr>
        <w:t xml:space="preserve"> </w:t>
      </w:r>
      <w:r w:rsidR="000D2208" w:rsidRPr="000D2208">
        <w:rPr>
          <w:rFonts w:ascii="Calisto MT" w:hAnsi="Calisto MT" w:cs="Times New Roman"/>
        </w:rPr>
        <w:t>Andr</w:t>
      </w:r>
      <w:r>
        <w:rPr>
          <w:rFonts w:ascii="Calisto MT" w:hAnsi="Calisto MT" w:cs="Times New Roman"/>
        </w:rPr>
        <w:t>ew will write a formal proposal</w:t>
      </w:r>
      <w:r w:rsidR="000D2208" w:rsidRPr="000D2208">
        <w:rPr>
          <w:rFonts w:ascii="Calisto MT" w:hAnsi="Calisto MT" w:cs="Times New Roman"/>
        </w:rPr>
        <w:t>.</w:t>
      </w:r>
    </w:p>
    <w:p w14:paraId="061D9B70" w14:textId="77777777" w:rsidR="000D2208" w:rsidRPr="000D2208" w:rsidRDefault="000D2208" w:rsidP="00676BED">
      <w:pPr>
        <w:pStyle w:val="ListParagraph"/>
        <w:ind w:left="360"/>
        <w:rPr>
          <w:rFonts w:ascii="Calisto MT" w:hAnsi="Calisto MT" w:cs="Times New Roman"/>
          <w:b/>
        </w:rPr>
      </w:pPr>
    </w:p>
    <w:p w14:paraId="1C668265" w14:textId="7A27F90B" w:rsidR="003831BF" w:rsidRDefault="003831BF" w:rsidP="003831BF">
      <w:pPr>
        <w:pStyle w:val="ListParagraph"/>
        <w:ind w:left="360"/>
        <w:rPr>
          <w:rFonts w:ascii="Calisto MT" w:hAnsi="Calisto MT" w:cs="Times New Roman"/>
        </w:rPr>
      </w:pPr>
    </w:p>
    <w:p w14:paraId="3604B8D8" w14:textId="77777777" w:rsidR="002459AF" w:rsidRDefault="002459AF" w:rsidP="003831BF">
      <w:pPr>
        <w:pStyle w:val="ListParagraph"/>
        <w:ind w:left="360"/>
        <w:rPr>
          <w:rFonts w:ascii="Calisto MT" w:hAnsi="Calisto MT" w:cs="Times New Roman"/>
        </w:rPr>
      </w:pPr>
    </w:p>
    <w:p w14:paraId="6E340CEF" w14:textId="77777777" w:rsidR="002459AF" w:rsidRDefault="002459AF" w:rsidP="003831BF">
      <w:pPr>
        <w:pStyle w:val="ListParagraph"/>
        <w:ind w:left="360"/>
        <w:rPr>
          <w:rFonts w:ascii="Calisto MT" w:hAnsi="Calisto MT" w:cs="Times New Roman"/>
        </w:rPr>
      </w:pPr>
    </w:p>
    <w:p w14:paraId="5DE11E30" w14:textId="77777777" w:rsidR="002459AF" w:rsidRDefault="002459AF" w:rsidP="003831BF">
      <w:pPr>
        <w:pStyle w:val="ListParagraph"/>
        <w:ind w:left="360"/>
        <w:rPr>
          <w:rFonts w:ascii="Calisto MT" w:hAnsi="Calisto MT" w:cs="Times New Roman"/>
        </w:rPr>
      </w:pPr>
    </w:p>
    <w:p w14:paraId="205010E6" w14:textId="77777777" w:rsidR="002459AF" w:rsidRDefault="002459AF" w:rsidP="003831BF">
      <w:pPr>
        <w:pStyle w:val="ListParagraph"/>
        <w:ind w:left="360"/>
        <w:rPr>
          <w:rFonts w:ascii="Calisto MT" w:hAnsi="Calisto MT" w:cs="Times New Roman"/>
        </w:rPr>
      </w:pPr>
    </w:p>
    <w:p w14:paraId="3AA50BE4" w14:textId="77777777" w:rsidR="002459AF" w:rsidRPr="000D2208" w:rsidRDefault="002459AF" w:rsidP="003831BF">
      <w:pPr>
        <w:pStyle w:val="ListParagraph"/>
        <w:ind w:left="360"/>
        <w:rPr>
          <w:rFonts w:ascii="Calisto MT" w:hAnsi="Calisto MT" w:cs="Times New Roman"/>
        </w:rPr>
      </w:pPr>
    </w:p>
    <w:p w14:paraId="4759FFFC" w14:textId="3184AC09" w:rsidR="00736B0C" w:rsidRPr="000D2208" w:rsidRDefault="00F97583" w:rsidP="00F97583">
      <w:pPr>
        <w:pStyle w:val="ListParagraph"/>
        <w:numPr>
          <w:ilvl w:val="0"/>
          <w:numId w:val="32"/>
        </w:numPr>
        <w:rPr>
          <w:rFonts w:ascii="Calisto MT" w:eastAsia="Times New Roman" w:hAnsi="Calisto MT" w:cs="Baskerville"/>
          <w:b/>
          <w:bCs/>
          <w:color w:val="000000"/>
        </w:rPr>
      </w:pPr>
      <w:r w:rsidRPr="000D2208">
        <w:rPr>
          <w:rFonts w:ascii="Calisto MT" w:eastAsia="Times New Roman" w:hAnsi="Calisto MT" w:cs="Baskerville"/>
          <w:b/>
          <w:bCs/>
          <w:color w:val="000000"/>
        </w:rPr>
        <w:lastRenderedPageBreak/>
        <w:t>REVIEW THE LINKAGES AND CONTINUITY BETWEEN THE ANNUAL AND COMPREHENSIVE PROGRAM REVIEWS.</w:t>
      </w:r>
      <w:r w:rsidR="009E65A2" w:rsidRPr="000D2208">
        <w:rPr>
          <w:rFonts w:ascii="Calisto MT" w:eastAsia="Times New Roman" w:hAnsi="Calisto MT" w:cs="Baskerville"/>
          <w:b/>
          <w:bCs/>
          <w:color w:val="000000"/>
        </w:rPr>
        <w:tab/>
      </w:r>
    </w:p>
    <w:p w14:paraId="509CAAC3" w14:textId="77777777" w:rsidR="00641454" w:rsidRDefault="007C1A55" w:rsidP="00AC492A">
      <w:pPr>
        <w:rPr>
          <w:rFonts w:ascii="Calisto MT" w:hAnsi="Calisto MT" w:cs="Times New Roman"/>
        </w:rPr>
      </w:pPr>
      <w:r w:rsidRPr="000D2208">
        <w:rPr>
          <w:rFonts w:ascii="Calisto MT" w:hAnsi="Calisto MT" w:cs="Times New Roman"/>
        </w:rPr>
        <w:t>In the annual program review the d</w:t>
      </w:r>
      <w:r w:rsidR="00F97583" w:rsidRPr="000D2208">
        <w:rPr>
          <w:rFonts w:ascii="Calisto MT" w:hAnsi="Calisto MT" w:cs="Times New Roman"/>
        </w:rPr>
        <w:t>epartment writes the review and submits the review</w:t>
      </w:r>
      <w:r w:rsidRPr="000D2208">
        <w:rPr>
          <w:rFonts w:ascii="Calisto MT" w:hAnsi="Calisto MT" w:cs="Times New Roman"/>
        </w:rPr>
        <w:t xml:space="preserve"> to the dean. The d</w:t>
      </w:r>
      <w:r w:rsidR="00F97583" w:rsidRPr="000D2208">
        <w:rPr>
          <w:rFonts w:ascii="Calisto MT" w:hAnsi="Calisto MT" w:cs="Times New Roman"/>
        </w:rPr>
        <w:t>ean then reviews, gives feedback,</w:t>
      </w:r>
      <w:r w:rsidRPr="000D2208">
        <w:rPr>
          <w:rFonts w:ascii="Calisto MT" w:hAnsi="Calisto MT" w:cs="Times New Roman"/>
        </w:rPr>
        <w:t xml:space="preserve"> and returns </w:t>
      </w:r>
      <w:r w:rsidR="00F97583" w:rsidRPr="000D2208">
        <w:rPr>
          <w:rFonts w:ascii="Calisto MT" w:hAnsi="Calisto MT" w:cs="Times New Roman"/>
        </w:rPr>
        <w:t xml:space="preserve">the review to the </w:t>
      </w:r>
      <w:r w:rsidRPr="000D2208">
        <w:rPr>
          <w:rFonts w:ascii="Calisto MT" w:hAnsi="Calisto MT" w:cs="Times New Roman"/>
        </w:rPr>
        <w:t>department. The d</w:t>
      </w:r>
      <w:r w:rsidR="00F97583" w:rsidRPr="000D2208">
        <w:rPr>
          <w:rFonts w:ascii="Calisto MT" w:hAnsi="Calisto MT" w:cs="Times New Roman"/>
        </w:rPr>
        <w:t xml:space="preserve">ean also gives the program review and the feedback to the Office of Instruction and the VP. The VP will submit the resource prioritization </w:t>
      </w:r>
      <w:r w:rsidRPr="000D2208">
        <w:rPr>
          <w:rFonts w:ascii="Calisto MT" w:hAnsi="Calisto MT" w:cs="Times New Roman"/>
        </w:rPr>
        <w:t xml:space="preserve">to OPC and </w:t>
      </w:r>
      <w:r w:rsidR="00F97583" w:rsidRPr="000D2208">
        <w:rPr>
          <w:rFonts w:ascii="Calisto MT" w:hAnsi="Calisto MT" w:cs="Times New Roman"/>
        </w:rPr>
        <w:t xml:space="preserve">OPC will </w:t>
      </w:r>
      <w:r w:rsidR="002C6617" w:rsidRPr="000D2208">
        <w:rPr>
          <w:rFonts w:ascii="Calisto MT" w:hAnsi="Calisto MT" w:cs="Times New Roman"/>
        </w:rPr>
        <w:t>review the resource request</w:t>
      </w:r>
      <w:r w:rsidRPr="000D2208">
        <w:rPr>
          <w:rFonts w:ascii="Calisto MT" w:hAnsi="Calisto MT" w:cs="Times New Roman"/>
        </w:rPr>
        <w:t>s</w:t>
      </w:r>
      <w:r w:rsidR="002C6617" w:rsidRPr="000D2208">
        <w:rPr>
          <w:rFonts w:ascii="Calisto MT" w:hAnsi="Calisto MT" w:cs="Times New Roman"/>
        </w:rPr>
        <w:t xml:space="preserve"> for approval or disapproval.</w:t>
      </w:r>
      <w:r w:rsidR="00B6273A" w:rsidRPr="000D2208">
        <w:rPr>
          <w:rFonts w:ascii="Calisto MT" w:hAnsi="Calisto MT" w:cs="Times New Roman"/>
        </w:rPr>
        <w:t xml:space="preserve"> </w:t>
      </w:r>
    </w:p>
    <w:p w14:paraId="04C9AFED" w14:textId="77777777" w:rsidR="00641454" w:rsidRDefault="00641454" w:rsidP="00AC492A">
      <w:pPr>
        <w:rPr>
          <w:rFonts w:ascii="Calisto MT" w:hAnsi="Calisto MT" w:cs="Times New Roman"/>
        </w:rPr>
      </w:pPr>
    </w:p>
    <w:p w14:paraId="486ED464" w14:textId="1BC6D84D" w:rsidR="00641454" w:rsidRDefault="00641454" w:rsidP="00AC492A">
      <w:pPr>
        <w:rPr>
          <w:rFonts w:ascii="Calisto MT" w:hAnsi="Calisto MT" w:cs="Times New Roman"/>
        </w:rPr>
      </w:pPr>
      <w:r>
        <w:rPr>
          <w:rFonts w:ascii="Calisto MT" w:hAnsi="Calisto MT" w:cs="Times New Roman"/>
        </w:rPr>
        <w:t>In the comprehensive program review the department writes the review and submits to the dean/director</w:t>
      </w:r>
      <w:r w:rsidR="00CC553F">
        <w:rPr>
          <w:rFonts w:ascii="Calisto MT" w:hAnsi="Calisto MT" w:cs="Times New Roman"/>
        </w:rPr>
        <w:t xml:space="preserve"> every 3 years</w:t>
      </w:r>
      <w:r>
        <w:rPr>
          <w:rFonts w:ascii="Calisto MT" w:hAnsi="Calisto MT" w:cs="Times New Roman"/>
        </w:rPr>
        <w:t xml:space="preserve">. The dean/director gives feedback </w:t>
      </w:r>
      <w:r w:rsidR="00CC553F">
        <w:rPr>
          <w:rFonts w:ascii="Calisto MT" w:hAnsi="Calisto MT" w:cs="Times New Roman"/>
        </w:rPr>
        <w:t>and submits to the VP/President. The VP will then give feedback and submit to the Office of Instruction, PRC, and OPC. PRC will review and give feedback to PaRC and OPC will review the resource requests for approval or disapproval. PaRC will receive the program review and provide feedback for the department.</w:t>
      </w:r>
    </w:p>
    <w:p w14:paraId="23473DC6" w14:textId="77777777" w:rsidR="00CC553F" w:rsidRDefault="00CC553F" w:rsidP="00AC492A">
      <w:pPr>
        <w:rPr>
          <w:rFonts w:ascii="Calisto MT" w:hAnsi="Calisto MT" w:cs="Times New Roman"/>
        </w:rPr>
      </w:pPr>
    </w:p>
    <w:p w14:paraId="6383A7ED" w14:textId="77777777" w:rsidR="00A77C94" w:rsidRDefault="00CC553F" w:rsidP="00AC492A">
      <w:pPr>
        <w:rPr>
          <w:rFonts w:ascii="Calisto MT" w:hAnsi="Calisto MT" w:cs="Times New Roman"/>
        </w:rPr>
      </w:pPr>
      <w:r>
        <w:rPr>
          <w:rFonts w:ascii="Calisto MT" w:hAnsi="Calisto MT" w:cs="Times New Roman"/>
        </w:rPr>
        <w:t xml:space="preserve">There is no direct linkage between the annual and comprehensive program review. </w:t>
      </w:r>
    </w:p>
    <w:p w14:paraId="17A9D748" w14:textId="77777777" w:rsidR="00A77C94" w:rsidRDefault="00A77C94" w:rsidP="00AC492A">
      <w:pPr>
        <w:rPr>
          <w:rFonts w:ascii="Calisto MT" w:hAnsi="Calisto MT" w:cs="Times New Roman"/>
        </w:rPr>
      </w:pPr>
    </w:p>
    <w:p w14:paraId="71B435FC" w14:textId="1058AF7A" w:rsidR="00F97583" w:rsidRDefault="00A77C94" w:rsidP="00AC492A">
      <w:pPr>
        <w:rPr>
          <w:rFonts w:ascii="Calisto MT" w:hAnsi="Calisto MT" w:cs="Times New Roman"/>
        </w:rPr>
      </w:pPr>
      <w:r>
        <w:rPr>
          <w:rFonts w:ascii="Calisto MT" w:hAnsi="Calisto MT" w:cs="Times New Roman"/>
        </w:rPr>
        <w:t xml:space="preserve">The committee brainstormed ideas such as </w:t>
      </w:r>
      <w:r w:rsidR="009D2127">
        <w:rPr>
          <w:rFonts w:ascii="Calisto MT" w:hAnsi="Calisto MT" w:cs="Times New Roman"/>
        </w:rPr>
        <w:t>incorporating the</w:t>
      </w:r>
      <w:r w:rsidR="00AC492A">
        <w:rPr>
          <w:rFonts w:ascii="Calisto MT" w:hAnsi="Calisto MT" w:cs="Times New Roman"/>
        </w:rPr>
        <w:t xml:space="preserve"> information from the annual program review in t</w:t>
      </w:r>
      <w:r w:rsidR="009D2127">
        <w:rPr>
          <w:rFonts w:ascii="Calisto MT" w:hAnsi="Calisto MT" w:cs="Times New Roman"/>
        </w:rPr>
        <w:t>he comprehensive program review,</w:t>
      </w:r>
      <w:r>
        <w:rPr>
          <w:rFonts w:ascii="Calisto MT" w:hAnsi="Calisto MT" w:cs="Times New Roman"/>
        </w:rPr>
        <w:t xml:space="preserve"> or having PRC review the annual program reviews, but no consensus or recommendation was reached</w:t>
      </w:r>
      <w:r w:rsidR="009D2127">
        <w:rPr>
          <w:rFonts w:ascii="Calisto MT" w:hAnsi="Calisto MT" w:cs="Times New Roman"/>
        </w:rPr>
        <w:t xml:space="preserve">. </w:t>
      </w:r>
    </w:p>
    <w:p w14:paraId="35508941" w14:textId="77777777" w:rsidR="00A77C94" w:rsidRDefault="00A77C94" w:rsidP="00AC492A">
      <w:pPr>
        <w:rPr>
          <w:rFonts w:ascii="Calisto MT" w:hAnsi="Calisto MT" w:cs="Times New Roman"/>
        </w:rPr>
      </w:pPr>
    </w:p>
    <w:p w14:paraId="6DAE4359" w14:textId="515AAB23" w:rsidR="00A77C94" w:rsidRDefault="00A77C94" w:rsidP="00AC492A">
      <w:pPr>
        <w:rPr>
          <w:rFonts w:ascii="Calisto MT" w:hAnsi="Calisto MT" w:cs="Times New Roman"/>
        </w:rPr>
      </w:pPr>
      <w:r w:rsidRPr="00A77C94">
        <w:rPr>
          <w:rFonts w:ascii="Calisto MT" w:hAnsi="Calisto MT" w:cs="Times New Roman"/>
          <w:b/>
        </w:rPr>
        <w:t>Summary</w:t>
      </w:r>
      <w:r>
        <w:rPr>
          <w:rFonts w:ascii="Calisto MT" w:hAnsi="Calisto MT" w:cs="Times New Roman"/>
        </w:rPr>
        <w:t>:  The committee did not recommend any changes regarding linking the annual to the comprehensive program reviews.</w:t>
      </w:r>
    </w:p>
    <w:p w14:paraId="07451D5A" w14:textId="77777777" w:rsidR="00AC492A" w:rsidRPr="000D2208" w:rsidRDefault="00AC492A" w:rsidP="00AC492A">
      <w:pPr>
        <w:rPr>
          <w:rFonts w:ascii="Calisto MT" w:hAnsi="Calisto MT" w:cs="Times New Roman"/>
        </w:rPr>
      </w:pPr>
    </w:p>
    <w:p w14:paraId="033AFC1F" w14:textId="77777777" w:rsidR="00F97583" w:rsidRPr="000D2208" w:rsidRDefault="00F97583" w:rsidP="00F97583">
      <w:pPr>
        <w:pStyle w:val="ListParagraph"/>
        <w:ind w:left="360"/>
        <w:rPr>
          <w:rFonts w:ascii="Calisto MT" w:hAnsi="Calisto MT" w:cs="Times New Roman"/>
        </w:rPr>
      </w:pPr>
    </w:p>
    <w:p w14:paraId="35BB0BFB" w14:textId="77777777" w:rsidR="002C6617" w:rsidRPr="000D2208" w:rsidRDefault="002C6617" w:rsidP="00B6273A">
      <w:pPr>
        <w:rPr>
          <w:rFonts w:ascii="Calisto MT" w:hAnsi="Calisto MT" w:cs="Times New Roman"/>
          <w:b/>
        </w:rPr>
      </w:pPr>
      <w:r w:rsidRPr="000D2208">
        <w:rPr>
          <w:rFonts w:ascii="Calisto MT" w:hAnsi="Calisto MT" w:cs="Times New Roman"/>
          <w:b/>
        </w:rPr>
        <w:t>WHAT IS THE MECHANISM FOR FOLLOW-UP REGARDING THE ANNUAL PROGRAM REVIEWS AND THE ASSOCIATED RESOURCE REQUEST?</w:t>
      </w:r>
    </w:p>
    <w:p w14:paraId="3EF4DBC1" w14:textId="001A3E30" w:rsidR="00C869C7" w:rsidRDefault="00D30E22" w:rsidP="00B6273A">
      <w:pPr>
        <w:rPr>
          <w:rFonts w:ascii="Calisto MT" w:hAnsi="Calisto MT" w:cs="Times New Roman"/>
        </w:rPr>
      </w:pPr>
      <w:r>
        <w:rPr>
          <w:rFonts w:ascii="Calisto MT" w:hAnsi="Calisto MT" w:cs="Times New Roman"/>
        </w:rPr>
        <w:t xml:space="preserve">Some departments have expressed </w:t>
      </w:r>
      <w:r w:rsidR="00E310F3">
        <w:rPr>
          <w:rFonts w:ascii="Calisto MT" w:hAnsi="Calisto MT" w:cs="Times New Roman"/>
        </w:rPr>
        <w:t>concern</w:t>
      </w:r>
      <w:r w:rsidR="007C1A55" w:rsidRPr="000D2208">
        <w:rPr>
          <w:rFonts w:ascii="Calisto MT" w:hAnsi="Calisto MT" w:cs="Times New Roman"/>
        </w:rPr>
        <w:t xml:space="preserve"> with the</w:t>
      </w:r>
      <w:r>
        <w:rPr>
          <w:rFonts w:ascii="Calisto MT" w:hAnsi="Calisto MT" w:cs="Times New Roman"/>
        </w:rPr>
        <w:t xml:space="preserve"> perceived</w:t>
      </w:r>
      <w:r w:rsidR="007C1A55" w:rsidRPr="000D2208">
        <w:rPr>
          <w:rFonts w:ascii="Calisto MT" w:hAnsi="Calisto MT" w:cs="Times New Roman"/>
        </w:rPr>
        <w:t xml:space="preserve"> lack of follow-up regarding the </w:t>
      </w:r>
      <w:r w:rsidR="00C869C7">
        <w:rPr>
          <w:rFonts w:ascii="Calisto MT" w:hAnsi="Calisto MT" w:cs="Times New Roman"/>
        </w:rPr>
        <w:t xml:space="preserve">decisions for individual department </w:t>
      </w:r>
      <w:r w:rsidR="002C6617" w:rsidRPr="000D2208">
        <w:rPr>
          <w:rFonts w:ascii="Calisto MT" w:hAnsi="Calisto MT" w:cs="Times New Roman"/>
        </w:rPr>
        <w:t xml:space="preserve">resource request. </w:t>
      </w:r>
    </w:p>
    <w:p w14:paraId="1FB2D0ED" w14:textId="77777777" w:rsidR="00C869C7" w:rsidRDefault="00C869C7" w:rsidP="00B6273A">
      <w:pPr>
        <w:rPr>
          <w:rFonts w:ascii="Calisto MT" w:hAnsi="Calisto MT" w:cs="Times New Roman"/>
        </w:rPr>
      </w:pPr>
    </w:p>
    <w:p w14:paraId="3F49B016" w14:textId="0EA118B0" w:rsidR="00C869C7" w:rsidRPr="000D2208" w:rsidRDefault="00C869C7" w:rsidP="00C869C7">
      <w:pPr>
        <w:rPr>
          <w:rFonts w:ascii="Calisto MT" w:hAnsi="Calisto MT" w:cs="Times New Roman"/>
        </w:rPr>
      </w:pPr>
      <w:r w:rsidRPr="000D2208">
        <w:rPr>
          <w:rFonts w:ascii="Calisto MT" w:hAnsi="Calisto MT" w:cs="Times New Roman"/>
        </w:rPr>
        <w:t xml:space="preserve">The requests </w:t>
      </w:r>
      <w:r>
        <w:rPr>
          <w:rFonts w:ascii="Calisto MT" w:hAnsi="Calisto MT" w:cs="Times New Roman"/>
        </w:rPr>
        <w:t>with a</w:t>
      </w:r>
      <w:r w:rsidRPr="000D2208">
        <w:rPr>
          <w:rFonts w:ascii="Calisto MT" w:hAnsi="Calisto MT" w:cs="Times New Roman"/>
        </w:rPr>
        <w:t xml:space="preserve"> high priority </w:t>
      </w:r>
      <w:r>
        <w:rPr>
          <w:rFonts w:ascii="Calisto MT" w:hAnsi="Calisto MT" w:cs="Times New Roman"/>
        </w:rPr>
        <w:t xml:space="preserve">rank </w:t>
      </w:r>
      <w:r w:rsidRPr="000D2208">
        <w:rPr>
          <w:rFonts w:ascii="Calisto MT" w:hAnsi="Calisto MT" w:cs="Times New Roman"/>
        </w:rPr>
        <w:t>are reviewed</w:t>
      </w:r>
      <w:r>
        <w:rPr>
          <w:rFonts w:ascii="Calisto MT" w:hAnsi="Calisto MT" w:cs="Times New Roman"/>
        </w:rPr>
        <w:t xml:space="preserve"> by OPC</w:t>
      </w:r>
      <w:r w:rsidRPr="000D2208">
        <w:rPr>
          <w:rFonts w:ascii="Calisto MT" w:hAnsi="Calisto MT" w:cs="Times New Roman"/>
        </w:rPr>
        <w:t xml:space="preserve"> </w:t>
      </w:r>
      <w:r>
        <w:rPr>
          <w:rFonts w:ascii="Calisto MT" w:hAnsi="Calisto MT" w:cs="Times New Roman"/>
        </w:rPr>
        <w:t>to</w:t>
      </w:r>
      <w:r w:rsidRPr="000D2208">
        <w:rPr>
          <w:rFonts w:ascii="Calisto MT" w:hAnsi="Calisto MT" w:cs="Times New Roman"/>
        </w:rPr>
        <w:t xml:space="preserve"> determine if funding will be provided or not.</w:t>
      </w:r>
      <w:r>
        <w:rPr>
          <w:rFonts w:ascii="Calisto MT" w:hAnsi="Calisto MT" w:cs="Times New Roman"/>
        </w:rPr>
        <w:t xml:space="preserve"> OPC only provides feedback to requests ranked high.</w:t>
      </w:r>
      <w:r w:rsidRPr="000D2208">
        <w:rPr>
          <w:rFonts w:ascii="Calisto MT" w:hAnsi="Calisto MT" w:cs="Times New Roman"/>
        </w:rPr>
        <w:t xml:space="preserve"> </w:t>
      </w:r>
      <w:r>
        <w:rPr>
          <w:rFonts w:ascii="Calisto MT" w:hAnsi="Calisto MT" w:cs="Times New Roman"/>
        </w:rPr>
        <w:t xml:space="preserve">Funds generally are not available to support requests ranked </w:t>
      </w:r>
      <w:r w:rsidRPr="000D2208">
        <w:rPr>
          <w:rFonts w:ascii="Calisto MT" w:hAnsi="Calisto MT" w:cs="Times New Roman"/>
        </w:rPr>
        <w:t xml:space="preserve">medium or low. </w:t>
      </w:r>
    </w:p>
    <w:p w14:paraId="1E9C03EE" w14:textId="77777777" w:rsidR="00C869C7" w:rsidRDefault="00C869C7" w:rsidP="00B6273A">
      <w:pPr>
        <w:rPr>
          <w:rFonts w:ascii="Calisto MT" w:hAnsi="Calisto MT" w:cs="Times New Roman"/>
        </w:rPr>
      </w:pPr>
    </w:p>
    <w:p w14:paraId="2C3C576E" w14:textId="5FFF8D8E" w:rsidR="00C869C7" w:rsidRDefault="007C1A55" w:rsidP="00B6273A">
      <w:pPr>
        <w:rPr>
          <w:rFonts w:ascii="Calisto MT" w:hAnsi="Calisto MT" w:cs="Times New Roman"/>
        </w:rPr>
      </w:pPr>
      <w:r w:rsidRPr="000D2208">
        <w:rPr>
          <w:rFonts w:ascii="Calisto MT" w:hAnsi="Calisto MT" w:cs="Times New Roman"/>
        </w:rPr>
        <w:t xml:space="preserve">When </w:t>
      </w:r>
      <w:r w:rsidR="002C6617" w:rsidRPr="000D2208">
        <w:rPr>
          <w:rFonts w:ascii="Calisto MT" w:hAnsi="Calisto MT" w:cs="Times New Roman"/>
        </w:rPr>
        <w:t xml:space="preserve">OPC reviews </w:t>
      </w:r>
      <w:r w:rsidRPr="000D2208">
        <w:rPr>
          <w:rFonts w:ascii="Calisto MT" w:hAnsi="Calisto MT" w:cs="Times New Roman"/>
        </w:rPr>
        <w:t xml:space="preserve">the </w:t>
      </w:r>
      <w:r w:rsidR="002C6617" w:rsidRPr="000D2208">
        <w:rPr>
          <w:rFonts w:ascii="Calisto MT" w:hAnsi="Calisto MT" w:cs="Times New Roman"/>
        </w:rPr>
        <w:t>resource request</w:t>
      </w:r>
      <w:r w:rsidRPr="000D2208">
        <w:rPr>
          <w:rFonts w:ascii="Calisto MT" w:hAnsi="Calisto MT" w:cs="Times New Roman"/>
        </w:rPr>
        <w:t>s</w:t>
      </w:r>
      <w:r w:rsidR="004E3982" w:rsidRPr="000D2208">
        <w:rPr>
          <w:rFonts w:ascii="Calisto MT" w:hAnsi="Calisto MT" w:cs="Times New Roman"/>
        </w:rPr>
        <w:t xml:space="preserve">, </w:t>
      </w:r>
      <w:r w:rsidR="00D30E22">
        <w:rPr>
          <w:rFonts w:ascii="Calisto MT" w:hAnsi="Calisto MT" w:cs="Times New Roman"/>
        </w:rPr>
        <w:t>the request</w:t>
      </w:r>
      <w:r w:rsidR="00EC576A" w:rsidRPr="000D2208">
        <w:rPr>
          <w:rFonts w:ascii="Calisto MT" w:hAnsi="Calisto MT" w:cs="Times New Roman"/>
        </w:rPr>
        <w:t xml:space="preserve">s are </w:t>
      </w:r>
      <w:r w:rsidR="00C869C7">
        <w:rPr>
          <w:rFonts w:ascii="Calisto MT" w:hAnsi="Calisto MT" w:cs="Times New Roman"/>
        </w:rPr>
        <w:t xml:space="preserve">all listed and shared with PaRC (including posting to the website) but they are </w:t>
      </w:r>
      <w:r w:rsidR="00EC576A" w:rsidRPr="000D2208">
        <w:rPr>
          <w:rFonts w:ascii="Calisto MT" w:hAnsi="Calisto MT" w:cs="Times New Roman"/>
        </w:rPr>
        <w:t xml:space="preserve">not </w:t>
      </w:r>
      <w:r w:rsidR="00C869C7">
        <w:rPr>
          <w:rFonts w:ascii="Calisto MT" w:hAnsi="Calisto MT" w:cs="Times New Roman"/>
        </w:rPr>
        <w:t xml:space="preserve">individually </w:t>
      </w:r>
      <w:r w:rsidR="00EC576A" w:rsidRPr="000D2208">
        <w:rPr>
          <w:rFonts w:ascii="Calisto MT" w:hAnsi="Calisto MT" w:cs="Times New Roman"/>
        </w:rPr>
        <w:t>present</w:t>
      </w:r>
      <w:r w:rsidR="00D30E22">
        <w:rPr>
          <w:rFonts w:ascii="Calisto MT" w:hAnsi="Calisto MT" w:cs="Times New Roman"/>
        </w:rPr>
        <w:t>ed</w:t>
      </w:r>
      <w:r w:rsidR="00EC576A" w:rsidRPr="000D2208">
        <w:rPr>
          <w:rFonts w:ascii="Calisto MT" w:hAnsi="Calisto MT" w:cs="Times New Roman"/>
        </w:rPr>
        <w:t xml:space="preserve"> </w:t>
      </w:r>
      <w:r w:rsidR="00C869C7">
        <w:rPr>
          <w:rFonts w:ascii="Calisto MT" w:hAnsi="Calisto MT" w:cs="Times New Roman"/>
        </w:rPr>
        <w:t xml:space="preserve">or emailed to the division / department.  </w:t>
      </w:r>
      <w:r w:rsidR="00C869C7" w:rsidRPr="00C869C7">
        <w:rPr>
          <w:rFonts w:ascii="Calisto MT" w:hAnsi="Calisto MT" w:cs="Times New Roman"/>
        </w:rPr>
        <w:t>The feedback includes if the request was approved or rejected, and an e</w:t>
      </w:r>
      <w:r w:rsidR="00C869C7">
        <w:rPr>
          <w:rFonts w:ascii="Calisto MT" w:hAnsi="Calisto MT" w:cs="Times New Roman"/>
        </w:rPr>
        <w:t>xplanation of the decision. While most Deans do review the list with its rationale during Division meetings, covering items requested by the Division, it was suggested that this may not always been done.</w:t>
      </w:r>
    </w:p>
    <w:p w14:paraId="697BEA17" w14:textId="77777777" w:rsidR="00A77C94" w:rsidRPr="000D2208" w:rsidRDefault="00A77C94" w:rsidP="007C1A55">
      <w:pPr>
        <w:rPr>
          <w:rFonts w:ascii="Calisto MT" w:hAnsi="Calisto MT" w:cs="Times New Roman"/>
        </w:rPr>
      </w:pPr>
    </w:p>
    <w:p w14:paraId="315DD281" w14:textId="09D0617A" w:rsidR="002C6617" w:rsidRPr="000D2208" w:rsidRDefault="00B6273A" w:rsidP="007C1A55">
      <w:pPr>
        <w:rPr>
          <w:rFonts w:ascii="Calisto MT" w:hAnsi="Calisto MT" w:cs="Times New Roman"/>
        </w:rPr>
      </w:pPr>
      <w:r w:rsidRPr="000D2208">
        <w:rPr>
          <w:rFonts w:ascii="Calisto MT" w:hAnsi="Calisto MT" w:cs="Times New Roman"/>
          <w:b/>
        </w:rPr>
        <w:t>Summary:</w:t>
      </w:r>
      <w:r w:rsidRPr="000D2208">
        <w:rPr>
          <w:rFonts w:ascii="Calisto MT" w:hAnsi="Calisto MT" w:cs="Times New Roman"/>
        </w:rPr>
        <w:t xml:space="preserve"> Deans and VPs should be communicating these decisions and the decis</w:t>
      </w:r>
      <w:r w:rsidR="00D30E22">
        <w:rPr>
          <w:rFonts w:ascii="Calisto MT" w:hAnsi="Calisto MT" w:cs="Times New Roman"/>
        </w:rPr>
        <w:t>ion process to their department</w:t>
      </w:r>
      <w:r w:rsidR="00E310F3">
        <w:rPr>
          <w:rFonts w:ascii="Calisto MT" w:hAnsi="Calisto MT" w:cs="Times New Roman"/>
        </w:rPr>
        <w:t>s</w:t>
      </w:r>
      <w:r w:rsidR="00060E48" w:rsidRPr="000D2208">
        <w:rPr>
          <w:rFonts w:ascii="Calisto MT" w:hAnsi="Calisto MT" w:cs="Times New Roman"/>
        </w:rPr>
        <w:t>.</w:t>
      </w:r>
    </w:p>
    <w:p w14:paraId="77617C25" w14:textId="30596A53" w:rsidR="002C6617" w:rsidRPr="000D2208" w:rsidRDefault="002C6617" w:rsidP="002C6617">
      <w:pPr>
        <w:tabs>
          <w:tab w:val="left" w:pos="8580"/>
        </w:tabs>
        <w:ind w:left="360"/>
        <w:rPr>
          <w:rFonts w:ascii="Calisto MT" w:hAnsi="Calisto MT" w:cs="Times New Roman"/>
        </w:rPr>
      </w:pPr>
      <w:r w:rsidRPr="000D2208">
        <w:rPr>
          <w:rFonts w:ascii="Calisto MT" w:hAnsi="Calisto MT" w:cs="Times New Roman"/>
        </w:rPr>
        <w:tab/>
      </w:r>
    </w:p>
    <w:p w14:paraId="414343A7" w14:textId="77777777" w:rsidR="00B6273A" w:rsidRPr="000D2208" w:rsidRDefault="00B6273A" w:rsidP="00B6273A">
      <w:pPr>
        <w:rPr>
          <w:rFonts w:ascii="Calisto MT" w:eastAsia="Times New Roman" w:hAnsi="Calisto MT" w:cs="Times New Roman"/>
        </w:rPr>
      </w:pPr>
    </w:p>
    <w:p w14:paraId="1A6D0C5B" w14:textId="38734097" w:rsidR="00717EE0" w:rsidRPr="000D2208" w:rsidRDefault="00B6273A" w:rsidP="00B6273A">
      <w:pPr>
        <w:pStyle w:val="ListParagraph"/>
        <w:numPr>
          <w:ilvl w:val="0"/>
          <w:numId w:val="32"/>
        </w:numPr>
        <w:rPr>
          <w:rFonts w:ascii="Calisto MT" w:hAnsi="Calisto MT" w:cs="Baskerville"/>
          <w:b/>
        </w:rPr>
      </w:pPr>
      <w:r w:rsidRPr="000D2208">
        <w:rPr>
          <w:rFonts w:ascii="Calisto MT" w:hAnsi="Calisto MT" w:cs="Baskerville"/>
          <w:b/>
        </w:rPr>
        <w:lastRenderedPageBreak/>
        <w:t xml:space="preserve">REVIEW THE LENGTH OF THE COMREHENSIVE PROGRAM REVIEW CYCLE FOR THE COLLEGE. </w:t>
      </w:r>
    </w:p>
    <w:p w14:paraId="453F6E52" w14:textId="44D4F4CA" w:rsidR="00883DCA" w:rsidRPr="000D2208" w:rsidRDefault="008E033F" w:rsidP="008E033F">
      <w:pPr>
        <w:rPr>
          <w:rFonts w:ascii="Calisto MT" w:hAnsi="Calisto MT" w:cs="Times New Roman"/>
        </w:rPr>
      </w:pPr>
      <w:r w:rsidRPr="000D2208">
        <w:rPr>
          <w:rFonts w:ascii="Calisto MT" w:hAnsi="Calisto MT" w:cs="Times New Roman"/>
        </w:rPr>
        <w:t xml:space="preserve">Foothill College uses the 3 year comprehensive program review cycle. </w:t>
      </w:r>
      <w:r w:rsidR="00883DCA" w:rsidRPr="000D2208">
        <w:rPr>
          <w:rFonts w:ascii="Calisto MT" w:hAnsi="Calisto MT" w:cs="Times New Roman"/>
        </w:rPr>
        <w:t xml:space="preserve">Foothill </w:t>
      </w:r>
      <w:r w:rsidR="00D30E22">
        <w:rPr>
          <w:rFonts w:ascii="Calisto MT" w:hAnsi="Calisto MT" w:cs="Times New Roman"/>
        </w:rPr>
        <w:t>has chosen</w:t>
      </w:r>
      <w:r w:rsidR="00883DCA" w:rsidRPr="000D2208">
        <w:rPr>
          <w:rFonts w:ascii="Calisto MT" w:hAnsi="Calisto MT" w:cs="Times New Roman"/>
        </w:rPr>
        <w:t xml:space="preserve"> the 3 year cycle to accurately demonstrate changes in curri</w:t>
      </w:r>
      <w:r w:rsidR="00D30E22">
        <w:rPr>
          <w:rFonts w:ascii="Calisto MT" w:hAnsi="Calisto MT" w:cs="Times New Roman"/>
        </w:rPr>
        <w:t>culum and data in preparation for</w:t>
      </w:r>
      <w:r w:rsidR="00883DCA" w:rsidRPr="000D2208">
        <w:rPr>
          <w:rFonts w:ascii="Calisto MT" w:hAnsi="Calisto MT" w:cs="Times New Roman"/>
        </w:rPr>
        <w:t xml:space="preserve"> accreditation. The committee reviewed the benefits of the 3 year cycle and the 6 year cycle.</w:t>
      </w:r>
    </w:p>
    <w:p w14:paraId="72F7CD1B" w14:textId="77777777" w:rsidR="00883DCA" w:rsidRPr="000D2208" w:rsidRDefault="00883DCA" w:rsidP="008E033F">
      <w:pPr>
        <w:rPr>
          <w:rFonts w:ascii="Calisto MT" w:hAnsi="Calisto MT" w:cs="Times New Roman"/>
        </w:rPr>
      </w:pPr>
    </w:p>
    <w:p w14:paraId="169C8DA4" w14:textId="15892009" w:rsidR="008E033F" w:rsidRPr="000D2208" w:rsidRDefault="008E033F" w:rsidP="00883DCA">
      <w:pPr>
        <w:pStyle w:val="ListParagraph"/>
        <w:numPr>
          <w:ilvl w:val="0"/>
          <w:numId w:val="33"/>
        </w:numPr>
        <w:rPr>
          <w:rFonts w:ascii="Calisto MT" w:hAnsi="Calisto MT" w:cs="Times New Roman"/>
        </w:rPr>
      </w:pPr>
      <w:r w:rsidRPr="000D2208">
        <w:rPr>
          <w:rFonts w:ascii="Calisto MT" w:hAnsi="Calisto MT" w:cs="Times New Roman"/>
        </w:rPr>
        <w:t>Advantage of 3 year cycle:</w:t>
      </w:r>
    </w:p>
    <w:p w14:paraId="0EF2806F" w14:textId="223B4ED6" w:rsidR="008E033F" w:rsidRPr="000D2208" w:rsidRDefault="00D30E22" w:rsidP="00883DCA">
      <w:pPr>
        <w:pStyle w:val="ListParagraph"/>
        <w:numPr>
          <w:ilvl w:val="0"/>
          <w:numId w:val="34"/>
        </w:numPr>
        <w:rPr>
          <w:rFonts w:ascii="Calisto MT" w:hAnsi="Calisto MT" w:cs="Times New Roman"/>
        </w:rPr>
      </w:pPr>
      <w:r>
        <w:rPr>
          <w:rFonts w:ascii="Calisto MT" w:hAnsi="Calisto MT" w:cs="Times New Roman"/>
        </w:rPr>
        <w:t xml:space="preserve">Midterm </w:t>
      </w:r>
      <w:r w:rsidR="008E033F" w:rsidRPr="000D2208">
        <w:rPr>
          <w:rFonts w:ascii="Calisto MT" w:hAnsi="Calisto MT" w:cs="Times New Roman"/>
        </w:rPr>
        <w:t xml:space="preserve">reports are completed </w:t>
      </w:r>
      <w:r w:rsidR="00883DCA" w:rsidRPr="000D2208">
        <w:rPr>
          <w:rFonts w:ascii="Calisto MT" w:hAnsi="Calisto MT" w:cs="Times New Roman"/>
        </w:rPr>
        <w:t>every 3 years for accreditation</w:t>
      </w:r>
    </w:p>
    <w:p w14:paraId="0835CA1D" w14:textId="72CB65FC" w:rsidR="008E033F" w:rsidRPr="000D2208" w:rsidRDefault="0056602D" w:rsidP="00883DCA">
      <w:pPr>
        <w:pStyle w:val="ListParagraph"/>
        <w:numPr>
          <w:ilvl w:val="0"/>
          <w:numId w:val="34"/>
        </w:numPr>
        <w:rPr>
          <w:rFonts w:ascii="Calisto MT" w:hAnsi="Calisto MT" w:cs="Times New Roman"/>
        </w:rPr>
      </w:pPr>
      <w:r>
        <w:rPr>
          <w:rFonts w:ascii="Calisto MT" w:hAnsi="Calisto MT" w:cs="Times New Roman"/>
        </w:rPr>
        <w:t>Allows for response to changing institutional priorities / budgets</w:t>
      </w:r>
    </w:p>
    <w:p w14:paraId="12977F53" w14:textId="288E2101" w:rsidR="008E033F" w:rsidRDefault="0056602D" w:rsidP="00883DCA">
      <w:pPr>
        <w:pStyle w:val="ListParagraph"/>
        <w:numPr>
          <w:ilvl w:val="0"/>
          <w:numId w:val="34"/>
        </w:numPr>
        <w:rPr>
          <w:rFonts w:ascii="Calisto MT" w:hAnsi="Calisto MT" w:cs="Times New Roman"/>
        </w:rPr>
      </w:pPr>
      <w:r>
        <w:rPr>
          <w:rFonts w:ascii="Calisto MT" w:hAnsi="Calisto MT" w:cs="Times New Roman"/>
        </w:rPr>
        <w:t>Allows for more timely response to curricular needs / changes</w:t>
      </w:r>
    </w:p>
    <w:p w14:paraId="52FD03BE" w14:textId="75929C86" w:rsidR="0056602D" w:rsidRDefault="0056602D" w:rsidP="00883DCA">
      <w:pPr>
        <w:pStyle w:val="ListParagraph"/>
        <w:numPr>
          <w:ilvl w:val="0"/>
          <w:numId w:val="34"/>
        </w:numPr>
        <w:rPr>
          <w:rFonts w:ascii="Calisto MT" w:hAnsi="Calisto MT" w:cs="Times New Roman"/>
        </w:rPr>
      </w:pPr>
      <w:r>
        <w:rPr>
          <w:rFonts w:ascii="Calisto MT" w:hAnsi="Calisto MT" w:cs="Times New Roman"/>
        </w:rPr>
        <w:t>A three year review is likely less onerous than pulling together all the information every 6 years.</w:t>
      </w:r>
    </w:p>
    <w:p w14:paraId="76BFE265" w14:textId="77777777" w:rsidR="00883DCA" w:rsidRPr="000D2208" w:rsidRDefault="00883DCA" w:rsidP="00883DCA">
      <w:pPr>
        <w:pStyle w:val="ListParagraph"/>
        <w:ind w:left="360"/>
        <w:rPr>
          <w:rFonts w:ascii="Calisto MT" w:hAnsi="Calisto MT" w:cs="Times New Roman"/>
        </w:rPr>
      </w:pPr>
    </w:p>
    <w:p w14:paraId="5FB8B0F9" w14:textId="24B9BD2A" w:rsidR="008E033F" w:rsidRPr="000D2208" w:rsidRDefault="008E033F" w:rsidP="00883DCA">
      <w:pPr>
        <w:pStyle w:val="ListParagraph"/>
        <w:numPr>
          <w:ilvl w:val="0"/>
          <w:numId w:val="33"/>
        </w:numPr>
        <w:rPr>
          <w:rFonts w:ascii="Calisto MT" w:hAnsi="Calisto MT" w:cs="Times New Roman"/>
        </w:rPr>
      </w:pPr>
      <w:r w:rsidRPr="000D2208">
        <w:rPr>
          <w:rFonts w:ascii="Calisto MT" w:hAnsi="Calisto MT" w:cs="Times New Roman"/>
        </w:rPr>
        <w:t>Advantage of 6 year cycle:</w:t>
      </w:r>
    </w:p>
    <w:p w14:paraId="4B6A187F" w14:textId="3DDD2013" w:rsidR="008E033F" w:rsidRDefault="0037446F" w:rsidP="00883DCA">
      <w:pPr>
        <w:pStyle w:val="ListParagraph"/>
        <w:numPr>
          <w:ilvl w:val="0"/>
          <w:numId w:val="35"/>
        </w:numPr>
        <w:rPr>
          <w:rFonts w:ascii="Calisto MT" w:hAnsi="Calisto MT" w:cs="Times New Roman"/>
        </w:rPr>
      </w:pPr>
      <w:r>
        <w:rPr>
          <w:rFonts w:ascii="Calisto MT" w:hAnsi="Calisto MT" w:cs="Times New Roman"/>
        </w:rPr>
        <w:t>Provides</w:t>
      </w:r>
      <w:r w:rsidR="008E033F" w:rsidRPr="000D2208">
        <w:rPr>
          <w:rFonts w:ascii="Calisto MT" w:hAnsi="Calisto MT" w:cs="Times New Roman"/>
        </w:rPr>
        <w:t xml:space="preserve"> </w:t>
      </w:r>
      <w:r w:rsidR="0056602D">
        <w:rPr>
          <w:rFonts w:ascii="Calisto MT" w:hAnsi="Calisto MT" w:cs="Times New Roman"/>
        </w:rPr>
        <w:t>opportunity for longer term reflect</w:t>
      </w:r>
    </w:p>
    <w:p w14:paraId="67245F2D" w14:textId="77777777" w:rsidR="0056602D" w:rsidRDefault="0056602D" w:rsidP="0056602D">
      <w:pPr>
        <w:rPr>
          <w:rFonts w:ascii="Calisto MT" w:hAnsi="Calisto MT" w:cs="Times New Roman"/>
        </w:rPr>
      </w:pPr>
    </w:p>
    <w:p w14:paraId="79162662" w14:textId="148BBDD0" w:rsidR="0056602D" w:rsidRPr="0056602D" w:rsidRDefault="0056602D" w:rsidP="0056602D">
      <w:pPr>
        <w:rPr>
          <w:rFonts w:ascii="Calisto MT" w:hAnsi="Calisto MT" w:cs="Times New Roman"/>
        </w:rPr>
      </w:pPr>
      <w:r>
        <w:rPr>
          <w:rFonts w:ascii="Calisto MT" w:hAnsi="Calisto MT" w:cs="Times New Roman"/>
        </w:rPr>
        <w:t xml:space="preserve">The committee agreed that the benefits of a 3 year cycle were important and despite the work involved could be beneficial to the departments and the college. </w:t>
      </w:r>
    </w:p>
    <w:p w14:paraId="21479A38" w14:textId="77777777" w:rsidR="008E033F" w:rsidRDefault="008E033F" w:rsidP="00883DCA">
      <w:pPr>
        <w:pStyle w:val="ListParagraph"/>
        <w:ind w:left="540"/>
        <w:rPr>
          <w:rFonts w:ascii="Calisto MT" w:hAnsi="Calisto MT" w:cs="Times New Roman"/>
        </w:rPr>
      </w:pPr>
    </w:p>
    <w:p w14:paraId="744BAEAA" w14:textId="03CC0874" w:rsidR="00883DCA" w:rsidRDefault="0056602D" w:rsidP="00883DCA">
      <w:pPr>
        <w:rPr>
          <w:rFonts w:ascii="Calisto MT" w:hAnsi="Calisto MT" w:cs="Times New Roman"/>
        </w:rPr>
      </w:pPr>
      <w:r>
        <w:rPr>
          <w:rFonts w:ascii="Calisto MT" w:hAnsi="Calisto MT" w:cs="Times New Roman"/>
        </w:rPr>
        <w:t>There have</w:t>
      </w:r>
      <w:r w:rsidR="00060E48" w:rsidRPr="000D2208">
        <w:rPr>
          <w:rFonts w:ascii="Calisto MT" w:hAnsi="Calisto MT" w:cs="Times New Roman"/>
        </w:rPr>
        <w:t xml:space="preserve"> been requests from faculty</w:t>
      </w:r>
      <w:r w:rsidR="008E033F" w:rsidRPr="000D2208">
        <w:rPr>
          <w:rFonts w:ascii="Calisto MT" w:hAnsi="Calisto MT" w:cs="Times New Roman"/>
        </w:rPr>
        <w:t xml:space="preserve"> to move</w:t>
      </w:r>
      <w:r w:rsidR="00060E48" w:rsidRPr="000D2208">
        <w:rPr>
          <w:rFonts w:ascii="Calisto MT" w:hAnsi="Calisto MT" w:cs="Times New Roman"/>
        </w:rPr>
        <w:t xml:space="preserve"> program review</w:t>
      </w:r>
      <w:r w:rsidR="008E033F" w:rsidRPr="000D2208">
        <w:rPr>
          <w:rFonts w:ascii="Calisto MT" w:hAnsi="Calisto MT" w:cs="Times New Roman"/>
        </w:rPr>
        <w:t xml:space="preserve"> to winter</w:t>
      </w:r>
      <w:r w:rsidR="00060E48" w:rsidRPr="000D2208">
        <w:rPr>
          <w:rFonts w:ascii="Calisto MT" w:hAnsi="Calisto MT" w:cs="Times New Roman"/>
        </w:rPr>
        <w:t xml:space="preserve"> quarter</w:t>
      </w:r>
      <w:r w:rsidR="008E033F" w:rsidRPr="000D2208">
        <w:rPr>
          <w:rFonts w:ascii="Calisto MT" w:hAnsi="Calisto MT" w:cs="Times New Roman"/>
        </w:rPr>
        <w:t>.</w:t>
      </w:r>
      <w:r w:rsidR="00060E48" w:rsidRPr="000D2208">
        <w:rPr>
          <w:rFonts w:ascii="Calisto MT" w:hAnsi="Calisto MT" w:cs="Times New Roman"/>
        </w:rPr>
        <w:t xml:space="preserve"> </w:t>
      </w:r>
      <w:r>
        <w:rPr>
          <w:rFonts w:ascii="Calisto MT" w:hAnsi="Calisto MT" w:cs="Times New Roman"/>
        </w:rPr>
        <w:t xml:space="preserve">The </w:t>
      </w:r>
      <w:r w:rsidR="00060E48" w:rsidRPr="000D2208">
        <w:rPr>
          <w:rFonts w:ascii="Calisto MT" w:hAnsi="Calisto MT" w:cs="Times New Roman"/>
        </w:rPr>
        <w:t>Committee briefly discussed how to m</w:t>
      </w:r>
      <w:r w:rsidR="00295D2F">
        <w:rPr>
          <w:rFonts w:ascii="Calisto MT" w:hAnsi="Calisto MT" w:cs="Times New Roman"/>
        </w:rPr>
        <w:t xml:space="preserve">ake program review in winter </w:t>
      </w:r>
      <w:r w:rsidR="00060E48" w:rsidRPr="000D2208">
        <w:rPr>
          <w:rFonts w:ascii="Calisto MT" w:hAnsi="Calisto MT" w:cs="Times New Roman"/>
        </w:rPr>
        <w:t xml:space="preserve">coincide with PaRC and OPC calendar. More </w:t>
      </w:r>
      <w:r>
        <w:rPr>
          <w:rFonts w:ascii="Calisto MT" w:hAnsi="Calisto MT" w:cs="Times New Roman"/>
        </w:rPr>
        <w:t>discussion will be needed.  This can be brought to PRC in the fall for discussion and if agreed PRC can make a recommendation to PaRC.</w:t>
      </w:r>
    </w:p>
    <w:p w14:paraId="534CC92D" w14:textId="77777777" w:rsidR="007B49C7" w:rsidRPr="000D2208" w:rsidRDefault="007B49C7" w:rsidP="00883DCA">
      <w:pPr>
        <w:rPr>
          <w:rFonts w:ascii="Calisto MT" w:hAnsi="Calisto MT" w:cs="Times New Roman"/>
        </w:rPr>
      </w:pPr>
    </w:p>
    <w:p w14:paraId="1678AC97" w14:textId="4E52A28B" w:rsidR="00883DCA" w:rsidRPr="000D2208" w:rsidRDefault="00883DCA" w:rsidP="00883DCA">
      <w:pPr>
        <w:rPr>
          <w:rFonts w:ascii="Calisto MT" w:hAnsi="Calisto MT" w:cs="Times New Roman"/>
        </w:rPr>
      </w:pPr>
      <w:r w:rsidRPr="000D2208">
        <w:rPr>
          <w:rFonts w:ascii="Calisto MT" w:hAnsi="Calisto MT" w:cs="Times New Roman"/>
          <w:b/>
        </w:rPr>
        <w:t>Summary:</w:t>
      </w:r>
      <w:r w:rsidRPr="000D2208">
        <w:rPr>
          <w:rFonts w:ascii="Calisto MT" w:hAnsi="Calisto MT" w:cs="Times New Roman"/>
        </w:rPr>
        <w:t xml:space="preserve"> </w:t>
      </w:r>
      <w:r w:rsidR="0056602D">
        <w:rPr>
          <w:rFonts w:ascii="Calisto MT" w:hAnsi="Calisto MT" w:cs="Times New Roman"/>
        </w:rPr>
        <w:t xml:space="preserve"> The committee recommended that </w:t>
      </w:r>
      <w:r w:rsidRPr="000D2208">
        <w:rPr>
          <w:rFonts w:ascii="Calisto MT" w:hAnsi="Calisto MT" w:cs="Times New Roman"/>
        </w:rPr>
        <w:t xml:space="preserve">Foothill </w:t>
      </w:r>
      <w:r w:rsidR="00060E48" w:rsidRPr="000D2208">
        <w:rPr>
          <w:rFonts w:ascii="Calisto MT" w:hAnsi="Calisto MT" w:cs="Times New Roman"/>
        </w:rPr>
        <w:t>College</w:t>
      </w:r>
      <w:r w:rsidRPr="000D2208">
        <w:rPr>
          <w:rFonts w:ascii="Calisto MT" w:hAnsi="Calisto MT" w:cs="Times New Roman"/>
        </w:rPr>
        <w:t xml:space="preserve"> </w:t>
      </w:r>
      <w:r w:rsidR="00060E48" w:rsidRPr="000D2208">
        <w:rPr>
          <w:rFonts w:ascii="Calisto MT" w:hAnsi="Calisto MT" w:cs="Times New Roman"/>
        </w:rPr>
        <w:t>continue with</w:t>
      </w:r>
      <w:r w:rsidRPr="000D2208">
        <w:rPr>
          <w:rFonts w:ascii="Calisto MT" w:hAnsi="Calisto MT" w:cs="Times New Roman"/>
        </w:rPr>
        <w:t xml:space="preserve"> the 3 year program review cycle</w:t>
      </w:r>
      <w:r w:rsidR="00060E48" w:rsidRPr="000D2208">
        <w:rPr>
          <w:rFonts w:ascii="Calisto MT" w:hAnsi="Calisto MT" w:cs="Times New Roman"/>
        </w:rPr>
        <w:t xml:space="preserve">. Andrew will </w:t>
      </w:r>
      <w:r w:rsidR="00295D2F">
        <w:rPr>
          <w:rFonts w:ascii="Calisto MT" w:hAnsi="Calisto MT" w:cs="Times New Roman"/>
        </w:rPr>
        <w:t>write</w:t>
      </w:r>
      <w:r w:rsidR="00060E48" w:rsidRPr="000D2208">
        <w:rPr>
          <w:rFonts w:ascii="Calisto MT" w:hAnsi="Calisto MT" w:cs="Times New Roman"/>
        </w:rPr>
        <w:t xml:space="preserve"> a formal proposal to present to PaRC.</w:t>
      </w:r>
    </w:p>
    <w:p w14:paraId="1A2EC237" w14:textId="77777777" w:rsidR="00060E48" w:rsidRPr="000D2208" w:rsidRDefault="00060E48">
      <w:pPr>
        <w:pStyle w:val="ListParagraph"/>
        <w:ind w:left="360"/>
        <w:rPr>
          <w:rFonts w:ascii="Calisto MT" w:hAnsi="Calisto MT" w:cs="Baskerville"/>
          <w:b/>
        </w:rPr>
      </w:pPr>
    </w:p>
    <w:sectPr w:rsidR="00060E48" w:rsidRPr="000D2208" w:rsidSect="0083262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EE75D" w14:textId="77777777" w:rsidR="00057C61" w:rsidRDefault="00057C61">
      <w:r>
        <w:separator/>
      </w:r>
    </w:p>
  </w:endnote>
  <w:endnote w:type="continuationSeparator" w:id="0">
    <w:p w14:paraId="25E6B466" w14:textId="77777777" w:rsidR="00057C61" w:rsidRDefault="0005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sto MT">
    <w:altName w:val="Calisto"/>
    <w:panose1 w:val="02040603050505030304"/>
    <w:charset w:val="00"/>
    <w:family w:val="roman"/>
    <w:pitch w:val="variable"/>
    <w:sig w:usb0="00000003" w:usb1="00000000" w:usb2="00000000" w:usb3="00000000" w:csb0="00000001" w:csb1="00000000"/>
  </w:font>
  <w:font w:name="Baskerville">
    <w:altName w:val="Times New Roman"/>
    <w:charset w:val="00"/>
    <w:family w:val="auto"/>
    <w:pitch w:val="variable"/>
    <w:sig w:usb0="80000067" w:usb1="00000000" w:usb2="00000000" w:usb3="00000000" w:csb0="000001FF" w:csb1="00000000"/>
  </w:font>
  <w:font w:name="Baskervill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A7E" w14:textId="00E268CC" w:rsidR="008E033F" w:rsidRDefault="008E033F"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Integrated Planning and Budgeting Task Force Minutes, 7/20/16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64DC9" w:rsidRPr="00E64DC9">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68FB08DB" w14:textId="77777777" w:rsidR="008E033F" w:rsidRDefault="008E0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76F10" w14:textId="77777777" w:rsidR="00057C61" w:rsidRDefault="00057C61">
      <w:r>
        <w:separator/>
      </w:r>
    </w:p>
  </w:footnote>
  <w:footnote w:type="continuationSeparator" w:id="0">
    <w:p w14:paraId="070B45F8" w14:textId="77777777" w:rsidR="00057C61" w:rsidRDefault="00057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28A2"/>
    <w:multiLevelType w:val="hybridMultilevel"/>
    <w:tmpl w:val="7604E030"/>
    <w:lvl w:ilvl="0" w:tplc="AFEA4772">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A41CC"/>
    <w:multiLevelType w:val="hybridMultilevel"/>
    <w:tmpl w:val="F682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568D9"/>
    <w:multiLevelType w:val="hybridMultilevel"/>
    <w:tmpl w:val="2DD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66FCF"/>
    <w:multiLevelType w:val="hybridMultilevel"/>
    <w:tmpl w:val="EFD2F282"/>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D69B0"/>
    <w:multiLevelType w:val="hybridMultilevel"/>
    <w:tmpl w:val="A3440D50"/>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78035E"/>
    <w:multiLevelType w:val="hybridMultilevel"/>
    <w:tmpl w:val="55646192"/>
    <w:lvl w:ilvl="0" w:tplc="5FEAF4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47E85"/>
    <w:multiLevelType w:val="hybridMultilevel"/>
    <w:tmpl w:val="50D09B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2F03F3"/>
    <w:multiLevelType w:val="hybridMultilevel"/>
    <w:tmpl w:val="D4B83C94"/>
    <w:lvl w:ilvl="0" w:tplc="6A2C92FC">
      <w:start w:val="1"/>
      <w:numFmt w:val="decimal"/>
      <w:lvlText w:val="(%1)"/>
      <w:lvlJc w:val="left"/>
      <w:pPr>
        <w:ind w:left="324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84E0274"/>
    <w:multiLevelType w:val="hybridMultilevel"/>
    <w:tmpl w:val="7D2E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6553B"/>
    <w:multiLevelType w:val="multilevel"/>
    <w:tmpl w:val="E322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67597"/>
    <w:multiLevelType w:val="hybridMultilevel"/>
    <w:tmpl w:val="089A4184"/>
    <w:lvl w:ilvl="0" w:tplc="BF78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4049"/>
    <w:multiLevelType w:val="hybridMultilevel"/>
    <w:tmpl w:val="D8C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E0AA6"/>
    <w:multiLevelType w:val="hybridMultilevel"/>
    <w:tmpl w:val="3258E4F2"/>
    <w:lvl w:ilvl="0" w:tplc="B4AEE6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84197B"/>
    <w:multiLevelType w:val="hybridMultilevel"/>
    <w:tmpl w:val="70E698A2"/>
    <w:lvl w:ilvl="0" w:tplc="7A1623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8F1169"/>
    <w:multiLevelType w:val="hybridMultilevel"/>
    <w:tmpl w:val="EE4EECD6"/>
    <w:lvl w:ilvl="0" w:tplc="5628A9D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B174C"/>
    <w:multiLevelType w:val="hybridMultilevel"/>
    <w:tmpl w:val="159ECC82"/>
    <w:lvl w:ilvl="0" w:tplc="173A53B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F5F1E"/>
    <w:multiLevelType w:val="hybridMultilevel"/>
    <w:tmpl w:val="34921922"/>
    <w:lvl w:ilvl="0" w:tplc="19366E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52D35"/>
    <w:multiLevelType w:val="hybridMultilevel"/>
    <w:tmpl w:val="EA22B156"/>
    <w:lvl w:ilvl="0" w:tplc="0EA4F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90F76"/>
    <w:multiLevelType w:val="hybridMultilevel"/>
    <w:tmpl w:val="3B42A7B8"/>
    <w:lvl w:ilvl="0" w:tplc="9DD8D42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0"/>
  </w:num>
  <w:num w:numId="4">
    <w:abstractNumId w:val="7"/>
  </w:num>
  <w:num w:numId="5">
    <w:abstractNumId w:val="34"/>
  </w:num>
  <w:num w:numId="6">
    <w:abstractNumId w:val="6"/>
  </w:num>
  <w:num w:numId="7">
    <w:abstractNumId w:val="20"/>
  </w:num>
  <w:num w:numId="8">
    <w:abstractNumId w:val="37"/>
  </w:num>
  <w:num w:numId="9">
    <w:abstractNumId w:val="36"/>
  </w:num>
  <w:num w:numId="10">
    <w:abstractNumId w:val="12"/>
  </w:num>
  <w:num w:numId="11">
    <w:abstractNumId w:val="26"/>
  </w:num>
  <w:num w:numId="12">
    <w:abstractNumId w:val="28"/>
  </w:num>
  <w:num w:numId="13">
    <w:abstractNumId w:val="16"/>
  </w:num>
  <w:num w:numId="14">
    <w:abstractNumId w:val="3"/>
  </w:num>
  <w:num w:numId="15">
    <w:abstractNumId w:val="33"/>
  </w:num>
  <w:num w:numId="16">
    <w:abstractNumId w:val="21"/>
  </w:num>
  <w:num w:numId="17">
    <w:abstractNumId w:val="25"/>
  </w:num>
  <w:num w:numId="18">
    <w:abstractNumId w:val="23"/>
  </w:num>
  <w:num w:numId="19">
    <w:abstractNumId w:val="31"/>
  </w:num>
  <w:num w:numId="20">
    <w:abstractNumId w:val="24"/>
  </w:num>
  <w:num w:numId="21">
    <w:abstractNumId w:val="14"/>
  </w:num>
  <w:num w:numId="22">
    <w:abstractNumId w:val="17"/>
  </w:num>
  <w:num w:numId="23">
    <w:abstractNumId w:val="8"/>
  </w:num>
  <w:num w:numId="24">
    <w:abstractNumId w:val="29"/>
  </w:num>
  <w:num w:numId="25">
    <w:abstractNumId w:val="19"/>
  </w:num>
  <w:num w:numId="26">
    <w:abstractNumId w:val="0"/>
  </w:num>
  <w:num w:numId="27">
    <w:abstractNumId w:val="32"/>
  </w:num>
  <w:num w:numId="28">
    <w:abstractNumId w:val="11"/>
  </w:num>
  <w:num w:numId="29">
    <w:abstractNumId w:val="4"/>
  </w:num>
  <w:num w:numId="30">
    <w:abstractNumId w:val="15"/>
  </w:num>
  <w:num w:numId="31">
    <w:abstractNumId w:val="27"/>
  </w:num>
  <w:num w:numId="32">
    <w:abstractNumId w:val="5"/>
  </w:num>
  <w:num w:numId="33">
    <w:abstractNumId w:val="18"/>
  </w:num>
  <w:num w:numId="34">
    <w:abstractNumId w:val="1"/>
  </w:num>
  <w:num w:numId="35">
    <w:abstractNumId w:val="2"/>
  </w:num>
  <w:num w:numId="36">
    <w:abstractNumId w:val="9"/>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C"/>
    <w:rsid w:val="00015888"/>
    <w:rsid w:val="00025E1A"/>
    <w:rsid w:val="00027B58"/>
    <w:rsid w:val="00057C61"/>
    <w:rsid w:val="00060E48"/>
    <w:rsid w:val="00067FE9"/>
    <w:rsid w:val="00082E81"/>
    <w:rsid w:val="000B2A39"/>
    <w:rsid w:val="000D2208"/>
    <w:rsid w:val="000D7BA0"/>
    <w:rsid w:val="000E25D5"/>
    <w:rsid w:val="000F7FE7"/>
    <w:rsid w:val="00107F55"/>
    <w:rsid w:val="00140E93"/>
    <w:rsid w:val="00165A7C"/>
    <w:rsid w:val="001663F9"/>
    <w:rsid w:val="001807B6"/>
    <w:rsid w:val="001915BB"/>
    <w:rsid w:val="00194F49"/>
    <w:rsid w:val="001C6544"/>
    <w:rsid w:val="001C788A"/>
    <w:rsid w:val="00215498"/>
    <w:rsid w:val="00215A6E"/>
    <w:rsid w:val="0022596B"/>
    <w:rsid w:val="0024504D"/>
    <w:rsid w:val="002459AF"/>
    <w:rsid w:val="00261844"/>
    <w:rsid w:val="002660EB"/>
    <w:rsid w:val="00286B61"/>
    <w:rsid w:val="00290D41"/>
    <w:rsid w:val="00295D2F"/>
    <w:rsid w:val="002971DE"/>
    <w:rsid w:val="002B31D3"/>
    <w:rsid w:val="002B56B4"/>
    <w:rsid w:val="002C6617"/>
    <w:rsid w:val="002E55C8"/>
    <w:rsid w:val="002F1578"/>
    <w:rsid w:val="00302D4E"/>
    <w:rsid w:val="0030459F"/>
    <w:rsid w:val="0030798E"/>
    <w:rsid w:val="00321339"/>
    <w:rsid w:val="00331460"/>
    <w:rsid w:val="0034125E"/>
    <w:rsid w:val="00370BB6"/>
    <w:rsid w:val="0037446F"/>
    <w:rsid w:val="00381540"/>
    <w:rsid w:val="003831BF"/>
    <w:rsid w:val="003874AA"/>
    <w:rsid w:val="003A080D"/>
    <w:rsid w:val="003A2F0F"/>
    <w:rsid w:val="003A38BA"/>
    <w:rsid w:val="003E1658"/>
    <w:rsid w:val="003F02BD"/>
    <w:rsid w:val="00420D5D"/>
    <w:rsid w:val="00423F75"/>
    <w:rsid w:val="004337A0"/>
    <w:rsid w:val="00434681"/>
    <w:rsid w:val="00434A18"/>
    <w:rsid w:val="004441C1"/>
    <w:rsid w:val="00451E4C"/>
    <w:rsid w:val="00465581"/>
    <w:rsid w:val="004724A8"/>
    <w:rsid w:val="00481A60"/>
    <w:rsid w:val="00482F0A"/>
    <w:rsid w:val="004C7010"/>
    <w:rsid w:val="004E014E"/>
    <w:rsid w:val="004E3982"/>
    <w:rsid w:val="00511435"/>
    <w:rsid w:val="00517A74"/>
    <w:rsid w:val="005202A8"/>
    <w:rsid w:val="00532BFB"/>
    <w:rsid w:val="00550557"/>
    <w:rsid w:val="0056602D"/>
    <w:rsid w:val="005701AD"/>
    <w:rsid w:val="00570B0F"/>
    <w:rsid w:val="0058737D"/>
    <w:rsid w:val="005A1099"/>
    <w:rsid w:val="005A6A9D"/>
    <w:rsid w:val="005A6BF1"/>
    <w:rsid w:val="005A7000"/>
    <w:rsid w:val="005A742E"/>
    <w:rsid w:val="005C733D"/>
    <w:rsid w:val="005D4855"/>
    <w:rsid w:val="005D69ED"/>
    <w:rsid w:val="005E16CF"/>
    <w:rsid w:val="005E19DE"/>
    <w:rsid w:val="005E60AB"/>
    <w:rsid w:val="005E77A3"/>
    <w:rsid w:val="006150DA"/>
    <w:rsid w:val="00632F95"/>
    <w:rsid w:val="00637737"/>
    <w:rsid w:val="00641454"/>
    <w:rsid w:val="006428D7"/>
    <w:rsid w:val="00643D14"/>
    <w:rsid w:val="00676BED"/>
    <w:rsid w:val="0069507B"/>
    <w:rsid w:val="006B0EFC"/>
    <w:rsid w:val="006B643F"/>
    <w:rsid w:val="006C179B"/>
    <w:rsid w:val="006D1BE4"/>
    <w:rsid w:val="006D1C76"/>
    <w:rsid w:val="006D236C"/>
    <w:rsid w:val="006F2996"/>
    <w:rsid w:val="00700158"/>
    <w:rsid w:val="00701F90"/>
    <w:rsid w:val="00716227"/>
    <w:rsid w:val="00717EE0"/>
    <w:rsid w:val="00722B66"/>
    <w:rsid w:val="007302A7"/>
    <w:rsid w:val="00731965"/>
    <w:rsid w:val="00736B0C"/>
    <w:rsid w:val="00741CA7"/>
    <w:rsid w:val="00754EE8"/>
    <w:rsid w:val="007940CD"/>
    <w:rsid w:val="007B49C7"/>
    <w:rsid w:val="007C1A55"/>
    <w:rsid w:val="007E7CCB"/>
    <w:rsid w:val="007F634D"/>
    <w:rsid w:val="008079D5"/>
    <w:rsid w:val="008201A6"/>
    <w:rsid w:val="00832629"/>
    <w:rsid w:val="00846601"/>
    <w:rsid w:val="00883DCA"/>
    <w:rsid w:val="00887D03"/>
    <w:rsid w:val="00896BBD"/>
    <w:rsid w:val="008A0746"/>
    <w:rsid w:val="008A79A7"/>
    <w:rsid w:val="008B2468"/>
    <w:rsid w:val="008C10B9"/>
    <w:rsid w:val="008E033F"/>
    <w:rsid w:val="008F20DB"/>
    <w:rsid w:val="008F38F9"/>
    <w:rsid w:val="0090275C"/>
    <w:rsid w:val="0092002A"/>
    <w:rsid w:val="009217D4"/>
    <w:rsid w:val="00925508"/>
    <w:rsid w:val="009560FE"/>
    <w:rsid w:val="009740E5"/>
    <w:rsid w:val="00974D2E"/>
    <w:rsid w:val="0097584A"/>
    <w:rsid w:val="00986DF3"/>
    <w:rsid w:val="009963EC"/>
    <w:rsid w:val="009B64CE"/>
    <w:rsid w:val="009C70C1"/>
    <w:rsid w:val="009D2127"/>
    <w:rsid w:val="009D66A8"/>
    <w:rsid w:val="009E05AC"/>
    <w:rsid w:val="009E65A2"/>
    <w:rsid w:val="009F0AB2"/>
    <w:rsid w:val="00A32CD9"/>
    <w:rsid w:val="00A4060C"/>
    <w:rsid w:val="00A43575"/>
    <w:rsid w:val="00A465DA"/>
    <w:rsid w:val="00A53215"/>
    <w:rsid w:val="00A537D9"/>
    <w:rsid w:val="00A6694E"/>
    <w:rsid w:val="00A77C94"/>
    <w:rsid w:val="00A831A6"/>
    <w:rsid w:val="00AB3B84"/>
    <w:rsid w:val="00AC492A"/>
    <w:rsid w:val="00AC620B"/>
    <w:rsid w:val="00AE6CCB"/>
    <w:rsid w:val="00B0689E"/>
    <w:rsid w:val="00B26BF6"/>
    <w:rsid w:val="00B27C30"/>
    <w:rsid w:val="00B425A8"/>
    <w:rsid w:val="00B434FD"/>
    <w:rsid w:val="00B514E0"/>
    <w:rsid w:val="00B5596A"/>
    <w:rsid w:val="00B6134B"/>
    <w:rsid w:val="00B6273A"/>
    <w:rsid w:val="00B757C0"/>
    <w:rsid w:val="00B86F16"/>
    <w:rsid w:val="00BA402D"/>
    <w:rsid w:val="00BB1197"/>
    <w:rsid w:val="00BB5047"/>
    <w:rsid w:val="00BC238A"/>
    <w:rsid w:val="00BC4F54"/>
    <w:rsid w:val="00BD1849"/>
    <w:rsid w:val="00BF3F1B"/>
    <w:rsid w:val="00C043A8"/>
    <w:rsid w:val="00C13AFD"/>
    <w:rsid w:val="00C14A6C"/>
    <w:rsid w:val="00C15654"/>
    <w:rsid w:val="00C16D0A"/>
    <w:rsid w:val="00C24EE2"/>
    <w:rsid w:val="00C26689"/>
    <w:rsid w:val="00C26A4A"/>
    <w:rsid w:val="00C309C3"/>
    <w:rsid w:val="00C30F1C"/>
    <w:rsid w:val="00C35232"/>
    <w:rsid w:val="00C43F58"/>
    <w:rsid w:val="00C572CB"/>
    <w:rsid w:val="00C67114"/>
    <w:rsid w:val="00C81A45"/>
    <w:rsid w:val="00C842F2"/>
    <w:rsid w:val="00C869C7"/>
    <w:rsid w:val="00CC0067"/>
    <w:rsid w:val="00CC553F"/>
    <w:rsid w:val="00CC7ADE"/>
    <w:rsid w:val="00CF46A1"/>
    <w:rsid w:val="00D30E22"/>
    <w:rsid w:val="00D521FD"/>
    <w:rsid w:val="00D57363"/>
    <w:rsid w:val="00D57F60"/>
    <w:rsid w:val="00D62342"/>
    <w:rsid w:val="00DC72FB"/>
    <w:rsid w:val="00DF2ABF"/>
    <w:rsid w:val="00E01CBF"/>
    <w:rsid w:val="00E02363"/>
    <w:rsid w:val="00E12FD2"/>
    <w:rsid w:val="00E310F3"/>
    <w:rsid w:val="00E32644"/>
    <w:rsid w:val="00E35AFF"/>
    <w:rsid w:val="00E40ADD"/>
    <w:rsid w:val="00E44CE4"/>
    <w:rsid w:val="00E617B5"/>
    <w:rsid w:val="00E64DC9"/>
    <w:rsid w:val="00E72C91"/>
    <w:rsid w:val="00E87302"/>
    <w:rsid w:val="00E87FEC"/>
    <w:rsid w:val="00EC4700"/>
    <w:rsid w:val="00EC576A"/>
    <w:rsid w:val="00EC7EA6"/>
    <w:rsid w:val="00EF39A6"/>
    <w:rsid w:val="00EF66FB"/>
    <w:rsid w:val="00F0051B"/>
    <w:rsid w:val="00F04C04"/>
    <w:rsid w:val="00F05041"/>
    <w:rsid w:val="00F0550D"/>
    <w:rsid w:val="00F23C10"/>
    <w:rsid w:val="00F31FE2"/>
    <w:rsid w:val="00F401D3"/>
    <w:rsid w:val="00F614CE"/>
    <w:rsid w:val="00F92674"/>
    <w:rsid w:val="00F97583"/>
    <w:rsid w:val="00FA1043"/>
    <w:rsid w:val="00FA563C"/>
    <w:rsid w:val="00FB08F3"/>
    <w:rsid w:val="00FD6426"/>
    <w:rsid w:val="00FE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15:docId w15:val="{098B48A8-971E-4572-AD43-B1410525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character" w:styleId="FollowedHyperlink">
    <w:name w:val="FollowedHyperlink"/>
    <w:basedOn w:val="DefaultParagraphFont"/>
    <w:uiPriority w:val="99"/>
    <w:semiHidden/>
    <w:unhideWhenUsed/>
    <w:rsid w:val="00B61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078">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staff/irs/TracDatComparis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othill.edu/staff/irs/FacultyRequestForm.pdf" TargetMode="External"/><Relationship Id="rId4" Type="http://schemas.openxmlformats.org/officeDocument/2006/relationships/settings" Target="settings.xml"/><Relationship Id="rId9" Type="http://schemas.openxmlformats.org/officeDocument/2006/relationships/hyperlink" Target="http://www.foothill.edu/staff/irs/OutOfCycl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F159-7140-4FBE-A6A0-44CA2334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FHDA</cp:lastModifiedBy>
  <cp:revision>2</cp:revision>
  <dcterms:created xsi:type="dcterms:W3CDTF">2016-09-26T20:30:00Z</dcterms:created>
  <dcterms:modified xsi:type="dcterms:W3CDTF">2016-09-26T20:30:00Z</dcterms:modified>
</cp:coreProperties>
</file>